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590B5" w14:textId="77777777" w:rsidR="00721E6A" w:rsidRDefault="00721E6A">
      <w:pPr>
        <w:pBdr>
          <w:top w:val="nil"/>
          <w:left w:val="nil"/>
          <w:bottom w:val="nil"/>
          <w:right w:val="nil"/>
          <w:between w:val="nil"/>
        </w:pBdr>
        <w:spacing w:before="0" w:after="0" w:line="240" w:lineRule="auto"/>
      </w:pPr>
      <w:bookmarkStart w:id="0" w:name="_GoBack"/>
      <w:bookmarkEnd w:id="0"/>
    </w:p>
    <w:p w14:paraId="01AD215C" w14:textId="77777777" w:rsidR="00721E6A" w:rsidRDefault="00F509E8">
      <w:pPr>
        <w:pBdr>
          <w:top w:val="nil"/>
          <w:left w:val="nil"/>
          <w:bottom w:val="nil"/>
          <w:right w:val="nil"/>
          <w:between w:val="nil"/>
        </w:pBdr>
        <w:spacing w:before="0" w:after="0" w:line="240" w:lineRule="auto"/>
        <w:jc w:val="center"/>
      </w:pPr>
      <w:r>
        <w:rPr>
          <w:noProof/>
        </w:rPr>
        <w:drawing>
          <wp:inline distT="0" distB="0" distL="0" distR="0" wp14:anchorId="0F6321BC" wp14:editId="6911E995">
            <wp:extent cx="5274310" cy="11626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74310" cy="1162685"/>
                    </a:xfrm>
                    <a:prstGeom prst="rect">
                      <a:avLst/>
                    </a:prstGeom>
                    <a:ln/>
                  </pic:spPr>
                </pic:pic>
              </a:graphicData>
            </a:graphic>
          </wp:inline>
        </w:drawing>
      </w:r>
    </w:p>
    <w:p w14:paraId="69E58356" w14:textId="77777777" w:rsidR="00721E6A" w:rsidRDefault="00721E6A">
      <w:pPr>
        <w:pStyle w:val="KonuBal"/>
        <w:spacing w:after="0"/>
        <w:rPr>
          <w:b/>
          <w:color w:val="000000"/>
        </w:rPr>
      </w:pPr>
    </w:p>
    <w:p w14:paraId="24EC6DF0" w14:textId="77777777" w:rsidR="00721E6A" w:rsidRDefault="00721E6A">
      <w:pPr>
        <w:pStyle w:val="KonuBal"/>
        <w:spacing w:before="0" w:after="0"/>
        <w:jc w:val="right"/>
        <w:rPr>
          <w:b/>
          <w:color w:val="000000"/>
        </w:rPr>
      </w:pPr>
    </w:p>
    <w:p w14:paraId="1D4245B0" w14:textId="77777777" w:rsidR="00721E6A" w:rsidRDefault="00721E6A">
      <w:pPr>
        <w:pStyle w:val="KonuBal"/>
        <w:spacing w:before="0" w:after="0"/>
        <w:rPr>
          <w:b/>
          <w:color w:val="000000"/>
        </w:rPr>
      </w:pPr>
    </w:p>
    <w:p w14:paraId="12783EF1" w14:textId="77777777" w:rsidR="00721E6A" w:rsidRDefault="00721E6A">
      <w:pPr>
        <w:pStyle w:val="KonuBal"/>
        <w:spacing w:before="0" w:after="0"/>
        <w:rPr>
          <w:b/>
          <w:color w:val="000000"/>
        </w:rPr>
      </w:pPr>
    </w:p>
    <w:p w14:paraId="2A135A66" w14:textId="77777777" w:rsidR="00721E6A" w:rsidRDefault="00721E6A">
      <w:pPr>
        <w:pStyle w:val="KonuBal"/>
        <w:spacing w:before="0" w:after="0"/>
        <w:rPr>
          <w:b/>
          <w:color w:val="000000"/>
        </w:rPr>
      </w:pPr>
      <w:bookmarkStart w:id="1" w:name="_heading=h.gjdgxs" w:colFirst="0" w:colLast="0"/>
      <w:bookmarkEnd w:id="1"/>
    </w:p>
    <w:p w14:paraId="437FD365" w14:textId="77777777" w:rsidR="00721E6A" w:rsidRDefault="00721E6A">
      <w:pPr>
        <w:pStyle w:val="KonuBal"/>
        <w:spacing w:before="0" w:after="0"/>
        <w:rPr>
          <w:b/>
          <w:color w:val="000000"/>
        </w:rPr>
      </w:pPr>
    </w:p>
    <w:p w14:paraId="19DDA974" w14:textId="77777777" w:rsidR="00721E6A" w:rsidRDefault="00721E6A">
      <w:pPr>
        <w:pStyle w:val="KonuBal"/>
        <w:spacing w:before="0" w:after="0"/>
        <w:rPr>
          <w:b/>
          <w:color w:val="000000"/>
        </w:rPr>
      </w:pPr>
    </w:p>
    <w:p w14:paraId="67BA7FDC" w14:textId="77777777" w:rsidR="00721E6A" w:rsidRPr="00F93332" w:rsidRDefault="00721E6A">
      <w:pPr>
        <w:pStyle w:val="KonuBal"/>
        <w:spacing w:before="0" w:after="0"/>
        <w:rPr>
          <w:rFonts w:ascii="Times New Roman" w:hAnsi="Times New Roman" w:cs="Times New Roman"/>
          <w:b/>
          <w:color w:val="000000"/>
        </w:rPr>
      </w:pPr>
    </w:p>
    <w:p w14:paraId="78C80804" w14:textId="77777777" w:rsidR="00721E6A" w:rsidRPr="00F93332" w:rsidRDefault="00F509E8">
      <w:pPr>
        <w:pStyle w:val="KonuBal"/>
        <w:spacing w:before="0"/>
        <w:rPr>
          <w:rFonts w:ascii="Times New Roman" w:hAnsi="Times New Roman" w:cs="Times New Roman"/>
          <w:b/>
          <w:color w:val="000000"/>
        </w:rPr>
      </w:pPr>
      <w:r w:rsidRPr="00F93332">
        <w:rPr>
          <w:rFonts w:ascii="Times New Roman" w:hAnsi="Times New Roman" w:cs="Times New Roman"/>
          <w:b/>
          <w:color w:val="000000"/>
        </w:rPr>
        <w:t>PROGRAM ÖZ DEĞERLENDİRME RAPORU</w:t>
      </w:r>
    </w:p>
    <w:p w14:paraId="2CE86D47" w14:textId="77777777" w:rsidR="00721E6A" w:rsidRPr="00F93332" w:rsidRDefault="00721E6A">
      <w:pPr>
        <w:pStyle w:val="Altyaz"/>
        <w:spacing w:after="0"/>
        <w:rPr>
          <w:rFonts w:ascii="Times New Roman" w:eastAsia="Arial" w:hAnsi="Times New Roman" w:cs="Times New Roman"/>
        </w:rPr>
      </w:pPr>
    </w:p>
    <w:p w14:paraId="6BB4FEF4" w14:textId="53EB6C7D" w:rsidR="00721E6A" w:rsidRPr="00F93332" w:rsidRDefault="00F509E8">
      <w:pPr>
        <w:pStyle w:val="Altyaz"/>
        <w:rPr>
          <w:rFonts w:ascii="Times New Roman" w:eastAsia="Arial" w:hAnsi="Times New Roman" w:cs="Times New Roman"/>
        </w:rPr>
      </w:pPr>
      <w:r w:rsidRPr="00F93332">
        <w:rPr>
          <w:rFonts w:ascii="Times New Roman" w:eastAsia="Arial" w:hAnsi="Times New Roman" w:cs="Times New Roman"/>
        </w:rPr>
        <w:t>202</w:t>
      </w:r>
      <w:r w:rsidR="007D0207" w:rsidRPr="00F93332">
        <w:rPr>
          <w:rFonts w:ascii="Times New Roman" w:eastAsia="Arial" w:hAnsi="Times New Roman" w:cs="Times New Roman"/>
        </w:rPr>
        <w:t>3</w:t>
      </w:r>
      <w:r w:rsidRPr="00F93332">
        <w:rPr>
          <w:rFonts w:ascii="Times New Roman" w:eastAsia="Arial" w:hAnsi="Times New Roman" w:cs="Times New Roman"/>
        </w:rPr>
        <w:t xml:space="preserve"> YILI</w:t>
      </w:r>
    </w:p>
    <w:p w14:paraId="19A5BF65" w14:textId="55A79AEB" w:rsidR="00721E6A" w:rsidRPr="00F93332" w:rsidRDefault="00124157">
      <w:pPr>
        <w:jc w:val="center"/>
        <w:rPr>
          <w:rFonts w:ascii="Times New Roman" w:hAnsi="Times New Roman" w:cs="Times New Roman"/>
        </w:rPr>
      </w:pPr>
      <w:r w:rsidRPr="00F93332">
        <w:rPr>
          <w:rFonts w:ascii="Times New Roman" w:hAnsi="Times New Roman" w:cs="Times New Roman"/>
        </w:rPr>
        <w:t>TİCARİ BİLİMLER FAKÜLTESİ | ULUSLARARASI FİNANS ve BANKACILIK BÖLÜMÜ |</w:t>
      </w:r>
    </w:p>
    <w:p w14:paraId="06AC36C6" w14:textId="77777777" w:rsidR="00721E6A" w:rsidRPr="00F93332" w:rsidRDefault="00721E6A">
      <w:pPr>
        <w:rPr>
          <w:rFonts w:ascii="Times New Roman" w:hAnsi="Times New Roman" w:cs="Times New Roman"/>
        </w:rPr>
      </w:pPr>
    </w:p>
    <w:p w14:paraId="17BDFC6F" w14:textId="77777777" w:rsidR="00721E6A" w:rsidRPr="00F93332" w:rsidRDefault="00721E6A">
      <w:pPr>
        <w:rPr>
          <w:rFonts w:ascii="Times New Roman" w:hAnsi="Times New Roman" w:cs="Times New Roman"/>
        </w:rPr>
      </w:pPr>
    </w:p>
    <w:p w14:paraId="1EC74778" w14:textId="77777777" w:rsidR="00F93332" w:rsidRDefault="00F93332">
      <w:pPr>
        <w:rPr>
          <w:b/>
          <w:color w:val="000000"/>
          <w:sz w:val="24"/>
          <w:szCs w:val="24"/>
        </w:rPr>
      </w:pPr>
    </w:p>
    <w:p w14:paraId="4CB45BFF" w14:textId="73B9177F" w:rsidR="00721E6A" w:rsidRPr="0091711E" w:rsidRDefault="00F509E8" w:rsidP="00B83EEF">
      <w:pPr>
        <w:spacing w:before="0" w:line="360" w:lineRule="auto"/>
        <w:rPr>
          <w:rFonts w:ascii="Times New Roman" w:hAnsi="Times New Roman" w:cs="Times New Roman"/>
          <w:b/>
          <w:color w:val="000000"/>
          <w:sz w:val="24"/>
          <w:szCs w:val="24"/>
        </w:rPr>
      </w:pPr>
      <w:r w:rsidRPr="0091711E">
        <w:rPr>
          <w:rFonts w:ascii="Times New Roman" w:hAnsi="Times New Roman" w:cs="Times New Roman"/>
          <w:b/>
          <w:color w:val="000000"/>
          <w:sz w:val="24"/>
          <w:szCs w:val="24"/>
        </w:rPr>
        <w:lastRenderedPageBreak/>
        <w:t>PROGRAMA İLİŞKİN GENEL BİLGİLER</w:t>
      </w:r>
    </w:p>
    <w:p w14:paraId="3E3A18CF" w14:textId="057ACFA9" w:rsidR="00721E6A" w:rsidRPr="0091711E" w:rsidRDefault="00F509E8" w:rsidP="00B83EEF">
      <w:pPr>
        <w:spacing w:before="0" w:after="120" w:line="240" w:lineRule="auto"/>
        <w:jc w:val="both"/>
        <w:rPr>
          <w:rFonts w:ascii="Times New Roman" w:hAnsi="Times New Roman" w:cs="Times New Roman"/>
          <w:bCs/>
          <w:iCs/>
          <w:color w:val="425EA9"/>
          <w:sz w:val="24"/>
          <w:szCs w:val="24"/>
        </w:rPr>
      </w:pPr>
      <w:r w:rsidRPr="0091711E">
        <w:rPr>
          <w:rFonts w:ascii="Times New Roman" w:hAnsi="Times New Roman" w:cs="Times New Roman"/>
          <w:b/>
          <w:i/>
          <w:color w:val="425EA9"/>
          <w:sz w:val="24"/>
          <w:szCs w:val="24"/>
          <w:u w:val="single"/>
        </w:rPr>
        <w:t xml:space="preserve">Programın Diploma Adı: </w:t>
      </w:r>
      <w:r w:rsidR="00485638" w:rsidRPr="0091711E">
        <w:rPr>
          <w:rFonts w:ascii="Times New Roman" w:hAnsi="Times New Roman" w:cs="Times New Roman"/>
          <w:bCs/>
          <w:iCs/>
          <w:color w:val="auto"/>
          <w:sz w:val="24"/>
          <w:szCs w:val="24"/>
        </w:rPr>
        <w:t xml:space="preserve">Uluslararası Finans ve Bankacılık </w:t>
      </w:r>
    </w:p>
    <w:p w14:paraId="55D68880" w14:textId="1A74A70C" w:rsidR="00721E6A" w:rsidRPr="0091711E" w:rsidRDefault="00F509E8" w:rsidP="00B83EEF">
      <w:pPr>
        <w:spacing w:after="120" w:line="240" w:lineRule="auto"/>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Programın Eğitim Dili: </w:t>
      </w:r>
      <w:r w:rsidR="00485638" w:rsidRPr="0091711E">
        <w:rPr>
          <w:rFonts w:ascii="Times New Roman" w:hAnsi="Times New Roman" w:cs="Times New Roman"/>
          <w:bCs/>
          <w:iCs/>
          <w:color w:val="auto"/>
          <w:sz w:val="24"/>
          <w:szCs w:val="24"/>
        </w:rPr>
        <w:t xml:space="preserve">Türkçe </w:t>
      </w:r>
    </w:p>
    <w:p w14:paraId="223F8565" w14:textId="1C07A309" w:rsidR="00721E6A" w:rsidRPr="0091711E" w:rsidRDefault="00F509E8" w:rsidP="00B83EEF">
      <w:pPr>
        <w:spacing w:after="120" w:line="240" w:lineRule="auto"/>
        <w:jc w:val="both"/>
        <w:rPr>
          <w:rFonts w:ascii="Times New Roman" w:hAnsi="Times New Roman" w:cs="Times New Roman"/>
          <w:bCs/>
          <w:iCs/>
          <w:color w:val="425EA9"/>
          <w:sz w:val="24"/>
          <w:szCs w:val="24"/>
        </w:rPr>
      </w:pPr>
      <w:r w:rsidRPr="0091711E">
        <w:rPr>
          <w:rFonts w:ascii="Times New Roman" w:hAnsi="Times New Roman" w:cs="Times New Roman"/>
          <w:b/>
          <w:i/>
          <w:color w:val="425EA9"/>
          <w:sz w:val="24"/>
          <w:szCs w:val="24"/>
          <w:u w:val="single"/>
        </w:rPr>
        <w:t xml:space="preserve">Öğrenci Kabul Edilen İlk Akademik Yıl: </w:t>
      </w:r>
      <w:r w:rsidR="00485638" w:rsidRPr="0091711E">
        <w:rPr>
          <w:rFonts w:ascii="Times New Roman" w:hAnsi="Times New Roman" w:cs="Times New Roman"/>
          <w:bCs/>
          <w:iCs/>
          <w:color w:val="auto"/>
          <w:sz w:val="24"/>
          <w:szCs w:val="24"/>
        </w:rPr>
        <w:t>1999</w:t>
      </w:r>
    </w:p>
    <w:p w14:paraId="79ED46EF" w14:textId="71E94217" w:rsidR="00721E6A" w:rsidRPr="0091711E" w:rsidRDefault="00F509E8" w:rsidP="00B83EEF">
      <w:pPr>
        <w:spacing w:after="120" w:line="240" w:lineRule="auto"/>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Mezun Verdiği İlk Akademik Yıl: </w:t>
      </w:r>
      <w:r w:rsidR="00485638" w:rsidRPr="0091711E">
        <w:rPr>
          <w:rFonts w:ascii="Times New Roman" w:hAnsi="Times New Roman" w:cs="Times New Roman"/>
          <w:bCs/>
          <w:iCs/>
          <w:color w:val="auto"/>
          <w:sz w:val="24"/>
          <w:szCs w:val="24"/>
        </w:rPr>
        <w:t>2003</w:t>
      </w:r>
    </w:p>
    <w:p w14:paraId="1EC73776" w14:textId="135CB5F4" w:rsidR="00721E6A" w:rsidRPr="0091711E" w:rsidRDefault="00F509E8" w:rsidP="00B83EEF">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
          <w:color w:val="425EA9"/>
          <w:sz w:val="24"/>
          <w:szCs w:val="24"/>
          <w:u w:val="single"/>
        </w:rPr>
        <w:t xml:space="preserve">Bölüm Başkanı: </w:t>
      </w:r>
      <w:r w:rsidR="00485638" w:rsidRPr="0091711E">
        <w:rPr>
          <w:rFonts w:ascii="Times New Roman" w:hAnsi="Times New Roman" w:cs="Times New Roman"/>
          <w:bCs/>
          <w:iCs/>
          <w:color w:val="auto"/>
          <w:sz w:val="24"/>
          <w:szCs w:val="24"/>
        </w:rPr>
        <w:t xml:space="preserve">Prof. Dr. Şenol BABUŞCU </w:t>
      </w:r>
    </w:p>
    <w:p w14:paraId="3D28AC15" w14:textId="3B86A891" w:rsidR="00485638" w:rsidRPr="0091711E" w:rsidRDefault="00F509E8" w:rsidP="00B83EEF">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
          <w:color w:val="425EA9"/>
          <w:sz w:val="24"/>
          <w:szCs w:val="24"/>
          <w:u w:val="single"/>
        </w:rPr>
        <w:t>Programın Kısa Tarihçesi ve Değişiklikler:</w:t>
      </w:r>
      <w:r w:rsidR="00485638" w:rsidRPr="0091711E">
        <w:rPr>
          <w:rFonts w:ascii="Times New Roman" w:hAnsi="Times New Roman" w:cs="Times New Roman"/>
          <w:b/>
          <w:i/>
          <w:color w:val="425EA9"/>
          <w:sz w:val="24"/>
          <w:szCs w:val="24"/>
          <w:u w:val="single"/>
        </w:rPr>
        <w:t xml:space="preserve"> </w:t>
      </w:r>
      <w:r w:rsidR="00485638" w:rsidRPr="0091711E">
        <w:rPr>
          <w:rFonts w:ascii="Times New Roman" w:hAnsi="Times New Roman" w:cs="Times New Roman"/>
          <w:bCs/>
          <w:iCs/>
          <w:color w:val="auto"/>
          <w:sz w:val="24"/>
          <w:szCs w:val="24"/>
        </w:rPr>
        <w:t xml:space="preserve">Ticari Bilimler Fakültesi </w:t>
      </w:r>
      <w:r w:rsidR="00693BFD" w:rsidRPr="0091711E">
        <w:rPr>
          <w:rFonts w:ascii="Times New Roman" w:hAnsi="Times New Roman" w:cs="Times New Roman"/>
          <w:bCs/>
          <w:iCs/>
          <w:color w:val="auto"/>
          <w:sz w:val="24"/>
          <w:szCs w:val="24"/>
        </w:rPr>
        <w:t>bünyesinde</w:t>
      </w:r>
      <w:r w:rsidR="00485638" w:rsidRPr="0091711E">
        <w:rPr>
          <w:rFonts w:ascii="Times New Roman" w:hAnsi="Times New Roman" w:cs="Times New Roman"/>
          <w:bCs/>
          <w:iCs/>
          <w:color w:val="auto"/>
          <w:sz w:val="24"/>
          <w:szCs w:val="24"/>
        </w:rPr>
        <w:t xml:space="preserve"> bulunan Uluslararası Finans ve Bankacılık Programı, finans sektörüne uzmanlaşmış bireyler yetiştirmeyi amaçlamaktadır. </w:t>
      </w:r>
      <w:r w:rsidR="00FE03DC" w:rsidRPr="0091711E">
        <w:rPr>
          <w:rFonts w:ascii="Times New Roman" w:hAnsi="Times New Roman" w:cs="Times New Roman"/>
          <w:bCs/>
          <w:iCs/>
          <w:color w:val="auto"/>
          <w:sz w:val="24"/>
          <w:szCs w:val="24"/>
        </w:rPr>
        <w:t>Program</w:t>
      </w:r>
      <w:r w:rsidR="00485638" w:rsidRPr="0091711E">
        <w:rPr>
          <w:rFonts w:ascii="Times New Roman" w:hAnsi="Times New Roman" w:cs="Times New Roman"/>
          <w:bCs/>
          <w:iCs/>
          <w:color w:val="auto"/>
          <w:sz w:val="24"/>
          <w:szCs w:val="24"/>
        </w:rPr>
        <w:t xml:space="preserve">, 4 yıllık lisans eğitimi vermektedir.  Program Uygulamalı Bilimler Yüksek Okulu bünyesinde 1999 yılında faaliyete geçmiş olup, ilk </w:t>
      </w:r>
      <w:r w:rsidR="00485638" w:rsidRPr="00381A20">
        <w:rPr>
          <w:rFonts w:ascii="Times New Roman" w:hAnsi="Times New Roman" w:cs="Times New Roman"/>
          <w:bCs/>
          <w:iCs/>
          <w:color w:val="auto"/>
          <w:sz w:val="24"/>
          <w:szCs w:val="24"/>
        </w:rPr>
        <w:t xml:space="preserve">mezunlarını 2003 yılında vermiştir. </w:t>
      </w:r>
      <w:r w:rsidR="009C2B37" w:rsidRPr="00381A20">
        <w:rPr>
          <w:rFonts w:ascii="Times New Roman" w:hAnsi="Times New Roman" w:cs="Times New Roman"/>
          <w:bCs/>
          <w:iCs/>
          <w:color w:val="auto"/>
          <w:sz w:val="24"/>
          <w:szCs w:val="24"/>
        </w:rPr>
        <w:t xml:space="preserve">2020 yılında YÖK tarafından program adı </w:t>
      </w:r>
      <w:r w:rsidR="00C85281" w:rsidRPr="00381A20">
        <w:rPr>
          <w:rFonts w:ascii="Times New Roman" w:hAnsi="Times New Roman" w:cs="Times New Roman"/>
          <w:bCs/>
          <w:iCs/>
          <w:color w:val="auto"/>
          <w:sz w:val="24"/>
          <w:szCs w:val="24"/>
        </w:rPr>
        <w:t xml:space="preserve">Finans ve Bankacılık olarak </w:t>
      </w:r>
      <w:r w:rsidR="00451C13" w:rsidRPr="00381A20">
        <w:rPr>
          <w:rFonts w:ascii="Times New Roman" w:hAnsi="Times New Roman" w:cs="Times New Roman"/>
          <w:bCs/>
          <w:iCs/>
          <w:color w:val="auto"/>
          <w:sz w:val="24"/>
          <w:szCs w:val="24"/>
        </w:rPr>
        <w:t xml:space="preserve">değiştirilmiştir. Daha sonra, 2021-2022 akademik yılından itibaren </w:t>
      </w:r>
      <w:r w:rsidR="00CE7C54" w:rsidRPr="00381A20">
        <w:rPr>
          <w:rFonts w:ascii="Times New Roman" w:hAnsi="Times New Roman" w:cs="Times New Roman"/>
          <w:bCs/>
          <w:iCs/>
          <w:color w:val="auto"/>
          <w:sz w:val="24"/>
          <w:szCs w:val="24"/>
        </w:rPr>
        <w:t xml:space="preserve">program adı </w:t>
      </w:r>
      <w:r w:rsidR="00216162" w:rsidRPr="00381A20">
        <w:rPr>
          <w:rFonts w:ascii="Times New Roman" w:hAnsi="Times New Roman" w:cs="Times New Roman"/>
          <w:bCs/>
          <w:iCs/>
          <w:color w:val="auto"/>
          <w:sz w:val="24"/>
          <w:szCs w:val="24"/>
        </w:rPr>
        <w:t xml:space="preserve">Uluslararası Finans ve Bankacılık olarak güncellenmiştir. </w:t>
      </w:r>
      <w:r w:rsidR="00485638" w:rsidRPr="00381A20">
        <w:rPr>
          <w:rFonts w:ascii="Times New Roman" w:hAnsi="Times New Roman" w:cs="Times New Roman"/>
          <w:bCs/>
          <w:iCs/>
          <w:color w:val="auto"/>
          <w:sz w:val="24"/>
          <w:szCs w:val="24"/>
        </w:rPr>
        <w:t>Programda</w:t>
      </w:r>
      <w:r w:rsidR="00CE7C54" w:rsidRPr="00381A20">
        <w:rPr>
          <w:rFonts w:ascii="Times New Roman" w:hAnsi="Times New Roman" w:cs="Times New Roman"/>
          <w:bCs/>
          <w:iCs/>
          <w:color w:val="auto"/>
          <w:sz w:val="24"/>
          <w:szCs w:val="24"/>
        </w:rPr>
        <w:t>;</w:t>
      </w:r>
      <w:r w:rsidR="00485638" w:rsidRPr="00381A20">
        <w:rPr>
          <w:rFonts w:ascii="Times New Roman" w:hAnsi="Times New Roman" w:cs="Times New Roman"/>
          <w:bCs/>
          <w:iCs/>
          <w:color w:val="auto"/>
          <w:sz w:val="24"/>
          <w:szCs w:val="24"/>
        </w:rPr>
        <w:t xml:space="preserve"> </w:t>
      </w:r>
      <w:r w:rsidR="00CE7C54" w:rsidRPr="00381A20">
        <w:rPr>
          <w:rFonts w:ascii="Times New Roman" w:hAnsi="Times New Roman" w:cs="Times New Roman"/>
          <w:bCs/>
          <w:iCs/>
          <w:color w:val="auto"/>
          <w:sz w:val="24"/>
          <w:szCs w:val="24"/>
        </w:rPr>
        <w:t xml:space="preserve">uluslararası ve ulusal </w:t>
      </w:r>
      <w:r w:rsidR="00485638" w:rsidRPr="00381A20">
        <w:rPr>
          <w:rFonts w:ascii="Times New Roman" w:hAnsi="Times New Roman" w:cs="Times New Roman"/>
          <w:bCs/>
          <w:iCs/>
          <w:color w:val="auto"/>
          <w:sz w:val="24"/>
          <w:szCs w:val="24"/>
        </w:rPr>
        <w:t xml:space="preserve">sektörel gelişmeler ve ihtiyaçlar da dikkate alınarak 2020-2021 akademik yılından geçerli olmak üzere </w:t>
      </w:r>
      <w:r w:rsidR="00D24168" w:rsidRPr="00381A20">
        <w:rPr>
          <w:rFonts w:ascii="Times New Roman" w:hAnsi="Times New Roman" w:cs="Times New Roman"/>
          <w:bCs/>
          <w:iCs/>
          <w:color w:val="auto"/>
          <w:sz w:val="24"/>
          <w:szCs w:val="24"/>
        </w:rPr>
        <w:t>müfredata</w:t>
      </w:r>
      <w:r w:rsidR="00485638" w:rsidRPr="00381A20">
        <w:rPr>
          <w:rFonts w:ascii="Times New Roman" w:hAnsi="Times New Roman" w:cs="Times New Roman"/>
          <w:bCs/>
          <w:iCs/>
          <w:color w:val="auto"/>
          <w:sz w:val="24"/>
          <w:szCs w:val="24"/>
        </w:rPr>
        <w:t xml:space="preserve"> ders ilaveleri ve düzenlemeler yapılmıştır. </w:t>
      </w:r>
      <w:r w:rsidR="00216162" w:rsidRPr="00381A20">
        <w:rPr>
          <w:rFonts w:ascii="Times New Roman" w:hAnsi="Times New Roman" w:cs="Times New Roman"/>
          <w:bCs/>
          <w:iCs/>
          <w:color w:val="auto"/>
          <w:sz w:val="24"/>
          <w:szCs w:val="24"/>
        </w:rPr>
        <w:t xml:space="preserve">Son olarak, </w:t>
      </w:r>
      <w:r w:rsidR="004A63F0" w:rsidRPr="00381A20">
        <w:rPr>
          <w:rFonts w:ascii="Times New Roman" w:hAnsi="Times New Roman" w:cs="Times New Roman"/>
          <w:bCs/>
          <w:iCs/>
          <w:color w:val="auto"/>
          <w:sz w:val="24"/>
          <w:szCs w:val="24"/>
        </w:rPr>
        <w:t>2023-2024</w:t>
      </w:r>
      <w:r w:rsidR="004A63F0" w:rsidRPr="0091711E">
        <w:rPr>
          <w:rFonts w:ascii="Times New Roman" w:hAnsi="Times New Roman" w:cs="Times New Roman"/>
          <w:bCs/>
          <w:iCs/>
          <w:color w:val="auto"/>
          <w:sz w:val="24"/>
          <w:szCs w:val="24"/>
        </w:rPr>
        <w:t xml:space="preserve"> akademik yılından geçerli olmak üzere </w:t>
      </w:r>
      <w:r w:rsidR="00692421" w:rsidRPr="0091711E">
        <w:rPr>
          <w:rFonts w:ascii="Times New Roman" w:hAnsi="Times New Roman" w:cs="Times New Roman"/>
          <w:bCs/>
          <w:iCs/>
          <w:color w:val="auto"/>
          <w:sz w:val="24"/>
          <w:szCs w:val="24"/>
        </w:rPr>
        <w:t xml:space="preserve">Fakülte Ortak Seçmeli ve Bölüm Seçmeli Dersleri </w:t>
      </w:r>
      <w:r w:rsidR="00AE4E48" w:rsidRPr="0091711E">
        <w:rPr>
          <w:rFonts w:ascii="Times New Roman" w:hAnsi="Times New Roman" w:cs="Times New Roman"/>
          <w:bCs/>
          <w:iCs/>
          <w:color w:val="auto"/>
          <w:sz w:val="24"/>
          <w:szCs w:val="24"/>
        </w:rPr>
        <w:t xml:space="preserve">belirlenerek seçmeli derslerin kodları TBS olarak güncellenmiştir. </w:t>
      </w:r>
    </w:p>
    <w:p w14:paraId="41442D28" w14:textId="77777777"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Öğrenciler: </w:t>
      </w:r>
    </w:p>
    <w:tbl>
      <w:tblPr>
        <w:tblStyle w:val="a"/>
        <w:tblW w:w="87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1497"/>
        <w:gridCol w:w="977"/>
        <w:gridCol w:w="977"/>
        <w:gridCol w:w="978"/>
        <w:gridCol w:w="977"/>
      </w:tblGrid>
      <w:tr w:rsidR="0033675F" w:rsidRPr="0091711E" w14:paraId="27F2768C" w14:textId="77777777" w:rsidTr="0033675F">
        <w:trPr>
          <w:trHeight w:val="259"/>
        </w:trPr>
        <w:tc>
          <w:tcPr>
            <w:tcW w:w="3387" w:type="dxa"/>
          </w:tcPr>
          <w:p w14:paraId="7788851F" w14:textId="77777777" w:rsidR="0033675F" w:rsidRPr="0091711E" w:rsidRDefault="0033675F" w:rsidP="00B83EEF">
            <w:pPr>
              <w:rPr>
                <w:rFonts w:ascii="Times New Roman" w:hAnsi="Times New Roman" w:cs="Times New Roman"/>
                <w:color w:val="000000"/>
                <w:sz w:val="24"/>
                <w:szCs w:val="24"/>
              </w:rPr>
            </w:pPr>
          </w:p>
        </w:tc>
        <w:tc>
          <w:tcPr>
            <w:tcW w:w="1497" w:type="dxa"/>
          </w:tcPr>
          <w:p w14:paraId="4B67EB13" w14:textId="77777777" w:rsidR="0033675F" w:rsidRPr="0091711E" w:rsidRDefault="0033675F" w:rsidP="00B83EEF">
            <w:pPr>
              <w:jc w:val="center"/>
              <w:rPr>
                <w:rFonts w:ascii="Times New Roman" w:hAnsi="Times New Roman" w:cs="Times New Roman"/>
                <w:color w:val="000000"/>
                <w:sz w:val="24"/>
                <w:szCs w:val="24"/>
              </w:rPr>
            </w:pPr>
            <w:r w:rsidRPr="00B83EEF">
              <w:rPr>
                <w:rFonts w:ascii="Times New Roman" w:hAnsi="Times New Roman" w:cs="Times New Roman"/>
                <w:color w:val="auto"/>
                <w:sz w:val="24"/>
                <w:szCs w:val="24"/>
              </w:rPr>
              <w:t>SINIF</w:t>
            </w:r>
          </w:p>
        </w:tc>
        <w:tc>
          <w:tcPr>
            <w:tcW w:w="977" w:type="dxa"/>
          </w:tcPr>
          <w:p w14:paraId="082CEA30" w14:textId="38C74EF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2023</w:t>
            </w:r>
          </w:p>
        </w:tc>
        <w:tc>
          <w:tcPr>
            <w:tcW w:w="977" w:type="dxa"/>
          </w:tcPr>
          <w:p w14:paraId="6CB218A2" w14:textId="39EB0509"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2022</w:t>
            </w:r>
          </w:p>
        </w:tc>
        <w:tc>
          <w:tcPr>
            <w:tcW w:w="978" w:type="dxa"/>
          </w:tcPr>
          <w:p w14:paraId="0767EBCD"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2021</w:t>
            </w:r>
          </w:p>
        </w:tc>
        <w:tc>
          <w:tcPr>
            <w:tcW w:w="977" w:type="dxa"/>
          </w:tcPr>
          <w:p w14:paraId="38CDCF25"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2020</w:t>
            </w:r>
          </w:p>
        </w:tc>
      </w:tr>
      <w:tr w:rsidR="0033675F" w:rsidRPr="0091711E" w14:paraId="7CE06FF3" w14:textId="77777777" w:rsidTr="0033675F">
        <w:trPr>
          <w:trHeight w:val="95"/>
        </w:trPr>
        <w:tc>
          <w:tcPr>
            <w:tcW w:w="3387" w:type="dxa"/>
            <w:vMerge w:val="restart"/>
            <w:vAlign w:val="center"/>
          </w:tcPr>
          <w:p w14:paraId="1BBA95B4"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Toplam Öğrenci Sayısı</w:t>
            </w:r>
          </w:p>
        </w:tc>
        <w:tc>
          <w:tcPr>
            <w:tcW w:w="1497" w:type="dxa"/>
          </w:tcPr>
          <w:p w14:paraId="600DE0BF"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69CAA58D" w14:textId="7298F096" w:rsidR="0033675F" w:rsidRPr="0091711E" w:rsidRDefault="000C5714"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49</w:t>
            </w:r>
          </w:p>
        </w:tc>
        <w:tc>
          <w:tcPr>
            <w:tcW w:w="977" w:type="dxa"/>
          </w:tcPr>
          <w:p w14:paraId="0F73EEBC" w14:textId="7AAD6A0E"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30</w:t>
            </w:r>
          </w:p>
        </w:tc>
        <w:tc>
          <w:tcPr>
            <w:tcW w:w="978" w:type="dxa"/>
          </w:tcPr>
          <w:p w14:paraId="6D9A52A0"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8</w:t>
            </w:r>
          </w:p>
        </w:tc>
        <w:tc>
          <w:tcPr>
            <w:tcW w:w="977" w:type="dxa"/>
          </w:tcPr>
          <w:p w14:paraId="5460A408"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5</w:t>
            </w:r>
          </w:p>
        </w:tc>
      </w:tr>
      <w:tr w:rsidR="0033675F" w:rsidRPr="0091711E" w14:paraId="102B7D97" w14:textId="77777777" w:rsidTr="0033675F">
        <w:trPr>
          <w:trHeight w:val="92"/>
        </w:trPr>
        <w:tc>
          <w:tcPr>
            <w:tcW w:w="3387" w:type="dxa"/>
            <w:vMerge/>
            <w:vAlign w:val="center"/>
          </w:tcPr>
          <w:p w14:paraId="4933A9D9"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5E07CB50"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0D8B1DAB" w14:textId="139C89C6" w:rsidR="0033675F" w:rsidRPr="0091711E" w:rsidRDefault="000C5714"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12</w:t>
            </w:r>
          </w:p>
        </w:tc>
        <w:tc>
          <w:tcPr>
            <w:tcW w:w="977" w:type="dxa"/>
          </w:tcPr>
          <w:p w14:paraId="6C0FA1F6" w14:textId="6A48FFD2"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10</w:t>
            </w:r>
          </w:p>
        </w:tc>
        <w:tc>
          <w:tcPr>
            <w:tcW w:w="978" w:type="dxa"/>
          </w:tcPr>
          <w:p w14:paraId="2EC55BC5"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10</w:t>
            </w:r>
          </w:p>
        </w:tc>
        <w:tc>
          <w:tcPr>
            <w:tcW w:w="977" w:type="dxa"/>
          </w:tcPr>
          <w:p w14:paraId="645E62B7"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7</w:t>
            </w:r>
          </w:p>
        </w:tc>
      </w:tr>
      <w:tr w:rsidR="0033675F" w:rsidRPr="0091711E" w14:paraId="7F7FEE4F" w14:textId="77777777" w:rsidTr="0033675F">
        <w:trPr>
          <w:trHeight w:val="92"/>
        </w:trPr>
        <w:tc>
          <w:tcPr>
            <w:tcW w:w="3387" w:type="dxa"/>
            <w:vMerge/>
            <w:vAlign w:val="center"/>
          </w:tcPr>
          <w:p w14:paraId="6F7DC3FF"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46D50C0A"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65EDD844" w14:textId="16C6B6BF" w:rsidR="0033675F" w:rsidRPr="0091711E" w:rsidRDefault="00FC2D35"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9</w:t>
            </w:r>
          </w:p>
        </w:tc>
        <w:tc>
          <w:tcPr>
            <w:tcW w:w="977" w:type="dxa"/>
          </w:tcPr>
          <w:p w14:paraId="763BC5F4" w14:textId="37DE4AF1"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8</w:t>
            </w:r>
          </w:p>
        </w:tc>
        <w:tc>
          <w:tcPr>
            <w:tcW w:w="978" w:type="dxa"/>
          </w:tcPr>
          <w:p w14:paraId="6E26182D"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13</w:t>
            </w:r>
          </w:p>
        </w:tc>
        <w:tc>
          <w:tcPr>
            <w:tcW w:w="977" w:type="dxa"/>
          </w:tcPr>
          <w:p w14:paraId="467A5DF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14</w:t>
            </w:r>
          </w:p>
        </w:tc>
      </w:tr>
      <w:tr w:rsidR="0033675F" w:rsidRPr="0091711E" w14:paraId="24421C4C" w14:textId="77777777" w:rsidTr="0033675F">
        <w:trPr>
          <w:trHeight w:val="92"/>
        </w:trPr>
        <w:tc>
          <w:tcPr>
            <w:tcW w:w="3387" w:type="dxa"/>
            <w:vMerge/>
            <w:vAlign w:val="center"/>
          </w:tcPr>
          <w:p w14:paraId="69E65BBC"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455A320F"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6513268B" w14:textId="19D55522" w:rsidR="0033675F" w:rsidRPr="0091711E" w:rsidRDefault="00DA2C9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11</w:t>
            </w:r>
          </w:p>
        </w:tc>
        <w:tc>
          <w:tcPr>
            <w:tcW w:w="977" w:type="dxa"/>
          </w:tcPr>
          <w:p w14:paraId="303F3F78" w14:textId="519BE7A9"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19</w:t>
            </w:r>
          </w:p>
        </w:tc>
        <w:tc>
          <w:tcPr>
            <w:tcW w:w="978" w:type="dxa"/>
          </w:tcPr>
          <w:p w14:paraId="0572A627"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37</w:t>
            </w:r>
          </w:p>
        </w:tc>
        <w:tc>
          <w:tcPr>
            <w:tcW w:w="977" w:type="dxa"/>
          </w:tcPr>
          <w:p w14:paraId="1A5CEB8E"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72</w:t>
            </w:r>
          </w:p>
        </w:tc>
      </w:tr>
      <w:tr w:rsidR="0033675F" w:rsidRPr="0091711E" w14:paraId="7BB97803" w14:textId="77777777" w:rsidTr="0033675F">
        <w:trPr>
          <w:trHeight w:val="95"/>
        </w:trPr>
        <w:tc>
          <w:tcPr>
            <w:tcW w:w="3387" w:type="dxa"/>
            <w:vMerge w:val="restart"/>
            <w:vAlign w:val="center"/>
          </w:tcPr>
          <w:p w14:paraId="1744444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Yabancı Uyruklu Öğrenci Sayısı</w:t>
            </w:r>
          </w:p>
        </w:tc>
        <w:tc>
          <w:tcPr>
            <w:tcW w:w="1497" w:type="dxa"/>
          </w:tcPr>
          <w:p w14:paraId="30FC729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0B2BEB2A" w14:textId="5AD50ACE"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5FC51565" w14:textId="3A0C6398"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26D2BE47" w14:textId="08558122"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DDA638F"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r>
      <w:tr w:rsidR="0033675F" w:rsidRPr="0091711E" w14:paraId="752738D9" w14:textId="77777777" w:rsidTr="0033675F">
        <w:trPr>
          <w:trHeight w:val="92"/>
        </w:trPr>
        <w:tc>
          <w:tcPr>
            <w:tcW w:w="3387" w:type="dxa"/>
            <w:vMerge/>
            <w:vAlign w:val="center"/>
          </w:tcPr>
          <w:p w14:paraId="153E06B9"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0794B5F6"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0043B5F4" w14:textId="5347B0B2"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F154E2B" w14:textId="0052711D"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1F64C37B"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77AC02E6" w14:textId="75CA0DD8"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2C2842ED" w14:textId="77777777" w:rsidTr="0033675F">
        <w:trPr>
          <w:trHeight w:val="92"/>
        </w:trPr>
        <w:tc>
          <w:tcPr>
            <w:tcW w:w="3387" w:type="dxa"/>
            <w:vMerge/>
            <w:vAlign w:val="center"/>
          </w:tcPr>
          <w:p w14:paraId="7CBCDBC2"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7447964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68E0B2D8" w14:textId="63820D08"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95D759D" w14:textId="55B70251"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8" w:type="dxa"/>
          </w:tcPr>
          <w:p w14:paraId="1175F50F" w14:textId="0F3AD3FC"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546FF03" w14:textId="5EE3297C"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15B8B79C" w14:textId="77777777" w:rsidTr="0033675F">
        <w:trPr>
          <w:trHeight w:val="92"/>
        </w:trPr>
        <w:tc>
          <w:tcPr>
            <w:tcW w:w="3387" w:type="dxa"/>
            <w:vMerge/>
            <w:vAlign w:val="center"/>
          </w:tcPr>
          <w:p w14:paraId="1F9C44FB"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490F2494"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0CF4A672" w14:textId="7052A97E" w:rsidR="0033675F" w:rsidRPr="0091711E" w:rsidRDefault="000C5714"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64FB21F9" w14:textId="4BBB6A10"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11532FFE"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3F64D148"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r>
      <w:tr w:rsidR="0033675F" w:rsidRPr="0091711E" w14:paraId="526FE1B8" w14:textId="77777777" w:rsidTr="0033675F">
        <w:trPr>
          <w:trHeight w:val="95"/>
        </w:trPr>
        <w:tc>
          <w:tcPr>
            <w:tcW w:w="3387" w:type="dxa"/>
            <w:vMerge w:val="restart"/>
            <w:vAlign w:val="center"/>
          </w:tcPr>
          <w:p w14:paraId="6A688E8C"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Yatay Geçiş ile Ayrılan Öğrenci Sayısı</w:t>
            </w:r>
          </w:p>
        </w:tc>
        <w:tc>
          <w:tcPr>
            <w:tcW w:w="1497" w:type="dxa"/>
          </w:tcPr>
          <w:p w14:paraId="48317783"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533A701E" w14:textId="6FE0D6DB"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2CC2B096" w14:textId="1F9F70BE"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43FD35B8"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6402BBC4"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r>
      <w:tr w:rsidR="0033675F" w:rsidRPr="0091711E" w14:paraId="20BC3481" w14:textId="77777777" w:rsidTr="0033675F">
        <w:trPr>
          <w:trHeight w:val="92"/>
        </w:trPr>
        <w:tc>
          <w:tcPr>
            <w:tcW w:w="3387" w:type="dxa"/>
            <w:vMerge/>
            <w:vAlign w:val="center"/>
          </w:tcPr>
          <w:p w14:paraId="29333E24"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2DE3ACF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4495E531" w14:textId="42B4F321"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126E666E" w14:textId="32E0051E"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305C4B60"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5FC46B4E"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w:t>
            </w:r>
          </w:p>
        </w:tc>
      </w:tr>
      <w:tr w:rsidR="0033675F" w:rsidRPr="0091711E" w14:paraId="23282C92" w14:textId="77777777" w:rsidTr="0033675F">
        <w:trPr>
          <w:trHeight w:val="92"/>
        </w:trPr>
        <w:tc>
          <w:tcPr>
            <w:tcW w:w="3387" w:type="dxa"/>
            <w:vMerge/>
            <w:vAlign w:val="center"/>
          </w:tcPr>
          <w:p w14:paraId="6F3701C4"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2C4BB24B"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511C2B9B" w14:textId="5731185A"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F03A4E9" w14:textId="11802757"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79DA6B4A" w14:textId="7C71E4A2"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4B52DE68" w14:textId="385D0540"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163C0CFD" w14:textId="77777777" w:rsidTr="0033675F">
        <w:trPr>
          <w:trHeight w:val="92"/>
        </w:trPr>
        <w:tc>
          <w:tcPr>
            <w:tcW w:w="3387" w:type="dxa"/>
            <w:vMerge/>
            <w:vAlign w:val="center"/>
          </w:tcPr>
          <w:p w14:paraId="5742A3D8"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32948843"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63959BEE" w14:textId="639F3F64"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073C304F" w14:textId="6F4FC2AE"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2B16027E" w14:textId="61EC87DE"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066A73AB" w14:textId="4A2536D3"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0861B6DF" w14:textId="77777777" w:rsidTr="0033675F">
        <w:trPr>
          <w:trHeight w:val="47"/>
        </w:trPr>
        <w:tc>
          <w:tcPr>
            <w:tcW w:w="3387" w:type="dxa"/>
            <w:vMerge w:val="restart"/>
            <w:vAlign w:val="center"/>
          </w:tcPr>
          <w:p w14:paraId="18CB0A66"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Ayrılan Öğrenci Sayısı</w:t>
            </w:r>
          </w:p>
        </w:tc>
        <w:tc>
          <w:tcPr>
            <w:tcW w:w="1497" w:type="dxa"/>
          </w:tcPr>
          <w:p w14:paraId="405A9F48"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507B032F" w14:textId="770D51AB"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F9D57C8" w14:textId="30E15B5E"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w:t>
            </w:r>
          </w:p>
        </w:tc>
        <w:tc>
          <w:tcPr>
            <w:tcW w:w="978" w:type="dxa"/>
          </w:tcPr>
          <w:p w14:paraId="023D909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0EDFB65D" w14:textId="36968418"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34B3A3AB" w14:textId="77777777" w:rsidTr="0033675F">
        <w:trPr>
          <w:trHeight w:val="46"/>
        </w:trPr>
        <w:tc>
          <w:tcPr>
            <w:tcW w:w="3387" w:type="dxa"/>
            <w:vMerge/>
            <w:vAlign w:val="center"/>
          </w:tcPr>
          <w:p w14:paraId="27B14D93"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57F9BB98"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5AA562E9" w14:textId="55031138"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229EA317" w14:textId="475665A9"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3AE38046"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44BCCBE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r>
      <w:tr w:rsidR="0033675F" w:rsidRPr="0091711E" w14:paraId="245A011B" w14:textId="77777777" w:rsidTr="0033675F">
        <w:trPr>
          <w:trHeight w:val="46"/>
        </w:trPr>
        <w:tc>
          <w:tcPr>
            <w:tcW w:w="3387" w:type="dxa"/>
            <w:vMerge/>
            <w:vAlign w:val="center"/>
          </w:tcPr>
          <w:p w14:paraId="6A9AB920"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4CBCF0F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6FD1DE37" w14:textId="71B8742C"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0774321C" w14:textId="5886CF2C"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0FB30682" w14:textId="46C6AF77"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20D74C1" w14:textId="4F4631F6"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6793B0F4" w14:textId="77777777" w:rsidTr="0033675F">
        <w:trPr>
          <w:trHeight w:val="46"/>
        </w:trPr>
        <w:tc>
          <w:tcPr>
            <w:tcW w:w="3387" w:type="dxa"/>
            <w:vMerge/>
            <w:vAlign w:val="center"/>
          </w:tcPr>
          <w:p w14:paraId="2BE93C35"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2DB7771A"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0E4FE271" w14:textId="4C4DAC3A" w:rsidR="0033675F" w:rsidRPr="0091711E" w:rsidRDefault="0077727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260DC9C" w14:textId="52F77A04"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08FC4768" w14:textId="7B10C883"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514C28A3" w14:textId="4DE93A5B"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668BBAA5" w14:textId="77777777" w:rsidTr="0033675F">
        <w:trPr>
          <w:trHeight w:val="95"/>
        </w:trPr>
        <w:tc>
          <w:tcPr>
            <w:tcW w:w="3387" w:type="dxa"/>
            <w:vMerge w:val="restart"/>
            <w:vAlign w:val="center"/>
          </w:tcPr>
          <w:p w14:paraId="27F8681E"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Çift Ana Dal Yapan Öğrenci Sayısı</w:t>
            </w:r>
          </w:p>
        </w:tc>
        <w:tc>
          <w:tcPr>
            <w:tcW w:w="1497" w:type="dxa"/>
          </w:tcPr>
          <w:p w14:paraId="7FBF1AD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55095894" w14:textId="70E896B3" w:rsidR="0033675F" w:rsidRPr="0091711E" w:rsidRDefault="00F2431D"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6174AE8C" w14:textId="07709D23"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54591CFB" w14:textId="064906A9"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9B9A724" w14:textId="3A9124B0"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57A861C7" w14:textId="77777777" w:rsidTr="0033675F">
        <w:trPr>
          <w:trHeight w:val="92"/>
        </w:trPr>
        <w:tc>
          <w:tcPr>
            <w:tcW w:w="3387" w:type="dxa"/>
            <w:vMerge/>
            <w:vAlign w:val="center"/>
          </w:tcPr>
          <w:p w14:paraId="198435BE"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000E7FC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285C54F3" w14:textId="5B151DC0" w:rsidR="0033675F" w:rsidRPr="0091711E" w:rsidRDefault="005242B2"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w:t>
            </w:r>
          </w:p>
        </w:tc>
        <w:tc>
          <w:tcPr>
            <w:tcW w:w="977" w:type="dxa"/>
          </w:tcPr>
          <w:p w14:paraId="4748F99E" w14:textId="6D393C9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559CF3B2"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w:t>
            </w:r>
          </w:p>
        </w:tc>
        <w:tc>
          <w:tcPr>
            <w:tcW w:w="977" w:type="dxa"/>
          </w:tcPr>
          <w:p w14:paraId="013DDE37"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w:t>
            </w:r>
          </w:p>
        </w:tc>
      </w:tr>
      <w:tr w:rsidR="0033675F" w:rsidRPr="0091711E" w14:paraId="7C1A11AE" w14:textId="77777777" w:rsidTr="0033675F">
        <w:trPr>
          <w:trHeight w:val="92"/>
        </w:trPr>
        <w:tc>
          <w:tcPr>
            <w:tcW w:w="3387" w:type="dxa"/>
            <w:vMerge/>
            <w:vAlign w:val="center"/>
          </w:tcPr>
          <w:p w14:paraId="71BBEFCC"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51EB6383"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30678022" w14:textId="47D75A95"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4E5582EA" w14:textId="2BBAD03C"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418C1B2E" w14:textId="1F2DA18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36FB9B30" w14:textId="38D359ED"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488B8C1C" w14:textId="77777777" w:rsidTr="0033675F">
        <w:trPr>
          <w:trHeight w:val="92"/>
        </w:trPr>
        <w:tc>
          <w:tcPr>
            <w:tcW w:w="3387" w:type="dxa"/>
            <w:vMerge/>
            <w:vAlign w:val="center"/>
          </w:tcPr>
          <w:p w14:paraId="0F252C56"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202296EB"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31D3D389" w14:textId="088784BF" w:rsidR="0033675F" w:rsidRPr="0091711E" w:rsidRDefault="00153BD5"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w:t>
            </w:r>
          </w:p>
        </w:tc>
        <w:tc>
          <w:tcPr>
            <w:tcW w:w="977" w:type="dxa"/>
          </w:tcPr>
          <w:p w14:paraId="6A046745" w14:textId="349B90DD"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45FAC138" w14:textId="4F1144AD"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3FD3648D" w14:textId="64848B3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7A9A6DD4" w14:textId="77777777" w:rsidTr="0033675F">
        <w:trPr>
          <w:trHeight w:val="95"/>
        </w:trPr>
        <w:tc>
          <w:tcPr>
            <w:tcW w:w="3387" w:type="dxa"/>
            <w:vMerge w:val="restart"/>
            <w:vAlign w:val="center"/>
          </w:tcPr>
          <w:p w14:paraId="2C8AE4DE"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lastRenderedPageBreak/>
              <w:t>Yan Dal Yapan Öğrenci Sayısı</w:t>
            </w:r>
          </w:p>
        </w:tc>
        <w:tc>
          <w:tcPr>
            <w:tcW w:w="1497" w:type="dxa"/>
          </w:tcPr>
          <w:p w14:paraId="677AD231"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1.Sınıf</w:t>
            </w:r>
          </w:p>
        </w:tc>
        <w:tc>
          <w:tcPr>
            <w:tcW w:w="977" w:type="dxa"/>
          </w:tcPr>
          <w:p w14:paraId="4EB1ABE6" w14:textId="4BDEC707"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DDE8ED2" w14:textId="3C863AE6"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0E19F325" w14:textId="048E5DDA"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149198CD" w14:textId="64B334E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7166884C" w14:textId="77777777" w:rsidTr="0033675F">
        <w:trPr>
          <w:trHeight w:val="92"/>
        </w:trPr>
        <w:tc>
          <w:tcPr>
            <w:tcW w:w="3387" w:type="dxa"/>
            <w:vMerge/>
            <w:vAlign w:val="center"/>
          </w:tcPr>
          <w:p w14:paraId="1174644A"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3938318A"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2.Sınıf</w:t>
            </w:r>
          </w:p>
        </w:tc>
        <w:tc>
          <w:tcPr>
            <w:tcW w:w="977" w:type="dxa"/>
          </w:tcPr>
          <w:p w14:paraId="0BCD3948" w14:textId="4A028C44"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3BD15FFD" w14:textId="5ECBE591"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6A5C331E" w14:textId="4F32D5D9"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E21E74D" w14:textId="6C42CE6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12F3AAB7" w14:textId="77777777" w:rsidTr="0033675F">
        <w:trPr>
          <w:trHeight w:val="92"/>
        </w:trPr>
        <w:tc>
          <w:tcPr>
            <w:tcW w:w="3387" w:type="dxa"/>
            <w:vMerge/>
            <w:vAlign w:val="center"/>
          </w:tcPr>
          <w:p w14:paraId="0587C6A5"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44DC654F"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3.Sınıf</w:t>
            </w:r>
          </w:p>
        </w:tc>
        <w:tc>
          <w:tcPr>
            <w:tcW w:w="977" w:type="dxa"/>
          </w:tcPr>
          <w:p w14:paraId="2F5E2049" w14:textId="59F641AE"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56275879" w14:textId="57428375"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3E79EC74" w14:textId="2DB9F1C7"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6670F774" w14:textId="517D23B4"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2F1A8E8F" w14:textId="77777777" w:rsidTr="0033675F">
        <w:trPr>
          <w:trHeight w:val="92"/>
        </w:trPr>
        <w:tc>
          <w:tcPr>
            <w:tcW w:w="3387" w:type="dxa"/>
            <w:vMerge/>
            <w:vAlign w:val="center"/>
          </w:tcPr>
          <w:p w14:paraId="28E8FA16" w14:textId="77777777" w:rsidR="0033675F" w:rsidRPr="0091711E" w:rsidRDefault="0033675F" w:rsidP="00B83EEF">
            <w:pPr>
              <w:widowControl w:val="0"/>
              <w:pBdr>
                <w:top w:val="nil"/>
                <w:left w:val="nil"/>
                <w:bottom w:val="nil"/>
                <w:right w:val="nil"/>
                <w:between w:val="nil"/>
              </w:pBdr>
              <w:rPr>
                <w:rFonts w:ascii="Times New Roman" w:hAnsi="Times New Roman" w:cs="Times New Roman"/>
                <w:color w:val="000000"/>
                <w:sz w:val="24"/>
                <w:szCs w:val="24"/>
              </w:rPr>
            </w:pPr>
          </w:p>
        </w:tc>
        <w:tc>
          <w:tcPr>
            <w:tcW w:w="1497" w:type="dxa"/>
          </w:tcPr>
          <w:p w14:paraId="0CCEDC09"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 Sınıf</w:t>
            </w:r>
          </w:p>
        </w:tc>
        <w:tc>
          <w:tcPr>
            <w:tcW w:w="977" w:type="dxa"/>
          </w:tcPr>
          <w:p w14:paraId="7DE5ADC5" w14:textId="48CF8403"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76DC0807" w14:textId="5C0835D7"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8" w:type="dxa"/>
          </w:tcPr>
          <w:p w14:paraId="722CEEAC" w14:textId="42064F46"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c>
          <w:tcPr>
            <w:tcW w:w="977" w:type="dxa"/>
          </w:tcPr>
          <w:p w14:paraId="40CD3FAF" w14:textId="071C05ED" w:rsidR="0033675F" w:rsidRPr="0091711E" w:rsidRDefault="001A756A"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w:t>
            </w:r>
          </w:p>
        </w:tc>
      </w:tr>
      <w:tr w:rsidR="0033675F" w:rsidRPr="0091711E" w14:paraId="30A24F6E" w14:textId="77777777" w:rsidTr="0033675F">
        <w:trPr>
          <w:trHeight w:val="662"/>
        </w:trPr>
        <w:tc>
          <w:tcPr>
            <w:tcW w:w="3387" w:type="dxa"/>
          </w:tcPr>
          <w:p w14:paraId="28DBDD0A"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Mezun Öğrenci Sayısı</w:t>
            </w:r>
          </w:p>
        </w:tc>
        <w:tc>
          <w:tcPr>
            <w:tcW w:w="1497" w:type="dxa"/>
          </w:tcPr>
          <w:p w14:paraId="15BBA15A" w14:textId="3F1B3402" w:rsidR="0033675F" w:rsidRPr="0091711E" w:rsidRDefault="0033675F" w:rsidP="00B83EEF">
            <w:pPr>
              <w:jc w:val="center"/>
              <w:rPr>
                <w:rFonts w:ascii="Times New Roman" w:hAnsi="Times New Roman" w:cs="Times New Roman"/>
                <w:color w:val="000000"/>
                <w:sz w:val="24"/>
                <w:szCs w:val="24"/>
              </w:rPr>
            </w:pPr>
          </w:p>
        </w:tc>
        <w:tc>
          <w:tcPr>
            <w:tcW w:w="977" w:type="dxa"/>
          </w:tcPr>
          <w:p w14:paraId="3F542D54" w14:textId="36A9C390" w:rsidR="0033675F" w:rsidRPr="0091711E" w:rsidRDefault="001357E4"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15</w:t>
            </w:r>
          </w:p>
        </w:tc>
        <w:tc>
          <w:tcPr>
            <w:tcW w:w="977" w:type="dxa"/>
          </w:tcPr>
          <w:p w14:paraId="5A29AF91" w14:textId="2D5209F1"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21</w:t>
            </w:r>
          </w:p>
        </w:tc>
        <w:tc>
          <w:tcPr>
            <w:tcW w:w="978" w:type="dxa"/>
          </w:tcPr>
          <w:p w14:paraId="0C413E85"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38</w:t>
            </w:r>
          </w:p>
        </w:tc>
        <w:tc>
          <w:tcPr>
            <w:tcW w:w="977" w:type="dxa"/>
          </w:tcPr>
          <w:p w14:paraId="3E083CEC" w14:textId="77777777" w:rsidR="0033675F" w:rsidRPr="0091711E" w:rsidRDefault="0033675F" w:rsidP="00B83EEF">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44</w:t>
            </w:r>
          </w:p>
        </w:tc>
      </w:tr>
    </w:tbl>
    <w:p w14:paraId="4E518761" w14:textId="215D0D45" w:rsidR="00721E6A" w:rsidRPr="0091711E" w:rsidRDefault="00721E6A">
      <w:pPr>
        <w:jc w:val="both"/>
        <w:rPr>
          <w:rFonts w:ascii="Times New Roman" w:hAnsi="Times New Roman" w:cs="Times New Roman"/>
          <w:bCs/>
          <w:iCs/>
          <w:color w:val="425EA9"/>
          <w:sz w:val="24"/>
          <w:szCs w:val="24"/>
        </w:rPr>
      </w:pPr>
    </w:p>
    <w:p w14:paraId="6E508D7F" w14:textId="702B7752"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Akademik Personel: </w:t>
      </w:r>
    </w:p>
    <w:tbl>
      <w:tblPr>
        <w:tblStyle w:val="a0"/>
        <w:tblW w:w="87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8"/>
        <w:gridCol w:w="1002"/>
        <w:gridCol w:w="1002"/>
        <w:gridCol w:w="1146"/>
        <w:gridCol w:w="1146"/>
      </w:tblGrid>
      <w:tr w:rsidR="00444149" w:rsidRPr="0091711E" w14:paraId="3B9FEF68" w14:textId="77777777" w:rsidTr="00444149">
        <w:trPr>
          <w:trHeight w:val="192"/>
        </w:trPr>
        <w:tc>
          <w:tcPr>
            <w:tcW w:w="4438" w:type="dxa"/>
          </w:tcPr>
          <w:p w14:paraId="708DD15E" w14:textId="77777777" w:rsidR="00444149" w:rsidRPr="0091711E" w:rsidRDefault="00444149" w:rsidP="00B212E7">
            <w:pPr>
              <w:jc w:val="center"/>
              <w:rPr>
                <w:rFonts w:ascii="Times New Roman" w:hAnsi="Times New Roman" w:cs="Times New Roman"/>
                <w:b/>
                <w:color w:val="000000"/>
                <w:sz w:val="24"/>
                <w:szCs w:val="24"/>
              </w:rPr>
            </w:pPr>
          </w:p>
        </w:tc>
        <w:tc>
          <w:tcPr>
            <w:tcW w:w="1002" w:type="dxa"/>
          </w:tcPr>
          <w:p w14:paraId="7310443A" w14:textId="61803FC6" w:rsidR="00444149" w:rsidRPr="0091711E" w:rsidRDefault="00444149" w:rsidP="00B212E7">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2023</w:t>
            </w:r>
          </w:p>
        </w:tc>
        <w:tc>
          <w:tcPr>
            <w:tcW w:w="1002" w:type="dxa"/>
          </w:tcPr>
          <w:p w14:paraId="0BA5FFC2" w14:textId="3F4271B0" w:rsidR="00444149" w:rsidRPr="0091711E" w:rsidRDefault="00444149" w:rsidP="00B212E7">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2022</w:t>
            </w:r>
          </w:p>
        </w:tc>
        <w:tc>
          <w:tcPr>
            <w:tcW w:w="1146" w:type="dxa"/>
          </w:tcPr>
          <w:p w14:paraId="7A516BA6" w14:textId="77777777" w:rsidR="00444149" w:rsidRPr="0091711E" w:rsidRDefault="00444149" w:rsidP="00B212E7">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2021</w:t>
            </w:r>
          </w:p>
        </w:tc>
        <w:tc>
          <w:tcPr>
            <w:tcW w:w="1146" w:type="dxa"/>
          </w:tcPr>
          <w:p w14:paraId="209BA5A9" w14:textId="77777777" w:rsidR="00444149" w:rsidRPr="0091711E" w:rsidRDefault="00444149" w:rsidP="00B212E7">
            <w:pPr>
              <w:jc w:val="center"/>
              <w:rPr>
                <w:rFonts w:ascii="Times New Roman" w:hAnsi="Times New Roman" w:cs="Times New Roman"/>
                <w:color w:val="000000"/>
                <w:sz w:val="24"/>
                <w:szCs w:val="24"/>
              </w:rPr>
            </w:pPr>
            <w:r w:rsidRPr="0091711E">
              <w:rPr>
                <w:rFonts w:ascii="Times New Roman" w:hAnsi="Times New Roman" w:cs="Times New Roman"/>
                <w:color w:val="000000"/>
                <w:sz w:val="24"/>
                <w:szCs w:val="24"/>
              </w:rPr>
              <w:t>2020</w:t>
            </w:r>
          </w:p>
        </w:tc>
      </w:tr>
      <w:tr w:rsidR="00444149" w:rsidRPr="0091711E" w14:paraId="2B248B36" w14:textId="77777777" w:rsidTr="00444149">
        <w:trPr>
          <w:trHeight w:val="347"/>
        </w:trPr>
        <w:tc>
          <w:tcPr>
            <w:tcW w:w="4438" w:type="dxa"/>
            <w:vAlign w:val="center"/>
          </w:tcPr>
          <w:p w14:paraId="01B046F8"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Profesör Sayısı</w:t>
            </w:r>
          </w:p>
        </w:tc>
        <w:tc>
          <w:tcPr>
            <w:tcW w:w="1002" w:type="dxa"/>
          </w:tcPr>
          <w:p w14:paraId="201B8D9E" w14:textId="101B8C3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c>
          <w:tcPr>
            <w:tcW w:w="1002" w:type="dxa"/>
          </w:tcPr>
          <w:p w14:paraId="629F57EE" w14:textId="06AC6E99"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c>
          <w:tcPr>
            <w:tcW w:w="1146" w:type="dxa"/>
          </w:tcPr>
          <w:p w14:paraId="15FD3C61"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c>
          <w:tcPr>
            <w:tcW w:w="1146" w:type="dxa"/>
          </w:tcPr>
          <w:p w14:paraId="2F020378"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r>
      <w:tr w:rsidR="00444149" w:rsidRPr="0091711E" w14:paraId="054B1494" w14:textId="77777777" w:rsidTr="00444149">
        <w:trPr>
          <w:trHeight w:val="351"/>
        </w:trPr>
        <w:tc>
          <w:tcPr>
            <w:tcW w:w="4438" w:type="dxa"/>
            <w:vAlign w:val="center"/>
          </w:tcPr>
          <w:p w14:paraId="33FD710F"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Doçent Sayısı</w:t>
            </w:r>
          </w:p>
        </w:tc>
        <w:tc>
          <w:tcPr>
            <w:tcW w:w="1002" w:type="dxa"/>
          </w:tcPr>
          <w:p w14:paraId="7ED7AA72" w14:textId="342D63EF" w:rsidR="00444149" w:rsidRPr="0091711E" w:rsidRDefault="00452E55"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002" w:type="dxa"/>
          </w:tcPr>
          <w:p w14:paraId="1CE70925" w14:textId="1A886D59"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146" w:type="dxa"/>
          </w:tcPr>
          <w:p w14:paraId="665688DC"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c>
          <w:tcPr>
            <w:tcW w:w="1146" w:type="dxa"/>
          </w:tcPr>
          <w:p w14:paraId="20CD5782"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r>
      <w:tr w:rsidR="00444149" w:rsidRPr="0091711E" w14:paraId="421E3474" w14:textId="77777777" w:rsidTr="00444149">
        <w:trPr>
          <w:trHeight w:val="385"/>
        </w:trPr>
        <w:tc>
          <w:tcPr>
            <w:tcW w:w="4438" w:type="dxa"/>
            <w:vAlign w:val="center"/>
          </w:tcPr>
          <w:p w14:paraId="2C6114E9"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Dr. Öğretim Üyesi Sayısı</w:t>
            </w:r>
          </w:p>
        </w:tc>
        <w:tc>
          <w:tcPr>
            <w:tcW w:w="1002" w:type="dxa"/>
          </w:tcPr>
          <w:p w14:paraId="3E575255" w14:textId="4C5F9812" w:rsidR="00444149" w:rsidRPr="0091711E" w:rsidRDefault="00452E55"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002" w:type="dxa"/>
          </w:tcPr>
          <w:p w14:paraId="236BF4E3" w14:textId="7C9A1652"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146" w:type="dxa"/>
          </w:tcPr>
          <w:p w14:paraId="7F9E7287"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146" w:type="dxa"/>
          </w:tcPr>
          <w:p w14:paraId="7C9CA73A"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r>
      <w:tr w:rsidR="00444149" w:rsidRPr="0091711E" w14:paraId="721D394D" w14:textId="77777777" w:rsidTr="00444149">
        <w:trPr>
          <w:trHeight w:val="385"/>
        </w:trPr>
        <w:tc>
          <w:tcPr>
            <w:tcW w:w="4438" w:type="dxa"/>
            <w:vAlign w:val="center"/>
          </w:tcPr>
          <w:p w14:paraId="1BCF1006"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Öğretim Görevlisi Sayısı</w:t>
            </w:r>
          </w:p>
        </w:tc>
        <w:tc>
          <w:tcPr>
            <w:tcW w:w="1002" w:type="dxa"/>
          </w:tcPr>
          <w:p w14:paraId="084DB031" w14:textId="0A59D8FD" w:rsidR="00444149" w:rsidRPr="0091711E" w:rsidRDefault="00452E55"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c>
          <w:tcPr>
            <w:tcW w:w="1002" w:type="dxa"/>
          </w:tcPr>
          <w:p w14:paraId="71A66D66" w14:textId="31E3B96F"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c>
          <w:tcPr>
            <w:tcW w:w="1146" w:type="dxa"/>
          </w:tcPr>
          <w:p w14:paraId="18BFDD3D"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c>
          <w:tcPr>
            <w:tcW w:w="1146" w:type="dxa"/>
          </w:tcPr>
          <w:p w14:paraId="13973851"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w:t>
            </w:r>
          </w:p>
        </w:tc>
      </w:tr>
      <w:tr w:rsidR="00444149" w:rsidRPr="0091711E" w14:paraId="6BF95AEB" w14:textId="77777777" w:rsidTr="00444149">
        <w:trPr>
          <w:trHeight w:val="385"/>
        </w:trPr>
        <w:tc>
          <w:tcPr>
            <w:tcW w:w="4438" w:type="dxa"/>
            <w:vAlign w:val="center"/>
          </w:tcPr>
          <w:p w14:paraId="662C36DB"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 xml:space="preserve">Araştırma Görevlisi Sayısı </w:t>
            </w:r>
          </w:p>
        </w:tc>
        <w:tc>
          <w:tcPr>
            <w:tcW w:w="1002" w:type="dxa"/>
          </w:tcPr>
          <w:p w14:paraId="7E1EE830" w14:textId="76836933" w:rsidR="00444149" w:rsidRPr="0091711E" w:rsidRDefault="007A7368"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2</w:t>
            </w:r>
          </w:p>
        </w:tc>
        <w:tc>
          <w:tcPr>
            <w:tcW w:w="1002" w:type="dxa"/>
          </w:tcPr>
          <w:p w14:paraId="49416160" w14:textId="04D86ECA"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2</w:t>
            </w:r>
          </w:p>
        </w:tc>
        <w:tc>
          <w:tcPr>
            <w:tcW w:w="1146" w:type="dxa"/>
          </w:tcPr>
          <w:p w14:paraId="6C417657"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2</w:t>
            </w:r>
          </w:p>
        </w:tc>
        <w:tc>
          <w:tcPr>
            <w:tcW w:w="1146" w:type="dxa"/>
          </w:tcPr>
          <w:p w14:paraId="2665D8F9"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2</w:t>
            </w:r>
          </w:p>
        </w:tc>
      </w:tr>
      <w:tr w:rsidR="00444149" w:rsidRPr="0091711E" w14:paraId="3185FDEE" w14:textId="77777777" w:rsidTr="00444149">
        <w:trPr>
          <w:trHeight w:val="385"/>
        </w:trPr>
        <w:tc>
          <w:tcPr>
            <w:tcW w:w="4438" w:type="dxa"/>
            <w:vAlign w:val="center"/>
          </w:tcPr>
          <w:p w14:paraId="5821DC63" w14:textId="6EDF2059"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Programda ders veren Ders Saat Ücretli</w:t>
            </w:r>
            <w:r w:rsidR="001146AC" w:rsidRPr="0091711E">
              <w:rPr>
                <w:rFonts w:ascii="Times New Roman" w:hAnsi="Times New Roman" w:cs="Times New Roman"/>
                <w:color w:val="000000"/>
                <w:sz w:val="24"/>
                <w:szCs w:val="24"/>
              </w:rPr>
              <w:t xml:space="preserve"> </w:t>
            </w:r>
            <w:r w:rsidRPr="0091711E">
              <w:rPr>
                <w:rFonts w:ascii="Times New Roman" w:hAnsi="Times New Roman" w:cs="Times New Roman"/>
                <w:color w:val="000000"/>
                <w:sz w:val="24"/>
                <w:szCs w:val="24"/>
              </w:rPr>
              <w:t>(DSÜ) öğretim elemanı sayısı</w:t>
            </w:r>
          </w:p>
        </w:tc>
        <w:tc>
          <w:tcPr>
            <w:tcW w:w="1002" w:type="dxa"/>
          </w:tcPr>
          <w:p w14:paraId="138B755D" w14:textId="0BBD843C" w:rsidR="00444149" w:rsidRPr="0091711E" w:rsidRDefault="00CA2F88"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002" w:type="dxa"/>
          </w:tcPr>
          <w:p w14:paraId="261094EA" w14:textId="0132C3BA"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2</w:t>
            </w:r>
          </w:p>
        </w:tc>
        <w:tc>
          <w:tcPr>
            <w:tcW w:w="1146" w:type="dxa"/>
          </w:tcPr>
          <w:p w14:paraId="652D8B67"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c>
          <w:tcPr>
            <w:tcW w:w="1146" w:type="dxa"/>
          </w:tcPr>
          <w:p w14:paraId="1F49E9AD" w14:textId="7777777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w:t>
            </w:r>
          </w:p>
        </w:tc>
      </w:tr>
      <w:tr w:rsidR="00444149" w:rsidRPr="0091711E" w14:paraId="3A3862D1" w14:textId="77777777" w:rsidTr="00444149">
        <w:trPr>
          <w:trHeight w:val="464"/>
        </w:trPr>
        <w:tc>
          <w:tcPr>
            <w:tcW w:w="4438" w:type="dxa"/>
            <w:vAlign w:val="center"/>
          </w:tcPr>
          <w:p w14:paraId="7C6B6F65" w14:textId="77777777" w:rsidR="00444149" w:rsidRPr="0091711E" w:rsidRDefault="00444149" w:rsidP="00B212E7">
            <w:pPr>
              <w:rPr>
                <w:rFonts w:ascii="Times New Roman" w:hAnsi="Times New Roman" w:cs="Times New Roman"/>
                <w:color w:val="000000"/>
                <w:sz w:val="24"/>
                <w:szCs w:val="24"/>
              </w:rPr>
            </w:pPr>
            <w:r w:rsidRPr="0091711E">
              <w:rPr>
                <w:rFonts w:ascii="Times New Roman" w:hAnsi="Times New Roman" w:cs="Times New Roman"/>
                <w:color w:val="000000"/>
                <w:sz w:val="24"/>
                <w:szCs w:val="24"/>
              </w:rPr>
              <w:t>Danışmanlık yapan öğretim elemanı sayısı</w:t>
            </w:r>
          </w:p>
        </w:tc>
        <w:tc>
          <w:tcPr>
            <w:tcW w:w="1002" w:type="dxa"/>
          </w:tcPr>
          <w:p w14:paraId="1C66CD80" w14:textId="1E470142" w:rsidR="00444149" w:rsidRPr="0091711E" w:rsidRDefault="00452E55"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4</w:t>
            </w:r>
          </w:p>
        </w:tc>
        <w:tc>
          <w:tcPr>
            <w:tcW w:w="1002" w:type="dxa"/>
          </w:tcPr>
          <w:p w14:paraId="409D7106" w14:textId="0E603891"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5</w:t>
            </w:r>
          </w:p>
        </w:tc>
        <w:tc>
          <w:tcPr>
            <w:tcW w:w="1146" w:type="dxa"/>
          </w:tcPr>
          <w:p w14:paraId="7305CC6B" w14:textId="70E95F13"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5</w:t>
            </w:r>
          </w:p>
        </w:tc>
        <w:tc>
          <w:tcPr>
            <w:tcW w:w="1146" w:type="dxa"/>
          </w:tcPr>
          <w:p w14:paraId="40800B86" w14:textId="43F16087"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4</w:t>
            </w:r>
          </w:p>
        </w:tc>
      </w:tr>
      <w:tr w:rsidR="00320137" w:rsidRPr="0091711E" w14:paraId="5F2CC80D" w14:textId="77777777" w:rsidTr="00444149">
        <w:trPr>
          <w:trHeight w:val="686"/>
        </w:trPr>
        <w:tc>
          <w:tcPr>
            <w:tcW w:w="4438" w:type="dxa"/>
            <w:vAlign w:val="center"/>
          </w:tcPr>
          <w:p w14:paraId="2033CB9D" w14:textId="77777777" w:rsidR="00320137" w:rsidRPr="0091711E" w:rsidRDefault="00320137" w:rsidP="00B212E7">
            <w:pPr>
              <w:jc w:val="both"/>
              <w:rPr>
                <w:rFonts w:ascii="Times New Roman" w:hAnsi="Times New Roman" w:cs="Times New Roman"/>
                <w:color w:val="000000"/>
                <w:sz w:val="24"/>
                <w:szCs w:val="24"/>
              </w:rPr>
            </w:pPr>
            <w:r w:rsidRPr="0091711E">
              <w:rPr>
                <w:rFonts w:ascii="Times New Roman" w:hAnsi="Times New Roman" w:cs="Times New Roman"/>
                <w:color w:val="000000"/>
                <w:sz w:val="24"/>
                <w:szCs w:val="24"/>
              </w:rPr>
              <w:t>Eğiticilerin eğitimi programları kapsamında eğitim alan öğretim elemanı sayısı</w:t>
            </w:r>
          </w:p>
        </w:tc>
        <w:tc>
          <w:tcPr>
            <w:tcW w:w="1002" w:type="dxa"/>
          </w:tcPr>
          <w:p w14:paraId="286C65F3" w14:textId="6C2265C4" w:rsidR="00320137" w:rsidRPr="0091711E" w:rsidRDefault="00320137" w:rsidP="00B212E7">
            <w:pPr>
              <w:jc w:val="both"/>
              <w:rPr>
                <w:rFonts w:ascii="Times New Roman" w:hAnsi="Times New Roman" w:cs="Times New Roman"/>
                <w:bCs/>
                <w:iCs/>
                <w:color w:val="425EA9"/>
                <w:sz w:val="24"/>
                <w:szCs w:val="24"/>
              </w:rPr>
            </w:pPr>
            <w:r w:rsidRPr="0091711E">
              <w:rPr>
                <w:rFonts w:ascii="Times New Roman" w:hAnsi="Times New Roman" w:cs="Times New Roman"/>
                <w:bCs/>
                <w:iCs/>
                <w:color w:val="auto"/>
                <w:sz w:val="24"/>
                <w:szCs w:val="24"/>
              </w:rPr>
              <w:t>-</w:t>
            </w:r>
          </w:p>
        </w:tc>
        <w:tc>
          <w:tcPr>
            <w:tcW w:w="1002" w:type="dxa"/>
          </w:tcPr>
          <w:p w14:paraId="7E16F7C9" w14:textId="7EA71100" w:rsidR="00320137" w:rsidRPr="0091711E" w:rsidRDefault="00320137" w:rsidP="00B212E7">
            <w:pPr>
              <w:jc w:val="both"/>
              <w:rPr>
                <w:rFonts w:ascii="Times New Roman" w:hAnsi="Times New Roman" w:cs="Times New Roman"/>
                <w:b/>
                <w:iCs/>
                <w:color w:val="425EA9"/>
                <w:sz w:val="24"/>
                <w:szCs w:val="24"/>
                <w:u w:val="single"/>
              </w:rPr>
            </w:pPr>
            <w:r w:rsidRPr="0091711E">
              <w:rPr>
                <w:rFonts w:ascii="Times New Roman" w:hAnsi="Times New Roman" w:cs="Times New Roman"/>
                <w:bCs/>
                <w:iCs/>
                <w:color w:val="auto"/>
                <w:sz w:val="24"/>
                <w:szCs w:val="24"/>
              </w:rPr>
              <w:t>-</w:t>
            </w:r>
          </w:p>
        </w:tc>
        <w:tc>
          <w:tcPr>
            <w:tcW w:w="1146" w:type="dxa"/>
          </w:tcPr>
          <w:p w14:paraId="522CCB3C" w14:textId="6A44367E" w:rsidR="00320137" w:rsidRPr="0091711E" w:rsidRDefault="00320137" w:rsidP="00B212E7">
            <w:pPr>
              <w:jc w:val="both"/>
              <w:rPr>
                <w:rFonts w:ascii="Times New Roman" w:hAnsi="Times New Roman" w:cs="Times New Roman"/>
                <w:b/>
                <w:iCs/>
                <w:color w:val="425EA9"/>
                <w:sz w:val="24"/>
                <w:szCs w:val="24"/>
                <w:u w:val="single"/>
              </w:rPr>
            </w:pPr>
            <w:r w:rsidRPr="0091711E">
              <w:rPr>
                <w:rFonts w:ascii="Times New Roman" w:hAnsi="Times New Roman" w:cs="Times New Roman"/>
                <w:bCs/>
                <w:iCs/>
                <w:color w:val="auto"/>
                <w:sz w:val="24"/>
                <w:szCs w:val="24"/>
              </w:rPr>
              <w:t>-</w:t>
            </w:r>
          </w:p>
        </w:tc>
        <w:tc>
          <w:tcPr>
            <w:tcW w:w="1146" w:type="dxa"/>
          </w:tcPr>
          <w:p w14:paraId="1B7DA852" w14:textId="55EB659A" w:rsidR="00320137" w:rsidRPr="0091711E" w:rsidRDefault="00320137" w:rsidP="00B212E7">
            <w:pPr>
              <w:jc w:val="both"/>
              <w:rPr>
                <w:rFonts w:ascii="Times New Roman" w:hAnsi="Times New Roman" w:cs="Times New Roman"/>
                <w:b/>
                <w:iCs/>
                <w:color w:val="425EA9"/>
                <w:sz w:val="24"/>
                <w:szCs w:val="24"/>
                <w:u w:val="single"/>
              </w:rPr>
            </w:pPr>
            <w:r w:rsidRPr="0091711E">
              <w:rPr>
                <w:rFonts w:ascii="Times New Roman" w:hAnsi="Times New Roman" w:cs="Times New Roman"/>
                <w:bCs/>
                <w:iCs/>
                <w:color w:val="auto"/>
                <w:sz w:val="24"/>
                <w:szCs w:val="24"/>
              </w:rPr>
              <w:t>-</w:t>
            </w:r>
          </w:p>
        </w:tc>
      </w:tr>
      <w:tr w:rsidR="00444149" w:rsidRPr="0091711E" w14:paraId="406EE13A" w14:textId="77777777" w:rsidTr="00444149">
        <w:trPr>
          <w:trHeight w:val="192"/>
        </w:trPr>
        <w:tc>
          <w:tcPr>
            <w:tcW w:w="4438" w:type="dxa"/>
            <w:vAlign w:val="center"/>
          </w:tcPr>
          <w:p w14:paraId="540374A3" w14:textId="77777777" w:rsidR="00444149" w:rsidRPr="0091711E" w:rsidRDefault="00444149" w:rsidP="00B212E7">
            <w:pPr>
              <w:jc w:val="both"/>
              <w:rPr>
                <w:rFonts w:ascii="Times New Roman" w:hAnsi="Times New Roman" w:cs="Times New Roman"/>
                <w:color w:val="000000"/>
                <w:sz w:val="24"/>
                <w:szCs w:val="24"/>
              </w:rPr>
            </w:pPr>
            <w:r w:rsidRPr="0091711E">
              <w:rPr>
                <w:rFonts w:ascii="Times New Roman" w:hAnsi="Times New Roman" w:cs="Times New Roman"/>
                <w:color w:val="000000"/>
                <w:sz w:val="24"/>
                <w:szCs w:val="24"/>
              </w:rPr>
              <w:t>Ders veren kadrolu öğretim elemanlarının haftalık ders saati sayısının iki dönemlik ortalaması</w:t>
            </w:r>
          </w:p>
        </w:tc>
        <w:tc>
          <w:tcPr>
            <w:tcW w:w="1002" w:type="dxa"/>
          </w:tcPr>
          <w:p w14:paraId="75C9A287" w14:textId="3C052FF0" w:rsidR="00444149" w:rsidRPr="0091711E" w:rsidRDefault="00925DA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10,5</w:t>
            </w:r>
          </w:p>
        </w:tc>
        <w:tc>
          <w:tcPr>
            <w:tcW w:w="1002" w:type="dxa"/>
          </w:tcPr>
          <w:p w14:paraId="239E69DB" w14:textId="0DE7197E"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9</w:t>
            </w:r>
          </w:p>
        </w:tc>
        <w:tc>
          <w:tcPr>
            <w:tcW w:w="1146" w:type="dxa"/>
          </w:tcPr>
          <w:p w14:paraId="0F4FCBD5" w14:textId="699035DA"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9</w:t>
            </w:r>
          </w:p>
        </w:tc>
        <w:tc>
          <w:tcPr>
            <w:tcW w:w="1146" w:type="dxa"/>
          </w:tcPr>
          <w:p w14:paraId="034B529F" w14:textId="5C6EEC52"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9</w:t>
            </w:r>
          </w:p>
        </w:tc>
      </w:tr>
      <w:tr w:rsidR="00444149" w:rsidRPr="0091711E" w14:paraId="38417385" w14:textId="77777777" w:rsidTr="00444149">
        <w:trPr>
          <w:trHeight w:val="385"/>
        </w:trPr>
        <w:tc>
          <w:tcPr>
            <w:tcW w:w="4438" w:type="dxa"/>
            <w:vAlign w:val="center"/>
          </w:tcPr>
          <w:p w14:paraId="78C34176" w14:textId="75C6468F" w:rsidR="00444149" w:rsidRPr="0091711E" w:rsidRDefault="00444149" w:rsidP="00B212E7">
            <w:pPr>
              <w:jc w:val="both"/>
              <w:rPr>
                <w:rFonts w:ascii="Times New Roman" w:hAnsi="Times New Roman" w:cs="Times New Roman"/>
                <w:color w:val="000000"/>
                <w:sz w:val="24"/>
                <w:szCs w:val="24"/>
              </w:rPr>
            </w:pPr>
            <w:r w:rsidRPr="0091711E">
              <w:rPr>
                <w:rFonts w:ascii="Times New Roman" w:hAnsi="Times New Roman" w:cs="Times New Roman"/>
                <w:color w:val="000000"/>
                <w:sz w:val="24"/>
                <w:szCs w:val="24"/>
              </w:rPr>
              <w:t>Programda ders veren Ders Saat Ücretli</w:t>
            </w:r>
            <w:r w:rsidR="00F83D4A" w:rsidRPr="0091711E">
              <w:rPr>
                <w:rFonts w:ascii="Times New Roman" w:hAnsi="Times New Roman" w:cs="Times New Roman"/>
                <w:color w:val="000000"/>
                <w:sz w:val="24"/>
                <w:szCs w:val="24"/>
              </w:rPr>
              <w:t xml:space="preserve"> </w:t>
            </w:r>
            <w:r w:rsidRPr="0091711E">
              <w:rPr>
                <w:rFonts w:ascii="Times New Roman" w:hAnsi="Times New Roman" w:cs="Times New Roman"/>
                <w:color w:val="000000"/>
                <w:sz w:val="24"/>
                <w:szCs w:val="24"/>
              </w:rPr>
              <w:t>(DSÜ) öğretim elemanlarının haftalık ders saati sayısının iki dönemlik ortalaması</w:t>
            </w:r>
          </w:p>
        </w:tc>
        <w:tc>
          <w:tcPr>
            <w:tcW w:w="1002" w:type="dxa"/>
          </w:tcPr>
          <w:p w14:paraId="1907CFD6" w14:textId="30D129C4" w:rsidR="00444149" w:rsidRPr="0091711E" w:rsidRDefault="00F40B8E"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c>
          <w:tcPr>
            <w:tcW w:w="1002" w:type="dxa"/>
          </w:tcPr>
          <w:p w14:paraId="75B3526F" w14:textId="2F2E29D6"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6</w:t>
            </w:r>
          </w:p>
        </w:tc>
        <w:tc>
          <w:tcPr>
            <w:tcW w:w="1146" w:type="dxa"/>
          </w:tcPr>
          <w:p w14:paraId="7B6E7537" w14:textId="28DD6DD5"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c>
          <w:tcPr>
            <w:tcW w:w="1146" w:type="dxa"/>
          </w:tcPr>
          <w:p w14:paraId="5793B9C9" w14:textId="51CB56F3" w:rsidR="00444149" w:rsidRPr="0091711E" w:rsidRDefault="00444149" w:rsidP="00B212E7">
            <w:pPr>
              <w:jc w:val="center"/>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3</w:t>
            </w:r>
          </w:p>
        </w:tc>
      </w:tr>
      <w:tr w:rsidR="00444149" w:rsidRPr="0091711E" w14:paraId="44917434" w14:textId="77777777" w:rsidTr="00444149">
        <w:trPr>
          <w:trHeight w:val="385"/>
        </w:trPr>
        <w:tc>
          <w:tcPr>
            <w:tcW w:w="4438" w:type="dxa"/>
          </w:tcPr>
          <w:p w14:paraId="41F98ACF" w14:textId="77777777" w:rsidR="00444149" w:rsidRPr="0091711E" w:rsidRDefault="00444149" w:rsidP="00B212E7">
            <w:pPr>
              <w:rPr>
                <w:rFonts w:ascii="Times New Roman" w:hAnsi="Times New Roman" w:cs="Times New Roman"/>
                <w:color w:val="000000"/>
                <w:sz w:val="24"/>
                <w:szCs w:val="24"/>
              </w:rPr>
            </w:pPr>
          </w:p>
        </w:tc>
        <w:tc>
          <w:tcPr>
            <w:tcW w:w="1002" w:type="dxa"/>
          </w:tcPr>
          <w:p w14:paraId="477921CD" w14:textId="77777777" w:rsidR="00444149" w:rsidRPr="0091711E" w:rsidRDefault="00444149" w:rsidP="00B212E7">
            <w:pPr>
              <w:jc w:val="both"/>
              <w:rPr>
                <w:rFonts w:ascii="Times New Roman" w:hAnsi="Times New Roman" w:cs="Times New Roman"/>
                <w:b/>
                <w:i/>
                <w:color w:val="425EA9"/>
                <w:sz w:val="24"/>
                <w:szCs w:val="24"/>
                <w:u w:val="single"/>
              </w:rPr>
            </w:pPr>
          </w:p>
        </w:tc>
        <w:tc>
          <w:tcPr>
            <w:tcW w:w="1002" w:type="dxa"/>
          </w:tcPr>
          <w:p w14:paraId="1D4F0AB5" w14:textId="341C947C" w:rsidR="00444149" w:rsidRPr="0091711E" w:rsidRDefault="00444149" w:rsidP="00B212E7">
            <w:pPr>
              <w:jc w:val="both"/>
              <w:rPr>
                <w:rFonts w:ascii="Times New Roman" w:hAnsi="Times New Roman" w:cs="Times New Roman"/>
                <w:b/>
                <w:i/>
                <w:color w:val="425EA9"/>
                <w:sz w:val="24"/>
                <w:szCs w:val="24"/>
                <w:u w:val="single"/>
              </w:rPr>
            </w:pPr>
          </w:p>
        </w:tc>
        <w:tc>
          <w:tcPr>
            <w:tcW w:w="1146" w:type="dxa"/>
          </w:tcPr>
          <w:p w14:paraId="7C5A7D9E" w14:textId="77777777" w:rsidR="00444149" w:rsidRPr="0091711E" w:rsidRDefault="00444149" w:rsidP="00B212E7">
            <w:pPr>
              <w:jc w:val="both"/>
              <w:rPr>
                <w:rFonts w:ascii="Times New Roman" w:hAnsi="Times New Roman" w:cs="Times New Roman"/>
                <w:b/>
                <w:i/>
                <w:color w:val="425EA9"/>
                <w:sz w:val="24"/>
                <w:szCs w:val="24"/>
                <w:u w:val="single"/>
              </w:rPr>
            </w:pPr>
          </w:p>
        </w:tc>
        <w:tc>
          <w:tcPr>
            <w:tcW w:w="1146" w:type="dxa"/>
          </w:tcPr>
          <w:p w14:paraId="36921B9F" w14:textId="77777777" w:rsidR="00444149" w:rsidRPr="0091711E" w:rsidRDefault="00444149" w:rsidP="00B212E7">
            <w:pPr>
              <w:jc w:val="both"/>
              <w:rPr>
                <w:rFonts w:ascii="Times New Roman" w:hAnsi="Times New Roman" w:cs="Times New Roman"/>
                <w:b/>
                <w:i/>
                <w:color w:val="425EA9"/>
                <w:sz w:val="24"/>
                <w:szCs w:val="24"/>
                <w:u w:val="single"/>
              </w:rPr>
            </w:pPr>
          </w:p>
        </w:tc>
      </w:tr>
      <w:tr w:rsidR="00444149" w:rsidRPr="0091711E" w14:paraId="7AF669A6" w14:textId="77777777" w:rsidTr="00444149">
        <w:trPr>
          <w:trHeight w:val="385"/>
        </w:trPr>
        <w:tc>
          <w:tcPr>
            <w:tcW w:w="4438" w:type="dxa"/>
          </w:tcPr>
          <w:p w14:paraId="1B23CDFA" w14:textId="77777777" w:rsidR="00444149" w:rsidRPr="0091711E" w:rsidRDefault="00444149" w:rsidP="00B212E7">
            <w:pPr>
              <w:rPr>
                <w:rFonts w:ascii="Times New Roman" w:hAnsi="Times New Roman" w:cs="Times New Roman"/>
                <w:color w:val="000000"/>
                <w:sz w:val="24"/>
                <w:szCs w:val="24"/>
              </w:rPr>
            </w:pPr>
          </w:p>
        </w:tc>
        <w:tc>
          <w:tcPr>
            <w:tcW w:w="1002" w:type="dxa"/>
          </w:tcPr>
          <w:p w14:paraId="6C605EE3" w14:textId="77777777" w:rsidR="00444149" w:rsidRPr="0091711E" w:rsidRDefault="00444149" w:rsidP="00B212E7">
            <w:pPr>
              <w:jc w:val="both"/>
              <w:rPr>
                <w:rFonts w:ascii="Times New Roman" w:hAnsi="Times New Roman" w:cs="Times New Roman"/>
                <w:b/>
                <w:i/>
                <w:color w:val="425EA9"/>
                <w:sz w:val="24"/>
                <w:szCs w:val="24"/>
                <w:u w:val="single"/>
              </w:rPr>
            </w:pPr>
          </w:p>
        </w:tc>
        <w:tc>
          <w:tcPr>
            <w:tcW w:w="1002" w:type="dxa"/>
          </w:tcPr>
          <w:p w14:paraId="47A1B68D" w14:textId="106E23CE" w:rsidR="00444149" w:rsidRPr="0091711E" w:rsidRDefault="00444149" w:rsidP="00B212E7">
            <w:pPr>
              <w:jc w:val="both"/>
              <w:rPr>
                <w:rFonts w:ascii="Times New Roman" w:hAnsi="Times New Roman" w:cs="Times New Roman"/>
                <w:b/>
                <w:i/>
                <w:color w:val="425EA9"/>
                <w:sz w:val="24"/>
                <w:szCs w:val="24"/>
                <w:u w:val="single"/>
              </w:rPr>
            </w:pPr>
          </w:p>
        </w:tc>
        <w:tc>
          <w:tcPr>
            <w:tcW w:w="1146" w:type="dxa"/>
          </w:tcPr>
          <w:p w14:paraId="21E52B0C" w14:textId="77777777" w:rsidR="00444149" w:rsidRPr="0091711E" w:rsidRDefault="00444149" w:rsidP="00B212E7">
            <w:pPr>
              <w:jc w:val="both"/>
              <w:rPr>
                <w:rFonts w:ascii="Times New Roman" w:hAnsi="Times New Roman" w:cs="Times New Roman"/>
                <w:b/>
                <w:i/>
                <w:color w:val="425EA9"/>
                <w:sz w:val="24"/>
                <w:szCs w:val="24"/>
                <w:u w:val="single"/>
              </w:rPr>
            </w:pPr>
          </w:p>
        </w:tc>
        <w:tc>
          <w:tcPr>
            <w:tcW w:w="1146" w:type="dxa"/>
          </w:tcPr>
          <w:p w14:paraId="6FB12D72" w14:textId="77777777" w:rsidR="00444149" w:rsidRPr="0091711E" w:rsidRDefault="00444149" w:rsidP="00B212E7">
            <w:pPr>
              <w:jc w:val="both"/>
              <w:rPr>
                <w:rFonts w:ascii="Times New Roman" w:hAnsi="Times New Roman" w:cs="Times New Roman"/>
                <w:b/>
                <w:i/>
                <w:color w:val="425EA9"/>
                <w:sz w:val="24"/>
                <w:szCs w:val="24"/>
                <w:u w:val="single"/>
              </w:rPr>
            </w:pPr>
          </w:p>
        </w:tc>
      </w:tr>
    </w:tbl>
    <w:p w14:paraId="27D6C10A" w14:textId="77777777" w:rsidR="00935280" w:rsidRPr="0091711E" w:rsidRDefault="00935280">
      <w:pPr>
        <w:rPr>
          <w:rFonts w:ascii="Times New Roman" w:hAnsi="Times New Roman" w:cs="Times New Roman"/>
          <w:sz w:val="24"/>
          <w:szCs w:val="24"/>
        </w:rPr>
      </w:pPr>
    </w:p>
    <w:p w14:paraId="464B9B3C" w14:textId="0789F76B" w:rsidR="00721E6A" w:rsidRPr="0091711E" w:rsidRDefault="00F509E8" w:rsidP="00B212E7">
      <w:pPr>
        <w:spacing w:line="360" w:lineRule="auto"/>
        <w:rPr>
          <w:rFonts w:ascii="Times New Roman" w:hAnsi="Times New Roman" w:cs="Times New Roman"/>
          <w:b/>
          <w:color w:val="00B0F0"/>
          <w:sz w:val="24"/>
          <w:szCs w:val="24"/>
        </w:rPr>
      </w:pPr>
      <w:r w:rsidRPr="0091711E">
        <w:rPr>
          <w:rFonts w:ascii="Times New Roman" w:hAnsi="Times New Roman" w:cs="Times New Roman"/>
          <w:b/>
          <w:color w:val="000000"/>
          <w:sz w:val="24"/>
          <w:szCs w:val="24"/>
        </w:rPr>
        <w:t>A</w:t>
      </w:r>
      <w:r w:rsidRPr="0091711E">
        <w:rPr>
          <w:rFonts w:ascii="Times New Roman" w:hAnsi="Times New Roman" w:cs="Times New Roman"/>
          <w:sz w:val="24"/>
          <w:szCs w:val="24"/>
        </w:rPr>
        <w:t xml:space="preserve">. </w:t>
      </w:r>
      <w:r w:rsidRPr="0091711E">
        <w:rPr>
          <w:rFonts w:ascii="Times New Roman" w:hAnsi="Times New Roman" w:cs="Times New Roman"/>
          <w:b/>
          <w:color w:val="000000"/>
          <w:sz w:val="24"/>
          <w:szCs w:val="24"/>
        </w:rPr>
        <w:t>LİDERLİK, YÖNETİM ve KALİTE</w:t>
      </w:r>
    </w:p>
    <w:p w14:paraId="5D8F335F" w14:textId="77EBFA97" w:rsidR="00721E6A" w:rsidRPr="0091711E" w:rsidRDefault="00F509E8" w:rsidP="00B212E7">
      <w:pPr>
        <w:spacing w:line="360" w:lineRule="auto"/>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A.1. Yönetim ve Kalite</w:t>
      </w:r>
    </w:p>
    <w:p w14:paraId="4346741A" w14:textId="5F301C63" w:rsidR="004E375D" w:rsidRPr="0091711E" w:rsidRDefault="008E51E0" w:rsidP="00B212E7">
      <w:pPr>
        <w:spacing w:after="120" w:line="240" w:lineRule="auto"/>
        <w:jc w:val="both"/>
        <w:rPr>
          <w:rFonts w:ascii="Times New Roman" w:hAnsi="Times New Roman" w:cs="Times New Roman"/>
          <w:bCs/>
          <w:iCs/>
          <w:color w:val="auto"/>
          <w:sz w:val="24"/>
          <w:szCs w:val="24"/>
          <w:lang w:bidi="tr-TR"/>
        </w:rPr>
        <w:sectPr w:rsidR="004E375D" w:rsidRPr="0091711E" w:rsidSect="00342B3B">
          <w:headerReference w:type="default" r:id="rId9"/>
          <w:footerReference w:type="default" r:id="rId10"/>
          <w:headerReference w:type="first" r:id="rId11"/>
          <w:footerReference w:type="first" r:id="rId12"/>
          <w:pgSz w:w="11906" w:h="16838"/>
          <w:pgMar w:top="1728" w:right="1800" w:bottom="1440" w:left="1800" w:header="720" w:footer="720" w:gutter="0"/>
          <w:pgNumType w:start="1"/>
          <w:cols w:space="708"/>
          <w:titlePg/>
        </w:sectPr>
      </w:pPr>
      <w:r w:rsidRPr="0091711E">
        <w:rPr>
          <w:rFonts w:ascii="Times New Roman" w:hAnsi="Times New Roman" w:cs="Times New Roman"/>
          <w:bCs/>
          <w:iCs/>
          <w:color w:val="auto"/>
          <w:sz w:val="24"/>
          <w:szCs w:val="24"/>
        </w:rPr>
        <w:t>Bölüm yönetim ve idari birimlerin yapılanması, yönetsel organizasyon şeması ve görev</w:t>
      </w:r>
      <w:r w:rsidR="00CE7C54">
        <w:rPr>
          <w:rFonts w:ascii="Times New Roman" w:hAnsi="Times New Roman" w:cs="Times New Roman"/>
          <w:bCs/>
          <w:iCs/>
          <w:color w:val="auto"/>
          <w:sz w:val="24"/>
          <w:szCs w:val="24"/>
        </w:rPr>
        <w:t xml:space="preserve"> tanımları, 2547 sayılı </w:t>
      </w:r>
      <w:r w:rsidR="00CE7C54" w:rsidRPr="00C73114">
        <w:rPr>
          <w:rFonts w:ascii="Times New Roman" w:hAnsi="Times New Roman" w:cs="Times New Roman"/>
          <w:bCs/>
          <w:iCs/>
          <w:color w:val="auto"/>
          <w:sz w:val="24"/>
          <w:szCs w:val="24"/>
        </w:rPr>
        <w:t>Yüksek Ö</w:t>
      </w:r>
      <w:r w:rsidRPr="00C73114">
        <w:rPr>
          <w:rFonts w:ascii="Times New Roman" w:hAnsi="Times New Roman" w:cs="Times New Roman"/>
          <w:bCs/>
          <w:iCs/>
          <w:color w:val="auto"/>
          <w:sz w:val="24"/>
          <w:szCs w:val="24"/>
        </w:rPr>
        <w:t>ğretim Kanunu kapsamında hazırlanmıştır.</w:t>
      </w:r>
      <w:r w:rsidR="007C1ABB" w:rsidRPr="00C73114">
        <w:rPr>
          <w:rFonts w:ascii="Times New Roman" w:eastAsiaTheme="minorHAnsi" w:hAnsi="Times New Roman" w:cs="Times New Roman"/>
          <w:color w:val="auto"/>
          <w:sz w:val="24"/>
          <w:szCs w:val="24"/>
          <w:lang w:eastAsia="en-US" w:bidi="tr-TR"/>
        </w:rPr>
        <w:t xml:space="preserve"> </w:t>
      </w:r>
      <w:r w:rsidR="007C1ABB" w:rsidRPr="00C73114">
        <w:rPr>
          <w:rFonts w:ascii="Times New Roman" w:hAnsi="Times New Roman" w:cs="Times New Roman"/>
          <w:bCs/>
          <w:iCs/>
          <w:color w:val="auto"/>
          <w:sz w:val="24"/>
          <w:szCs w:val="24"/>
          <w:lang w:bidi="tr-TR"/>
        </w:rPr>
        <w:t>Uluslararası Finans ve Bankacılık Programı, Ticari Bilimler Fakültesi’ne</w:t>
      </w:r>
      <w:r w:rsidR="007C1ABB" w:rsidRPr="0091711E">
        <w:rPr>
          <w:rFonts w:ascii="Times New Roman" w:hAnsi="Times New Roman" w:cs="Times New Roman"/>
          <w:bCs/>
          <w:iCs/>
          <w:color w:val="auto"/>
          <w:sz w:val="24"/>
          <w:szCs w:val="24"/>
          <w:lang w:bidi="tr-TR"/>
        </w:rPr>
        <w:t xml:space="preserve"> bağlı bir programdı</w:t>
      </w:r>
      <w:r w:rsidR="007267BB" w:rsidRPr="0091711E">
        <w:rPr>
          <w:rFonts w:ascii="Times New Roman" w:hAnsi="Times New Roman" w:cs="Times New Roman"/>
          <w:bCs/>
          <w:iCs/>
          <w:color w:val="auto"/>
          <w:sz w:val="24"/>
          <w:szCs w:val="24"/>
          <w:lang w:bidi="tr-TR"/>
        </w:rPr>
        <w:t xml:space="preserve">r. </w:t>
      </w:r>
      <w:r w:rsidR="0051198E" w:rsidRPr="0091711E">
        <w:rPr>
          <w:rFonts w:ascii="Times New Roman" w:hAnsi="Times New Roman" w:cs="Times New Roman"/>
          <w:bCs/>
          <w:iCs/>
          <w:color w:val="auto"/>
          <w:sz w:val="24"/>
          <w:szCs w:val="24"/>
          <w:lang w:bidi="tr-TR"/>
        </w:rPr>
        <w:t xml:space="preserve"> </w:t>
      </w:r>
      <w:r w:rsidR="00CA6A8A" w:rsidRPr="0091711E">
        <w:rPr>
          <w:rFonts w:ascii="Times New Roman" w:hAnsi="Times New Roman" w:cs="Times New Roman"/>
          <w:bCs/>
          <w:iCs/>
          <w:color w:val="auto"/>
          <w:sz w:val="24"/>
          <w:szCs w:val="24"/>
          <w:lang w:bidi="tr-TR"/>
        </w:rPr>
        <w:t xml:space="preserve"> Ticari Bilimler Fakültesi Organizasyon Şeması </w:t>
      </w:r>
      <w:r w:rsidR="00CA6A8A" w:rsidRPr="0091711E">
        <w:rPr>
          <w:rFonts w:ascii="Times New Roman" w:hAnsi="Times New Roman" w:cs="Times New Roman"/>
          <w:b/>
          <w:iCs/>
          <w:color w:val="FF0000"/>
          <w:sz w:val="24"/>
          <w:szCs w:val="24"/>
          <w:lang w:bidi="tr-TR"/>
        </w:rPr>
        <w:t>Şekil 1’</w:t>
      </w:r>
      <w:r w:rsidR="00CA6A8A" w:rsidRPr="0091711E">
        <w:rPr>
          <w:rFonts w:ascii="Times New Roman" w:hAnsi="Times New Roman" w:cs="Times New Roman"/>
          <w:bCs/>
          <w:iCs/>
          <w:color w:val="auto"/>
          <w:sz w:val="24"/>
          <w:szCs w:val="24"/>
          <w:lang w:bidi="tr-TR"/>
        </w:rPr>
        <w:t>de gösterilmektedir</w:t>
      </w:r>
      <w:r w:rsidR="008420D3" w:rsidRPr="0091711E">
        <w:rPr>
          <w:rFonts w:ascii="Times New Roman" w:hAnsi="Times New Roman" w:cs="Times New Roman"/>
          <w:bCs/>
          <w:iCs/>
          <w:color w:val="auto"/>
          <w:sz w:val="24"/>
          <w:szCs w:val="24"/>
          <w:lang w:bidi="tr-TR"/>
        </w:rPr>
        <w:t xml:space="preserve"> </w:t>
      </w:r>
      <w:r w:rsidR="008420D3" w:rsidRPr="0091711E">
        <w:rPr>
          <w:rFonts w:ascii="Times New Roman" w:hAnsi="Times New Roman" w:cs="Times New Roman"/>
          <w:bCs/>
          <w:iCs/>
          <w:color w:val="FF0000"/>
          <w:sz w:val="24"/>
          <w:szCs w:val="24"/>
          <w:lang w:bidi="tr-TR"/>
        </w:rPr>
        <w:t>(</w:t>
      </w:r>
      <w:r w:rsidR="008420D3" w:rsidRPr="0091711E">
        <w:rPr>
          <w:rFonts w:ascii="Times New Roman" w:hAnsi="Times New Roman" w:cs="Times New Roman"/>
          <w:b/>
          <w:iCs/>
          <w:color w:val="FF0000"/>
          <w:sz w:val="24"/>
          <w:szCs w:val="24"/>
          <w:lang w:bidi="tr-TR"/>
        </w:rPr>
        <w:t>Kanıt: A1-1</w:t>
      </w:r>
      <w:r w:rsidR="008420D3" w:rsidRPr="0091711E">
        <w:rPr>
          <w:rFonts w:ascii="Times New Roman" w:hAnsi="Times New Roman" w:cs="Times New Roman"/>
          <w:bCs/>
          <w:iCs/>
          <w:color w:val="FF0000"/>
          <w:sz w:val="24"/>
          <w:szCs w:val="24"/>
          <w:lang w:bidi="tr-TR"/>
        </w:rPr>
        <w:t xml:space="preserve">). </w:t>
      </w:r>
    </w:p>
    <w:p w14:paraId="06ABF670" w14:textId="023265F3" w:rsidR="00634954" w:rsidRPr="0091711E" w:rsidRDefault="007267BB" w:rsidP="006A35C8">
      <w:pPr>
        <w:jc w:val="both"/>
        <w:rPr>
          <w:rFonts w:ascii="Times New Roman" w:hAnsi="Times New Roman" w:cs="Times New Roman"/>
          <w:bCs/>
          <w:iCs/>
          <w:color w:val="auto"/>
          <w:sz w:val="24"/>
          <w:szCs w:val="24"/>
          <w:lang w:bidi="tr-TR"/>
        </w:rPr>
      </w:pPr>
      <w:r w:rsidRPr="0091711E">
        <w:rPr>
          <w:rFonts w:ascii="Times New Roman" w:eastAsia="Times New Roman" w:hAnsi="Times New Roman" w:cs="Times New Roman"/>
          <w:noProof/>
          <w:color w:val="auto"/>
          <w:sz w:val="24"/>
          <w:szCs w:val="24"/>
        </w:rPr>
        <w:lastRenderedPageBreak/>
        <mc:AlternateContent>
          <mc:Choice Requires="wpc">
            <w:drawing>
              <wp:inline distT="0" distB="0" distL="0" distR="0" wp14:anchorId="627DD725" wp14:editId="42E9F3BC">
                <wp:extent cx="8680450" cy="4332605"/>
                <wp:effectExtent l="0" t="0" r="1492250" b="1058545"/>
                <wp:docPr id="2001309579" name="Tuval 20013095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7758237" name="Rectangle 57"/>
                        <wps:cNvSpPr>
                          <a:spLocks noChangeArrowheads="1"/>
                        </wps:cNvSpPr>
                        <wps:spPr bwMode="auto">
                          <a:xfrm>
                            <a:off x="3891915" y="47625"/>
                            <a:ext cx="1370965" cy="358140"/>
                          </a:xfrm>
                          <a:prstGeom prst="rect">
                            <a:avLst/>
                          </a:prstGeom>
                          <a:solidFill>
                            <a:srgbClr val="FFFFFF"/>
                          </a:solidFill>
                          <a:ln w="28575">
                            <a:solidFill>
                              <a:srgbClr val="000000"/>
                            </a:solidFill>
                            <a:miter lim="800000"/>
                            <a:headEnd/>
                            <a:tailEnd/>
                          </a:ln>
                        </wps:spPr>
                        <wps:txbx>
                          <w:txbxContent>
                            <w:p w14:paraId="7970F368" w14:textId="77777777" w:rsidR="00CE7C54" w:rsidRDefault="00CE7C54" w:rsidP="007267BB">
                              <w:pPr>
                                <w:jc w:val="center"/>
                              </w:pPr>
                              <w:r>
                                <w:t>DEKAN</w:t>
                              </w:r>
                            </w:p>
                          </w:txbxContent>
                        </wps:txbx>
                        <wps:bodyPr rot="0" vert="horz" wrap="square" lIns="91440" tIns="45720" rIns="91440" bIns="45720" anchor="t" anchorCtr="0" upright="1">
                          <a:noAutofit/>
                        </wps:bodyPr>
                      </wps:wsp>
                      <wps:wsp>
                        <wps:cNvPr id="914917263" name="Rectangle 58"/>
                        <wps:cNvSpPr>
                          <a:spLocks noChangeArrowheads="1"/>
                        </wps:cNvSpPr>
                        <wps:spPr bwMode="auto">
                          <a:xfrm>
                            <a:off x="5120005" y="498475"/>
                            <a:ext cx="1370965" cy="359410"/>
                          </a:xfrm>
                          <a:prstGeom prst="rect">
                            <a:avLst/>
                          </a:prstGeom>
                          <a:solidFill>
                            <a:srgbClr val="FFFFFF"/>
                          </a:solidFill>
                          <a:ln w="28575">
                            <a:solidFill>
                              <a:srgbClr val="000000"/>
                            </a:solidFill>
                            <a:miter lim="800000"/>
                            <a:headEnd/>
                            <a:tailEnd/>
                          </a:ln>
                        </wps:spPr>
                        <wps:txbx>
                          <w:txbxContent>
                            <w:p w14:paraId="7D36D004" w14:textId="77777777" w:rsidR="00CE7C54" w:rsidRPr="00244371" w:rsidRDefault="00CE7C54" w:rsidP="007267BB">
                              <w:pPr>
                                <w:jc w:val="center"/>
                              </w:pPr>
                              <w:r w:rsidRPr="00244371">
                                <w:t>Dekan Yardımcısı</w:t>
                              </w:r>
                            </w:p>
                          </w:txbxContent>
                        </wps:txbx>
                        <wps:bodyPr rot="0" vert="horz" wrap="square" lIns="91440" tIns="45720" rIns="91440" bIns="45720" anchor="t" anchorCtr="0" upright="1">
                          <a:noAutofit/>
                        </wps:bodyPr>
                      </wps:wsp>
                      <wps:wsp>
                        <wps:cNvPr id="138093191" name="Rectangle 59"/>
                        <wps:cNvSpPr>
                          <a:spLocks noChangeArrowheads="1"/>
                        </wps:cNvSpPr>
                        <wps:spPr bwMode="auto">
                          <a:xfrm>
                            <a:off x="2635250" y="781685"/>
                            <a:ext cx="1370965" cy="400050"/>
                          </a:xfrm>
                          <a:prstGeom prst="rect">
                            <a:avLst/>
                          </a:prstGeom>
                          <a:solidFill>
                            <a:srgbClr val="FFFFFF"/>
                          </a:solidFill>
                          <a:ln w="28575">
                            <a:solidFill>
                              <a:srgbClr val="000000"/>
                            </a:solidFill>
                            <a:miter lim="800000"/>
                            <a:headEnd/>
                            <a:tailEnd/>
                          </a:ln>
                        </wps:spPr>
                        <wps:txbx>
                          <w:txbxContent>
                            <w:p w14:paraId="6D824B76" w14:textId="77777777" w:rsidR="00CE7C54" w:rsidRPr="00244371" w:rsidRDefault="00CE7C54" w:rsidP="007267BB">
                              <w:pPr>
                                <w:jc w:val="center"/>
                              </w:pPr>
                              <w:r w:rsidRPr="00244371">
                                <w:t>Fakülte Sekreteri</w:t>
                              </w:r>
                            </w:p>
                          </w:txbxContent>
                        </wps:txbx>
                        <wps:bodyPr rot="0" vert="horz" wrap="square" lIns="91440" tIns="45720" rIns="91440" bIns="45720" anchor="t" anchorCtr="0" upright="1">
                          <a:noAutofit/>
                        </wps:bodyPr>
                      </wps:wsp>
                      <wps:wsp>
                        <wps:cNvPr id="2114449612" name="Rectangle 60"/>
                        <wps:cNvSpPr>
                          <a:spLocks noChangeArrowheads="1"/>
                        </wps:cNvSpPr>
                        <wps:spPr bwMode="auto">
                          <a:xfrm>
                            <a:off x="2971800" y="1462405"/>
                            <a:ext cx="1370965" cy="452755"/>
                          </a:xfrm>
                          <a:prstGeom prst="rect">
                            <a:avLst/>
                          </a:prstGeom>
                          <a:solidFill>
                            <a:srgbClr val="FFFFFF"/>
                          </a:solidFill>
                          <a:ln w="28575">
                            <a:solidFill>
                              <a:srgbClr val="000000"/>
                            </a:solidFill>
                            <a:miter lim="800000"/>
                            <a:headEnd/>
                            <a:tailEnd/>
                          </a:ln>
                        </wps:spPr>
                        <wps:txbx>
                          <w:txbxContent>
                            <w:p w14:paraId="24B59C0B" w14:textId="77777777" w:rsidR="00CE7C54" w:rsidRDefault="00CE7C54" w:rsidP="007267BB">
                              <w:pPr>
                                <w:jc w:val="center"/>
                              </w:pPr>
                              <w:r w:rsidRPr="00244371">
                                <w:t>Fakülte Kurulu</w:t>
                              </w:r>
                            </w:p>
                          </w:txbxContent>
                        </wps:txbx>
                        <wps:bodyPr rot="0" vert="horz" wrap="square" lIns="91440" tIns="45720" rIns="91440" bIns="45720" anchor="t" anchorCtr="0" upright="1">
                          <a:noAutofit/>
                        </wps:bodyPr>
                      </wps:wsp>
                      <wps:wsp>
                        <wps:cNvPr id="217488675" name="Rectangle 61"/>
                        <wps:cNvSpPr>
                          <a:spLocks noChangeArrowheads="1"/>
                        </wps:cNvSpPr>
                        <wps:spPr bwMode="auto">
                          <a:xfrm>
                            <a:off x="4901565" y="1457325"/>
                            <a:ext cx="1527810" cy="467360"/>
                          </a:xfrm>
                          <a:prstGeom prst="rect">
                            <a:avLst/>
                          </a:prstGeom>
                          <a:solidFill>
                            <a:srgbClr val="FFFFFF"/>
                          </a:solidFill>
                          <a:ln w="28575">
                            <a:solidFill>
                              <a:srgbClr val="000000"/>
                            </a:solidFill>
                            <a:miter lim="800000"/>
                            <a:headEnd/>
                            <a:tailEnd/>
                          </a:ln>
                        </wps:spPr>
                        <wps:txbx>
                          <w:txbxContent>
                            <w:p w14:paraId="5F9BB318" w14:textId="77777777" w:rsidR="00CE7C54" w:rsidRPr="00244371" w:rsidRDefault="00CE7C54" w:rsidP="007267BB">
                              <w:pPr>
                                <w:jc w:val="center"/>
                              </w:pPr>
                              <w:r w:rsidRPr="00244371">
                                <w:t>Fakülte</w:t>
                              </w:r>
                            </w:p>
                            <w:p w14:paraId="73329A00" w14:textId="77777777" w:rsidR="00CE7C54" w:rsidRPr="00244371" w:rsidRDefault="00CE7C54" w:rsidP="007267BB">
                              <w:pPr>
                                <w:jc w:val="center"/>
                              </w:pPr>
                              <w:r w:rsidRPr="00244371">
                                <w:t>Yönetim Kurulu</w:t>
                              </w:r>
                            </w:p>
                          </w:txbxContent>
                        </wps:txbx>
                        <wps:bodyPr rot="0" vert="horz" wrap="square" lIns="91440" tIns="45720" rIns="91440" bIns="45720" anchor="t" anchorCtr="0" upright="1">
                          <a:noAutofit/>
                        </wps:bodyPr>
                      </wps:wsp>
                      <wps:wsp>
                        <wps:cNvPr id="1175213662" name="AutoShape 62"/>
                        <wps:cNvCnPr>
                          <a:cxnSpLocks noChangeShapeType="1"/>
                        </wps:cNvCnPr>
                        <wps:spPr bwMode="auto">
                          <a:xfrm rot="10800000" flipV="1">
                            <a:off x="3663315" y="1375410"/>
                            <a:ext cx="913765" cy="869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8313410" name="AutoShape 63"/>
                        <wps:cNvCnPr>
                          <a:cxnSpLocks noChangeShapeType="1"/>
                        </wps:cNvCnPr>
                        <wps:spPr bwMode="auto">
                          <a:xfrm>
                            <a:off x="4577080" y="1376045"/>
                            <a:ext cx="1143635" cy="8636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7870284" name="Line 64"/>
                        <wps:cNvCnPr>
                          <a:cxnSpLocks noChangeShapeType="1"/>
                        </wps:cNvCnPr>
                        <wps:spPr bwMode="auto">
                          <a:xfrm>
                            <a:off x="995045" y="2515870"/>
                            <a:ext cx="6996430" cy="17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833337" name="Line 65"/>
                        <wps:cNvCnPr>
                          <a:cxnSpLocks noChangeShapeType="1"/>
                        </wps:cNvCnPr>
                        <wps:spPr bwMode="auto">
                          <a:xfrm>
                            <a:off x="1052195" y="2486025"/>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576559" name="Line 66"/>
                        <wps:cNvCnPr>
                          <a:cxnSpLocks noChangeShapeType="1"/>
                        </wps:cNvCnPr>
                        <wps:spPr bwMode="auto">
                          <a:xfrm>
                            <a:off x="2380615" y="251587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3289079" name="Line 67"/>
                        <wps:cNvCnPr>
                          <a:cxnSpLocks noChangeShapeType="1"/>
                        </wps:cNvCnPr>
                        <wps:spPr bwMode="auto">
                          <a:xfrm>
                            <a:off x="3771900" y="253365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1419194" name="Line 68"/>
                        <wps:cNvCnPr>
                          <a:cxnSpLocks noChangeShapeType="1"/>
                        </wps:cNvCnPr>
                        <wps:spPr bwMode="auto">
                          <a:xfrm>
                            <a:off x="5142865" y="250571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997512" name="Line 69"/>
                        <wps:cNvCnPr>
                          <a:cxnSpLocks noChangeShapeType="1"/>
                        </wps:cNvCnPr>
                        <wps:spPr bwMode="auto">
                          <a:xfrm>
                            <a:off x="6629400" y="251587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0095648" name="Line 70"/>
                        <wps:cNvCnPr>
                          <a:cxnSpLocks noChangeShapeType="1"/>
                        </wps:cNvCnPr>
                        <wps:spPr bwMode="auto">
                          <a:xfrm>
                            <a:off x="7886700" y="253365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804029" name="Text Box 71"/>
                        <wps:cNvSpPr txBox="1">
                          <a:spLocks noChangeArrowheads="1"/>
                        </wps:cNvSpPr>
                        <wps:spPr bwMode="auto">
                          <a:xfrm>
                            <a:off x="1866900" y="2848610"/>
                            <a:ext cx="1029335" cy="1167130"/>
                          </a:xfrm>
                          <a:prstGeom prst="rect">
                            <a:avLst/>
                          </a:prstGeom>
                          <a:solidFill>
                            <a:srgbClr val="FFFFFF"/>
                          </a:solidFill>
                          <a:ln w="9525">
                            <a:solidFill>
                              <a:srgbClr val="000000"/>
                            </a:solidFill>
                            <a:miter lim="800000"/>
                            <a:headEnd/>
                            <a:tailEnd/>
                          </a:ln>
                        </wps:spPr>
                        <wps:txbx>
                          <w:txbxContent>
                            <w:p w14:paraId="0DFEABE3" w14:textId="77777777" w:rsidR="00CE7C54" w:rsidRDefault="00CE7C54" w:rsidP="007267BB">
                              <w:pPr>
                                <w:jc w:val="center"/>
                              </w:pPr>
                            </w:p>
                            <w:p w14:paraId="7E14DB22" w14:textId="77777777" w:rsidR="00CE7C54" w:rsidRPr="00244371" w:rsidRDefault="00CE7C54" w:rsidP="007267BB">
                              <w:pPr>
                                <w:jc w:val="center"/>
                                <w:rPr>
                                  <w:sz w:val="20"/>
                                </w:rPr>
                              </w:pPr>
                              <w:r w:rsidRPr="00244371">
                                <w:rPr>
                                  <w:sz w:val="20"/>
                                </w:rPr>
                                <w:t xml:space="preserve">Muhasebe ve Finans Yönetimi Bölüm Başkanı </w:t>
                              </w:r>
                            </w:p>
                            <w:p w14:paraId="0127A5FC" w14:textId="77777777" w:rsidR="00CE7C54" w:rsidRPr="0075781F" w:rsidRDefault="00CE7C54" w:rsidP="007267BB">
                              <w:pPr>
                                <w:jc w:val="center"/>
                              </w:pPr>
                            </w:p>
                          </w:txbxContent>
                        </wps:txbx>
                        <wps:bodyPr rot="0" vert="horz" wrap="square" lIns="91440" tIns="45720" rIns="91440" bIns="45720" anchor="t" anchorCtr="0" upright="1">
                          <a:noAutofit/>
                        </wps:bodyPr>
                      </wps:wsp>
                      <wps:wsp>
                        <wps:cNvPr id="839021394" name="Text Box 72"/>
                        <wps:cNvSpPr txBox="1">
                          <a:spLocks noChangeArrowheads="1"/>
                        </wps:cNvSpPr>
                        <wps:spPr bwMode="auto">
                          <a:xfrm>
                            <a:off x="3314065" y="2860040"/>
                            <a:ext cx="1029335" cy="1235710"/>
                          </a:xfrm>
                          <a:prstGeom prst="rect">
                            <a:avLst/>
                          </a:prstGeom>
                          <a:solidFill>
                            <a:srgbClr val="FFFFFF"/>
                          </a:solidFill>
                          <a:ln w="9525">
                            <a:solidFill>
                              <a:srgbClr val="000000"/>
                            </a:solidFill>
                            <a:miter lim="800000"/>
                            <a:headEnd/>
                            <a:tailEnd/>
                          </a:ln>
                        </wps:spPr>
                        <wps:txbx>
                          <w:txbxContent>
                            <w:p w14:paraId="41DC0168" w14:textId="77777777" w:rsidR="00CE7C54" w:rsidRDefault="00CE7C54" w:rsidP="007267BB">
                              <w:pPr>
                                <w:jc w:val="center"/>
                              </w:pPr>
                            </w:p>
                            <w:p w14:paraId="302EBC5D" w14:textId="77777777" w:rsidR="00CE7C54" w:rsidRPr="00244371" w:rsidRDefault="00CE7C54" w:rsidP="007267BB">
                              <w:pPr>
                                <w:jc w:val="center"/>
                                <w:rPr>
                                  <w:sz w:val="20"/>
                                </w:rPr>
                              </w:pPr>
                              <w:r w:rsidRPr="00244371">
                                <w:rPr>
                                  <w:sz w:val="20"/>
                                </w:rPr>
                                <w:t>Sigortacılık</w:t>
                              </w:r>
                            </w:p>
                            <w:p w14:paraId="0BFCFD80" w14:textId="77777777" w:rsidR="00CE7C54" w:rsidRPr="00244371" w:rsidRDefault="00CE7C54" w:rsidP="007267BB">
                              <w:pPr>
                                <w:jc w:val="center"/>
                                <w:rPr>
                                  <w:sz w:val="20"/>
                                </w:rPr>
                              </w:pPr>
                              <w:r w:rsidRPr="00244371">
                                <w:rPr>
                                  <w:sz w:val="20"/>
                                </w:rPr>
                                <w:t xml:space="preserve">Bölüm </w:t>
                              </w:r>
                            </w:p>
                            <w:p w14:paraId="0395D672" w14:textId="77777777" w:rsidR="00CE7C54" w:rsidRPr="00244371" w:rsidRDefault="00CE7C54" w:rsidP="007267BB">
                              <w:pPr>
                                <w:jc w:val="center"/>
                              </w:pPr>
                              <w:r w:rsidRPr="00244371">
                                <w:rPr>
                                  <w:sz w:val="20"/>
                                </w:rPr>
                                <w:t>Başkanı</w:t>
                              </w:r>
                            </w:p>
                          </w:txbxContent>
                        </wps:txbx>
                        <wps:bodyPr rot="0" vert="horz" wrap="square" lIns="91440" tIns="45720" rIns="91440" bIns="45720" anchor="t" anchorCtr="0" upright="1">
                          <a:noAutofit/>
                        </wps:bodyPr>
                      </wps:wsp>
                      <wps:wsp>
                        <wps:cNvPr id="304331207" name="Text Box 73"/>
                        <wps:cNvSpPr txBox="1">
                          <a:spLocks noChangeArrowheads="1"/>
                        </wps:cNvSpPr>
                        <wps:spPr bwMode="auto">
                          <a:xfrm>
                            <a:off x="4686300" y="2860040"/>
                            <a:ext cx="1028700" cy="1080135"/>
                          </a:xfrm>
                          <a:prstGeom prst="rect">
                            <a:avLst/>
                          </a:prstGeom>
                          <a:solidFill>
                            <a:srgbClr val="FFFFFF"/>
                          </a:solidFill>
                          <a:ln w="9525">
                            <a:solidFill>
                              <a:srgbClr val="000000"/>
                            </a:solidFill>
                            <a:miter lim="800000"/>
                            <a:headEnd/>
                            <a:tailEnd/>
                          </a:ln>
                        </wps:spPr>
                        <wps:txbx>
                          <w:txbxContent>
                            <w:p w14:paraId="77E6C66E" w14:textId="77777777" w:rsidR="00CE7C54" w:rsidRDefault="00CE7C54" w:rsidP="007267BB">
                              <w:pPr>
                                <w:jc w:val="center"/>
                              </w:pPr>
                            </w:p>
                            <w:p w14:paraId="6B577181" w14:textId="77777777" w:rsidR="00CE7C54" w:rsidRPr="0075781F" w:rsidRDefault="00CE7C54" w:rsidP="007267BB">
                              <w:pPr>
                                <w:jc w:val="center"/>
                              </w:pPr>
                              <w:r w:rsidRPr="00244371">
                                <w:rPr>
                                  <w:sz w:val="20"/>
                                </w:rPr>
                                <w:t xml:space="preserve">Turizm İşletmeciliği Bölüm Başkanı </w:t>
                              </w:r>
                            </w:p>
                          </w:txbxContent>
                        </wps:txbx>
                        <wps:bodyPr rot="0" vert="horz" wrap="square" lIns="91440" tIns="45720" rIns="91440" bIns="45720" anchor="t" anchorCtr="0" upright="1">
                          <a:noAutofit/>
                        </wps:bodyPr>
                      </wps:wsp>
                      <wps:wsp>
                        <wps:cNvPr id="826526024" name="Text Box 74"/>
                        <wps:cNvSpPr txBox="1">
                          <a:spLocks noChangeArrowheads="1"/>
                        </wps:cNvSpPr>
                        <wps:spPr bwMode="auto">
                          <a:xfrm>
                            <a:off x="6058535" y="2848610"/>
                            <a:ext cx="1029335" cy="1167130"/>
                          </a:xfrm>
                          <a:prstGeom prst="rect">
                            <a:avLst/>
                          </a:prstGeom>
                          <a:solidFill>
                            <a:srgbClr val="FFFFFF"/>
                          </a:solidFill>
                          <a:ln w="9525">
                            <a:solidFill>
                              <a:srgbClr val="000000"/>
                            </a:solidFill>
                            <a:miter lim="800000"/>
                            <a:headEnd/>
                            <a:tailEnd/>
                          </a:ln>
                        </wps:spPr>
                        <wps:txbx>
                          <w:txbxContent>
                            <w:p w14:paraId="65255314" w14:textId="77777777" w:rsidR="00CE7C54" w:rsidRDefault="00CE7C54" w:rsidP="007267BB">
                              <w:pPr>
                                <w:jc w:val="center"/>
                              </w:pPr>
                            </w:p>
                            <w:p w14:paraId="63F11C0D" w14:textId="77777777" w:rsidR="00CE7C54" w:rsidRPr="00244371" w:rsidRDefault="00CE7C54" w:rsidP="007267BB">
                              <w:pPr>
                                <w:jc w:val="center"/>
                                <w:rPr>
                                  <w:sz w:val="20"/>
                                </w:rPr>
                              </w:pPr>
                              <w:r w:rsidRPr="00244371">
                                <w:rPr>
                                  <w:sz w:val="20"/>
                                </w:rPr>
                                <w:t xml:space="preserve">Uluslararası Ticaret ve Finansman Bölüm Başkanı </w:t>
                              </w:r>
                            </w:p>
                          </w:txbxContent>
                        </wps:txbx>
                        <wps:bodyPr rot="0" vert="horz" wrap="square" lIns="91440" tIns="45720" rIns="91440" bIns="45720" anchor="t" anchorCtr="0" upright="1">
                          <a:noAutofit/>
                        </wps:bodyPr>
                      </wps:wsp>
                      <wps:wsp>
                        <wps:cNvPr id="1820365305" name="Text Box 75"/>
                        <wps:cNvSpPr txBox="1">
                          <a:spLocks noChangeArrowheads="1"/>
                        </wps:cNvSpPr>
                        <wps:spPr bwMode="auto">
                          <a:xfrm>
                            <a:off x="7429500" y="2858770"/>
                            <a:ext cx="1029335" cy="1164590"/>
                          </a:xfrm>
                          <a:prstGeom prst="rect">
                            <a:avLst/>
                          </a:prstGeom>
                          <a:solidFill>
                            <a:srgbClr val="FFFFFF"/>
                          </a:solidFill>
                          <a:ln w="9525">
                            <a:solidFill>
                              <a:srgbClr val="000000"/>
                            </a:solidFill>
                            <a:miter lim="800000"/>
                            <a:headEnd/>
                            <a:tailEnd/>
                          </a:ln>
                        </wps:spPr>
                        <wps:txbx>
                          <w:txbxContent>
                            <w:p w14:paraId="02DEDA4B" w14:textId="77777777" w:rsidR="00CE7C54" w:rsidRDefault="00CE7C54" w:rsidP="007267BB">
                              <w:pPr>
                                <w:jc w:val="center"/>
                              </w:pPr>
                            </w:p>
                            <w:p w14:paraId="3A692FC3" w14:textId="77777777" w:rsidR="00CE7C54" w:rsidRPr="00244371" w:rsidRDefault="00CE7C54" w:rsidP="007267BB">
                              <w:pPr>
                                <w:jc w:val="center"/>
                                <w:rPr>
                                  <w:sz w:val="20"/>
                                </w:rPr>
                              </w:pPr>
                              <w:r w:rsidRPr="00244371">
                                <w:rPr>
                                  <w:sz w:val="20"/>
                                </w:rPr>
                                <w:t xml:space="preserve">Yönetim Bilişim Sistemleri Bölüm Başkanı </w:t>
                              </w:r>
                            </w:p>
                            <w:p w14:paraId="705A0E60" w14:textId="77777777" w:rsidR="00CE7C54" w:rsidRDefault="00CE7C54" w:rsidP="007267BB">
                              <w:pPr>
                                <w:jc w:val="center"/>
                              </w:pPr>
                            </w:p>
                          </w:txbxContent>
                        </wps:txbx>
                        <wps:bodyPr rot="0" vert="horz" wrap="square" lIns="91440" tIns="45720" rIns="91440" bIns="45720" anchor="t" anchorCtr="0" upright="1">
                          <a:noAutofit/>
                        </wps:bodyPr>
                      </wps:wsp>
                      <wps:wsp>
                        <wps:cNvPr id="1175646523" name="Text Box 76"/>
                        <wps:cNvSpPr txBox="1">
                          <a:spLocks noChangeArrowheads="1"/>
                        </wps:cNvSpPr>
                        <wps:spPr bwMode="auto">
                          <a:xfrm>
                            <a:off x="513715" y="2800985"/>
                            <a:ext cx="1029335" cy="1138555"/>
                          </a:xfrm>
                          <a:prstGeom prst="rect">
                            <a:avLst/>
                          </a:prstGeom>
                          <a:solidFill>
                            <a:srgbClr val="FFFFFF"/>
                          </a:solidFill>
                          <a:ln w="9525">
                            <a:solidFill>
                              <a:srgbClr val="000000"/>
                            </a:solidFill>
                            <a:miter lim="800000"/>
                            <a:headEnd/>
                            <a:tailEnd/>
                          </a:ln>
                        </wps:spPr>
                        <wps:txbx>
                          <w:txbxContent>
                            <w:p w14:paraId="29276CF1" w14:textId="77777777" w:rsidR="00CE7C54" w:rsidRDefault="00CE7C54" w:rsidP="007267BB">
                              <w:pPr>
                                <w:jc w:val="center"/>
                              </w:pPr>
                            </w:p>
                            <w:p w14:paraId="688B351C" w14:textId="77777777" w:rsidR="00CE7C54" w:rsidRPr="00244371" w:rsidRDefault="00CE7C54" w:rsidP="007267BB">
                              <w:pPr>
                                <w:jc w:val="center"/>
                                <w:rPr>
                                  <w:sz w:val="20"/>
                                </w:rPr>
                              </w:pPr>
                              <w:r w:rsidRPr="00244371">
                                <w:rPr>
                                  <w:sz w:val="20"/>
                                </w:rPr>
                                <w:t>Uluslararası Finans ve Bankacılık Bölüm Başkanı</w:t>
                              </w:r>
                            </w:p>
                          </w:txbxContent>
                        </wps:txbx>
                        <wps:bodyPr rot="0" vert="horz" wrap="square" lIns="91440" tIns="45720" rIns="91440" bIns="45720" anchor="t" anchorCtr="0" upright="1">
                          <a:noAutofit/>
                        </wps:bodyPr>
                      </wps:wsp>
                      <wps:wsp>
                        <wps:cNvPr id="1803242263" name="Text Box 77"/>
                        <wps:cNvSpPr txBox="1">
                          <a:spLocks noChangeArrowheads="1"/>
                        </wps:cNvSpPr>
                        <wps:spPr bwMode="auto">
                          <a:xfrm>
                            <a:off x="457200" y="4115435"/>
                            <a:ext cx="1029335" cy="539750"/>
                          </a:xfrm>
                          <a:prstGeom prst="rect">
                            <a:avLst/>
                          </a:prstGeom>
                          <a:solidFill>
                            <a:srgbClr val="FFFFFF"/>
                          </a:solidFill>
                          <a:ln w="9525">
                            <a:solidFill>
                              <a:srgbClr val="000000"/>
                            </a:solidFill>
                            <a:miter lim="800000"/>
                            <a:headEnd/>
                            <a:tailEnd/>
                          </a:ln>
                        </wps:spPr>
                        <wps:txbx>
                          <w:txbxContent>
                            <w:p w14:paraId="64003DDF"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1142708325" name="Text Box 78"/>
                        <wps:cNvSpPr txBox="1">
                          <a:spLocks noChangeArrowheads="1"/>
                        </wps:cNvSpPr>
                        <wps:spPr bwMode="auto">
                          <a:xfrm>
                            <a:off x="1866900" y="4115435"/>
                            <a:ext cx="1029335" cy="539750"/>
                          </a:xfrm>
                          <a:prstGeom prst="rect">
                            <a:avLst/>
                          </a:prstGeom>
                          <a:solidFill>
                            <a:srgbClr val="FFFFFF"/>
                          </a:solidFill>
                          <a:ln w="9525">
                            <a:solidFill>
                              <a:srgbClr val="000000"/>
                            </a:solidFill>
                            <a:miter lim="800000"/>
                            <a:headEnd/>
                            <a:tailEnd/>
                          </a:ln>
                        </wps:spPr>
                        <wps:txbx>
                          <w:txbxContent>
                            <w:p w14:paraId="1299D8D4"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707314882" name="Text Box 79"/>
                        <wps:cNvSpPr txBox="1">
                          <a:spLocks noChangeArrowheads="1"/>
                        </wps:cNvSpPr>
                        <wps:spPr bwMode="auto">
                          <a:xfrm>
                            <a:off x="3314065" y="4105910"/>
                            <a:ext cx="1029335" cy="539750"/>
                          </a:xfrm>
                          <a:prstGeom prst="rect">
                            <a:avLst/>
                          </a:prstGeom>
                          <a:solidFill>
                            <a:srgbClr val="FFFFFF"/>
                          </a:solidFill>
                          <a:ln w="9525">
                            <a:solidFill>
                              <a:srgbClr val="000000"/>
                            </a:solidFill>
                            <a:miter lim="800000"/>
                            <a:headEnd/>
                            <a:tailEnd/>
                          </a:ln>
                        </wps:spPr>
                        <wps:txbx>
                          <w:txbxContent>
                            <w:p w14:paraId="6D03504D"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428070568" name="Text Box 80"/>
                        <wps:cNvSpPr txBox="1">
                          <a:spLocks noChangeArrowheads="1"/>
                        </wps:cNvSpPr>
                        <wps:spPr bwMode="auto">
                          <a:xfrm>
                            <a:off x="4685665" y="4105910"/>
                            <a:ext cx="1029335" cy="539750"/>
                          </a:xfrm>
                          <a:prstGeom prst="rect">
                            <a:avLst/>
                          </a:prstGeom>
                          <a:solidFill>
                            <a:srgbClr val="FFFFFF"/>
                          </a:solidFill>
                          <a:ln w="9525">
                            <a:solidFill>
                              <a:srgbClr val="000000"/>
                            </a:solidFill>
                            <a:miter lim="800000"/>
                            <a:headEnd/>
                            <a:tailEnd/>
                          </a:ln>
                        </wps:spPr>
                        <wps:txbx>
                          <w:txbxContent>
                            <w:p w14:paraId="51A7BC25"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2143785320" name="Text Box 81"/>
                        <wps:cNvSpPr txBox="1">
                          <a:spLocks noChangeArrowheads="1"/>
                        </wps:cNvSpPr>
                        <wps:spPr bwMode="auto">
                          <a:xfrm>
                            <a:off x="6057265" y="4134485"/>
                            <a:ext cx="1029335" cy="539750"/>
                          </a:xfrm>
                          <a:prstGeom prst="rect">
                            <a:avLst/>
                          </a:prstGeom>
                          <a:solidFill>
                            <a:srgbClr val="FFFFFF"/>
                          </a:solidFill>
                          <a:ln w="9525">
                            <a:solidFill>
                              <a:srgbClr val="000000"/>
                            </a:solidFill>
                            <a:miter lim="800000"/>
                            <a:headEnd/>
                            <a:tailEnd/>
                          </a:ln>
                        </wps:spPr>
                        <wps:txbx>
                          <w:txbxContent>
                            <w:p w14:paraId="639339B2"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884600202" name="Text Box 82"/>
                        <wps:cNvSpPr txBox="1">
                          <a:spLocks noChangeArrowheads="1"/>
                        </wps:cNvSpPr>
                        <wps:spPr bwMode="auto">
                          <a:xfrm>
                            <a:off x="7429500" y="4124325"/>
                            <a:ext cx="1029335" cy="539750"/>
                          </a:xfrm>
                          <a:prstGeom prst="rect">
                            <a:avLst/>
                          </a:prstGeom>
                          <a:solidFill>
                            <a:srgbClr val="FFFFFF"/>
                          </a:solidFill>
                          <a:ln w="9525">
                            <a:solidFill>
                              <a:srgbClr val="000000"/>
                            </a:solidFill>
                            <a:miter lim="800000"/>
                            <a:headEnd/>
                            <a:tailEnd/>
                          </a:ln>
                        </wps:spPr>
                        <wps:txbx>
                          <w:txbxContent>
                            <w:p w14:paraId="3F7699BB" w14:textId="77777777" w:rsidR="00CE7C54" w:rsidRPr="00244371" w:rsidRDefault="00CE7C54" w:rsidP="007267BB">
                              <w:pPr>
                                <w:jc w:val="center"/>
                                <w:rPr>
                                  <w:sz w:val="20"/>
                                </w:rPr>
                              </w:pPr>
                              <w:r w:rsidRPr="00244371">
                                <w:rPr>
                                  <w:sz w:val="20"/>
                                </w:rPr>
                                <w:t>Bölüm Sekreteri</w:t>
                              </w:r>
                            </w:p>
                          </w:txbxContent>
                        </wps:txbx>
                        <wps:bodyPr rot="0" vert="horz" wrap="square" lIns="91440" tIns="45720" rIns="91440" bIns="45720" anchor="t" anchorCtr="0" upright="1">
                          <a:noAutofit/>
                        </wps:bodyPr>
                      </wps:wsp>
                      <wps:wsp>
                        <wps:cNvPr id="1514937896" name="AutoShape 83"/>
                        <wps:cNvCnPr>
                          <a:cxnSpLocks noChangeShapeType="1"/>
                        </wps:cNvCnPr>
                        <wps:spPr bwMode="auto">
                          <a:xfrm>
                            <a:off x="1028700" y="3881120"/>
                            <a:ext cx="1016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9859417" name="AutoShape 84"/>
                        <wps:cNvCnPr>
                          <a:cxnSpLocks noChangeShapeType="1"/>
                        </wps:cNvCnPr>
                        <wps:spPr bwMode="auto">
                          <a:xfrm flipH="1">
                            <a:off x="2396490" y="3928745"/>
                            <a:ext cx="381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2179227" name="AutoShape 85"/>
                        <wps:cNvCnPr>
                          <a:cxnSpLocks noChangeShapeType="1"/>
                        </wps:cNvCnPr>
                        <wps:spPr bwMode="auto">
                          <a:xfrm flipH="1">
                            <a:off x="3771900" y="3940175"/>
                            <a:ext cx="381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964575" name="AutoShape 86"/>
                        <wps:cNvCnPr>
                          <a:cxnSpLocks noChangeShapeType="1"/>
                        </wps:cNvCnPr>
                        <wps:spPr bwMode="auto">
                          <a:xfrm flipH="1">
                            <a:off x="5210175" y="3918585"/>
                            <a:ext cx="381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7651" name="AutoShape 87"/>
                        <wps:cNvCnPr>
                          <a:cxnSpLocks noChangeShapeType="1"/>
                        </wps:cNvCnPr>
                        <wps:spPr bwMode="auto">
                          <a:xfrm flipH="1">
                            <a:off x="6515100" y="3947160"/>
                            <a:ext cx="381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424127" name="AutoShape 88"/>
                        <wps:cNvCnPr>
                          <a:cxnSpLocks noChangeShapeType="1"/>
                        </wps:cNvCnPr>
                        <wps:spPr bwMode="auto">
                          <a:xfrm flipH="1">
                            <a:off x="7934325" y="3938270"/>
                            <a:ext cx="381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9879061" name="Text Box 89"/>
                        <wps:cNvSpPr txBox="1">
                          <a:spLocks noChangeArrowheads="1"/>
                        </wps:cNvSpPr>
                        <wps:spPr bwMode="auto">
                          <a:xfrm>
                            <a:off x="457200" y="4819650"/>
                            <a:ext cx="1029335" cy="539750"/>
                          </a:xfrm>
                          <a:prstGeom prst="rect">
                            <a:avLst/>
                          </a:prstGeom>
                          <a:solidFill>
                            <a:srgbClr val="FFFFFF"/>
                          </a:solidFill>
                          <a:ln w="9525">
                            <a:solidFill>
                              <a:srgbClr val="000000"/>
                            </a:solidFill>
                            <a:miter lim="800000"/>
                            <a:headEnd/>
                            <a:tailEnd/>
                          </a:ln>
                        </wps:spPr>
                        <wps:txbx>
                          <w:txbxContent>
                            <w:p w14:paraId="139288B8" w14:textId="77777777" w:rsidR="00CE7C54" w:rsidRPr="00244371" w:rsidRDefault="00CE7C54" w:rsidP="007267BB">
                              <w:pPr>
                                <w:jc w:val="center"/>
                                <w:rPr>
                                  <w:sz w:val="20"/>
                                </w:rPr>
                              </w:pPr>
                              <w:r w:rsidRPr="00244371">
                                <w:rPr>
                                  <w:sz w:val="20"/>
                                </w:rPr>
                                <w:t xml:space="preserve">Öğretim Elemanları </w:t>
                              </w:r>
                            </w:p>
                          </w:txbxContent>
                        </wps:txbx>
                        <wps:bodyPr rot="0" vert="horz" wrap="square" lIns="91440" tIns="45720" rIns="91440" bIns="45720" anchor="t" anchorCtr="0" upright="1">
                          <a:noAutofit/>
                        </wps:bodyPr>
                      </wps:wsp>
                      <wps:wsp>
                        <wps:cNvPr id="1866159500" name="Text Box 90"/>
                        <wps:cNvSpPr txBox="1">
                          <a:spLocks noChangeArrowheads="1"/>
                        </wps:cNvSpPr>
                        <wps:spPr bwMode="auto">
                          <a:xfrm>
                            <a:off x="1828165" y="4838700"/>
                            <a:ext cx="1029335" cy="539750"/>
                          </a:xfrm>
                          <a:prstGeom prst="rect">
                            <a:avLst/>
                          </a:prstGeom>
                          <a:solidFill>
                            <a:srgbClr val="FFFFFF"/>
                          </a:solidFill>
                          <a:ln w="9525">
                            <a:solidFill>
                              <a:srgbClr val="000000"/>
                            </a:solidFill>
                            <a:miter lim="800000"/>
                            <a:headEnd/>
                            <a:tailEnd/>
                          </a:ln>
                        </wps:spPr>
                        <wps:txbx>
                          <w:txbxContent>
                            <w:p w14:paraId="76FAF850" w14:textId="77777777" w:rsidR="00CE7C54" w:rsidRPr="00244371" w:rsidRDefault="00CE7C54" w:rsidP="007267BB">
                              <w:pPr>
                                <w:jc w:val="center"/>
                                <w:rPr>
                                  <w:sz w:val="20"/>
                                </w:rPr>
                              </w:pPr>
                              <w:r w:rsidRPr="00244371">
                                <w:rPr>
                                  <w:sz w:val="20"/>
                                </w:rPr>
                                <w:t xml:space="preserve">Öğretim Elemanları </w:t>
                              </w:r>
                            </w:p>
                            <w:p w14:paraId="15150921" w14:textId="77777777" w:rsidR="00CE7C54" w:rsidRPr="00255E32" w:rsidRDefault="00CE7C54" w:rsidP="007267BB"/>
                          </w:txbxContent>
                        </wps:txbx>
                        <wps:bodyPr rot="0" vert="horz" wrap="square" lIns="91440" tIns="45720" rIns="91440" bIns="45720" anchor="t" anchorCtr="0" upright="1">
                          <a:noAutofit/>
                        </wps:bodyPr>
                      </wps:wsp>
                      <wps:wsp>
                        <wps:cNvPr id="1847993797" name="Text Box 91"/>
                        <wps:cNvSpPr txBox="1">
                          <a:spLocks noChangeArrowheads="1"/>
                        </wps:cNvSpPr>
                        <wps:spPr bwMode="auto">
                          <a:xfrm>
                            <a:off x="3313430" y="4820285"/>
                            <a:ext cx="1029335" cy="539750"/>
                          </a:xfrm>
                          <a:prstGeom prst="rect">
                            <a:avLst/>
                          </a:prstGeom>
                          <a:solidFill>
                            <a:srgbClr val="FFFFFF"/>
                          </a:solidFill>
                          <a:ln w="9525">
                            <a:solidFill>
                              <a:srgbClr val="000000"/>
                            </a:solidFill>
                            <a:miter lim="800000"/>
                            <a:headEnd/>
                            <a:tailEnd/>
                          </a:ln>
                        </wps:spPr>
                        <wps:txbx>
                          <w:txbxContent>
                            <w:p w14:paraId="5D4550D9" w14:textId="77777777" w:rsidR="00CE7C54" w:rsidRPr="00244371" w:rsidRDefault="00CE7C54" w:rsidP="007267BB">
                              <w:pPr>
                                <w:jc w:val="center"/>
                                <w:rPr>
                                  <w:sz w:val="20"/>
                                </w:rPr>
                              </w:pPr>
                              <w:r w:rsidRPr="00244371">
                                <w:rPr>
                                  <w:sz w:val="20"/>
                                </w:rPr>
                                <w:t xml:space="preserve">Öğretim Elemanları </w:t>
                              </w:r>
                            </w:p>
                            <w:p w14:paraId="473B6EF8" w14:textId="77777777" w:rsidR="00CE7C54" w:rsidRPr="00255E32" w:rsidRDefault="00CE7C54" w:rsidP="007267BB"/>
                          </w:txbxContent>
                        </wps:txbx>
                        <wps:bodyPr rot="0" vert="horz" wrap="square" lIns="91440" tIns="45720" rIns="91440" bIns="45720" anchor="t" anchorCtr="0" upright="1">
                          <a:noAutofit/>
                        </wps:bodyPr>
                      </wps:wsp>
                      <wps:wsp>
                        <wps:cNvPr id="1683966578" name="Text Box 92"/>
                        <wps:cNvSpPr txBox="1">
                          <a:spLocks noChangeArrowheads="1"/>
                        </wps:cNvSpPr>
                        <wps:spPr bwMode="auto">
                          <a:xfrm>
                            <a:off x="4638675" y="4820285"/>
                            <a:ext cx="1029335" cy="539750"/>
                          </a:xfrm>
                          <a:prstGeom prst="rect">
                            <a:avLst/>
                          </a:prstGeom>
                          <a:solidFill>
                            <a:srgbClr val="FFFFFF"/>
                          </a:solidFill>
                          <a:ln w="9525">
                            <a:solidFill>
                              <a:srgbClr val="000000"/>
                            </a:solidFill>
                            <a:miter lim="800000"/>
                            <a:headEnd/>
                            <a:tailEnd/>
                          </a:ln>
                        </wps:spPr>
                        <wps:txbx>
                          <w:txbxContent>
                            <w:p w14:paraId="4BA1157C" w14:textId="77777777" w:rsidR="00CE7C54" w:rsidRPr="00244371" w:rsidRDefault="00CE7C54" w:rsidP="007267BB">
                              <w:pPr>
                                <w:jc w:val="center"/>
                                <w:rPr>
                                  <w:sz w:val="20"/>
                                </w:rPr>
                              </w:pPr>
                              <w:r w:rsidRPr="00244371">
                                <w:rPr>
                                  <w:sz w:val="20"/>
                                </w:rPr>
                                <w:t xml:space="preserve">Öğretim Elemanları </w:t>
                              </w:r>
                            </w:p>
                            <w:p w14:paraId="7DC205C4" w14:textId="77777777" w:rsidR="00CE7C54" w:rsidRPr="00255E32" w:rsidRDefault="00CE7C54" w:rsidP="007267BB"/>
                          </w:txbxContent>
                        </wps:txbx>
                        <wps:bodyPr rot="0" vert="horz" wrap="square" lIns="91440" tIns="45720" rIns="91440" bIns="45720" anchor="t" anchorCtr="0" upright="1">
                          <a:noAutofit/>
                        </wps:bodyPr>
                      </wps:wsp>
                      <wps:wsp>
                        <wps:cNvPr id="1399897765" name="Text Box 93"/>
                        <wps:cNvSpPr txBox="1">
                          <a:spLocks noChangeArrowheads="1"/>
                        </wps:cNvSpPr>
                        <wps:spPr bwMode="auto">
                          <a:xfrm>
                            <a:off x="6076950" y="4820285"/>
                            <a:ext cx="1029335" cy="539750"/>
                          </a:xfrm>
                          <a:prstGeom prst="rect">
                            <a:avLst/>
                          </a:prstGeom>
                          <a:solidFill>
                            <a:srgbClr val="FFFFFF"/>
                          </a:solidFill>
                          <a:ln w="9525">
                            <a:solidFill>
                              <a:srgbClr val="000000"/>
                            </a:solidFill>
                            <a:miter lim="800000"/>
                            <a:headEnd/>
                            <a:tailEnd/>
                          </a:ln>
                        </wps:spPr>
                        <wps:txbx>
                          <w:txbxContent>
                            <w:p w14:paraId="7B28C5F0" w14:textId="77777777" w:rsidR="00CE7C54" w:rsidRDefault="00CE7C54" w:rsidP="007267BB">
                              <w:pPr>
                                <w:jc w:val="center"/>
                              </w:pPr>
                              <w:r w:rsidRPr="00244371">
                                <w:rPr>
                                  <w:sz w:val="20"/>
                                </w:rPr>
                                <w:t xml:space="preserve">Öğretim Elemanları </w:t>
                              </w:r>
                            </w:p>
                            <w:p w14:paraId="663E7787" w14:textId="77777777" w:rsidR="00CE7C54" w:rsidRPr="00255E32" w:rsidRDefault="00CE7C54" w:rsidP="007267BB"/>
                          </w:txbxContent>
                        </wps:txbx>
                        <wps:bodyPr rot="0" vert="horz" wrap="square" lIns="91440" tIns="45720" rIns="91440" bIns="45720" anchor="t" anchorCtr="0" upright="1">
                          <a:noAutofit/>
                        </wps:bodyPr>
                      </wps:wsp>
                      <wps:wsp>
                        <wps:cNvPr id="1475132281" name="Text Box 94"/>
                        <wps:cNvSpPr txBox="1">
                          <a:spLocks noChangeArrowheads="1"/>
                        </wps:cNvSpPr>
                        <wps:spPr bwMode="auto">
                          <a:xfrm>
                            <a:off x="7372350" y="4819650"/>
                            <a:ext cx="1029335" cy="539750"/>
                          </a:xfrm>
                          <a:prstGeom prst="rect">
                            <a:avLst/>
                          </a:prstGeom>
                          <a:solidFill>
                            <a:srgbClr val="FFFFFF"/>
                          </a:solidFill>
                          <a:ln w="9525">
                            <a:solidFill>
                              <a:srgbClr val="000000"/>
                            </a:solidFill>
                            <a:miter lim="800000"/>
                            <a:headEnd/>
                            <a:tailEnd/>
                          </a:ln>
                        </wps:spPr>
                        <wps:txbx>
                          <w:txbxContent>
                            <w:p w14:paraId="125E25BC" w14:textId="77777777" w:rsidR="00CE7C54" w:rsidRPr="00244371" w:rsidRDefault="00CE7C54" w:rsidP="007267BB">
                              <w:pPr>
                                <w:jc w:val="center"/>
                                <w:rPr>
                                  <w:sz w:val="20"/>
                                </w:rPr>
                              </w:pPr>
                              <w:r w:rsidRPr="00244371">
                                <w:rPr>
                                  <w:sz w:val="20"/>
                                </w:rPr>
                                <w:t xml:space="preserve">Öğretim Elemanları </w:t>
                              </w:r>
                            </w:p>
                            <w:p w14:paraId="40DA5BB6" w14:textId="77777777" w:rsidR="00CE7C54" w:rsidRPr="00255E32" w:rsidRDefault="00CE7C54" w:rsidP="007267BB"/>
                          </w:txbxContent>
                        </wps:txbx>
                        <wps:bodyPr rot="0" vert="horz" wrap="square" lIns="91440" tIns="45720" rIns="91440" bIns="45720" anchor="t" anchorCtr="0" upright="1">
                          <a:noAutofit/>
                        </wps:bodyPr>
                      </wps:wsp>
                      <wps:wsp>
                        <wps:cNvPr id="124392223" name="AutoShape 95"/>
                        <wps:cNvCnPr>
                          <a:cxnSpLocks noChangeShapeType="1"/>
                        </wps:cNvCnPr>
                        <wps:spPr bwMode="auto">
                          <a:xfrm rot="10800000" flipV="1">
                            <a:off x="457200" y="3341370"/>
                            <a:ext cx="56515" cy="1748155"/>
                          </a:xfrm>
                          <a:prstGeom prst="bentConnector3">
                            <a:avLst>
                              <a:gd name="adj1" fmla="val 5044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97820513" name="AutoShape 96"/>
                        <wps:cNvCnPr>
                          <a:cxnSpLocks noChangeShapeType="1"/>
                        </wps:cNvCnPr>
                        <wps:spPr bwMode="auto">
                          <a:xfrm rot="10800000" flipV="1">
                            <a:off x="1828165" y="3388995"/>
                            <a:ext cx="38735" cy="1719580"/>
                          </a:xfrm>
                          <a:prstGeom prst="bentConnector3">
                            <a:avLst>
                              <a:gd name="adj1" fmla="val 69016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7138156" name="AutoShape 97"/>
                        <wps:cNvCnPr>
                          <a:cxnSpLocks noChangeShapeType="1"/>
                        </wps:cNvCnPr>
                        <wps:spPr bwMode="auto">
                          <a:xfrm rot="10800000" flipV="1">
                            <a:off x="3313430" y="3400425"/>
                            <a:ext cx="635" cy="1689735"/>
                          </a:xfrm>
                          <a:prstGeom prst="bentConnector3">
                            <a:avLst>
                              <a:gd name="adj1" fmla="val 361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8571091" name="AutoShape 98"/>
                        <wps:cNvCnPr>
                          <a:cxnSpLocks noChangeShapeType="1"/>
                        </wps:cNvCnPr>
                        <wps:spPr bwMode="auto">
                          <a:xfrm rot="10800000" flipV="1">
                            <a:off x="4638675" y="3400425"/>
                            <a:ext cx="47625" cy="1689735"/>
                          </a:xfrm>
                          <a:prstGeom prst="bentConnector3">
                            <a:avLst>
                              <a:gd name="adj1" fmla="val 58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00190679" name="AutoShape 99"/>
                        <wps:cNvCnPr>
                          <a:cxnSpLocks noChangeShapeType="1"/>
                        </wps:cNvCnPr>
                        <wps:spPr bwMode="auto">
                          <a:xfrm rot="10800000" flipH="1" flipV="1">
                            <a:off x="6058535" y="3388995"/>
                            <a:ext cx="18415" cy="1701165"/>
                          </a:xfrm>
                          <a:prstGeom prst="bentConnector3">
                            <a:avLst>
                              <a:gd name="adj1" fmla="val -12413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2839092" name="AutoShape 100"/>
                        <wps:cNvCnPr>
                          <a:cxnSpLocks noChangeShapeType="1"/>
                        </wps:cNvCnPr>
                        <wps:spPr bwMode="auto">
                          <a:xfrm rot="10800000" flipV="1">
                            <a:off x="7372350" y="3399155"/>
                            <a:ext cx="57150" cy="1690370"/>
                          </a:xfrm>
                          <a:prstGeom prst="bentConnector3">
                            <a:avLst>
                              <a:gd name="adj1" fmla="val 5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91956995" name="Text Box 101"/>
                        <wps:cNvSpPr txBox="1">
                          <a:spLocks noChangeArrowheads="1"/>
                        </wps:cNvSpPr>
                        <wps:spPr bwMode="auto">
                          <a:xfrm>
                            <a:off x="8915400" y="1143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28A5E" w14:textId="77777777" w:rsidR="00CE7C54" w:rsidRPr="0012707E" w:rsidRDefault="00CE7C54" w:rsidP="007267BB">
                              <w:pPr>
                                <w:jc w:val="center"/>
                                <w:rPr>
                                  <w:b/>
                                </w:rPr>
                              </w:pPr>
                            </w:p>
                          </w:txbxContent>
                        </wps:txbx>
                        <wps:bodyPr rot="0" vert="horz" wrap="square" lIns="91440" tIns="45720" rIns="91440" bIns="45720" anchor="t" anchorCtr="0" upright="1">
                          <a:noAutofit/>
                        </wps:bodyPr>
                      </wps:wsp>
                      <wps:wsp>
                        <wps:cNvPr id="1680546652" name="AutoShape 102"/>
                        <wps:cNvCnPr>
                          <a:cxnSpLocks noChangeShapeType="1"/>
                        </wps:cNvCnPr>
                        <wps:spPr bwMode="auto">
                          <a:xfrm flipH="1">
                            <a:off x="4547235" y="457835"/>
                            <a:ext cx="30480" cy="2012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7023012" name="AutoShape 106"/>
                        <wps:cNvCnPr>
                          <a:cxnSpLocks noChangeShapeType="1"/>
                        </wps:cNvCnPr>
                        <wps:spPr bwMode="auto">
                          <a:xfrm flipH="1">
                            <a:off x="4562475" y="678180"/>
                            <a:ext cx="54356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4748883" name="AutoShape 107"/>
                        <wps:cNvCnPr>
                          <a:cxnSpLocks noChangeShapeType="1"/>
                        </wps:cNvCnPr>
                        <wps:spPr bwMode="auto">
                          <a:xfrm>
                            <a:off x="4020185" y="981710"/>
                            <a:ext cx="527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7DD725" id="Tuval 2001309579" o:spid="_x0000_s1026" editas="canvas" style="width:683.5pt;height:341.15pt;mso-position-horizontal-relative:char;mso-position-vertical-relative:line" coordsize="86804,4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804;height:43326;visibility:visible;mso-wrap-style:square">
                  <v:fill o:detectmouseclick="t"/>
                  <v:path o:connecttype="none"/>
                </v:shape>
                <v:rect id="Rectangle 57" o:spid="_x0000_s1028" style="position:absolute;left:38919;top:476;width:1370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" strokeweight="2.25pt">
                  <v:textbox>
                    <w:txbxContent>
                      <w:p w14:paraId="7970F368" w14:textId="77777777" w:rsidR="00CE7C54" w:rsidRDefault="00CE7C54" w:rsidP="007267BB">
                        <w:pPr>
                          <w:jc w:val="center"/>
                        </w:pPr>
                        <w:r>
                          <w:t>DEKAN</w:t>
                        </w:r>
                      </w:p>
                    </w:txbxContent>
                  </v:textbox>
                </v:rect>
                <v:rect id="Rectangle 58" o:spid="_x0000_s1029" style="position:absolute;left:51200;top:4984;width:1370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" strokeweight="2.25pt">
                  <v:textbox>
                    <w:txbxContent>
                      <w:p w14:paraId="7D36D004" w14:textId="77777777" w:rsidR="00CE7C54" w:rsidRPr="00244371" w:rsidRDefault="00CE7C54" w:rsidP="007267BB">
                        <w:pPr>
                          <w:jc w:val="center"/>
                        </w:pPr>
                        <w:r w:rsidRPr="00244371">
                          <w:t>Dekan Yardımcısı</w:t>
                        </w:r>
                      </w:p>
                    </w:txbxContent>
                  </v:textbox>
                </v:rect>
                <v:rect id="Rectangle 59" o:spid="_x0000_s1030" style="position:absolute;left:26352;top:7816;width:1371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" strokeweight="2.25pt">
                  <v:textbox>
                    <w:txbxContent>
                      <w:p w14:paraId="6D824B76" w14:textId="77777777" w:rsidR="00CE7C54" w:rsidRPr="00244371" w:rsidRDefault="00CE7C54" w:rsidP="007267BB">
                        <w:pPr>
                          <w:jc w:val="center"/>
                        </w:pPr>
                        <w:r w:rsidRPr="00244371">
                          <w:t>Fakülte Sekreteri</w:t>
                        </w:r>
                      </w:p>
                    </w:txbxContent>
                  </v:textbox>
                </v:rect>
                <v:rect id="Rectangle 60" o:spid="_x0000_s1031" style="position:absolute;left:29718;top:14624;width:13709;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" strokeweight="2.25pt">
                  <v:textbox>
                    <w:txbxContent>
                      <w:p w14:paraId="24B59C0B" w14:textId="77777777" w:rsidR="00CE7C54" w:rsidRDefault="00CE7C54" w:rsidP="007267BB">
                        <w:pPr>
                          <w:jc w:val="center"/>
                        </w:pPr>
                        <w:r w:rsidRPr="00244371">
                          <w:t>Fakülte Kurulu</w:t>
                        </w:r>
                      </w:p>
                    </w:txbxContent>
                  </v:textbox>
                </v:rect>
                <v:rect id="Rectangle 61" o:spid="_x0000_s1032" style="position:absolute;left:49015;top:14573;width:15278;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" strokeweight="2.25pt">
                  <v:textbox>
                    <w:txbxContent>
                      <w:p w14:paraId="5F9BB318" w14:textId="77777777" w:rsidR="00CE7C54" w:rsidRPr="00244371" w:rsidRDefault="00CE7C54" w:rsidP="007267BB">
                        <w:pPr>
                          <w:jc w:val="center"/>
                        </w:pPr>
                        <w:r w:rsidRPr="00244371">
                          <w:t>Fakülte</w:t>
                        </w:r>
                      </w:p>
                      <w:p w14:paraId="73329A00" w14:textId="77777777" w:rsidR="00CE7C54" w:rsidRPr="00244371" w:rsidRDefault="00CE7C54" w:rsidP="007267BB">
                        <w:pPr>
                          <w:jc w:val="center"/>
                        </w:pPr>
                        <w:r w:rsidRPr="00244371">
                          <w:t>Yönetim Kurulu</w:t>
                        </w:r>
                      </w:p>
                    </w:txbxContent>
                  </v:textbox>
                </v:rect>
                <v:shapetype id="_x0000_t33" coordsize="21600,21600" o:spt="33" o:oned="t" path="m,l21600,r,21600e" filled="f">
                  <v:stroke joinstyle="miter"/>
                  <v:path arrowok="t" fillok="f" o:connecttype="none"/>
                  <o:lock v:ext="edit" shapetype="t"/>
                </v:shapetype>
                <v:shape id="AutoShape 62" o:spid="_x0000_s1033" type="#_x0000_t33" style="position:absolute;left:36633;top:13754;width:9137;height:8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"/>
                <v:shape id="AutoShape 63" o:spid="_x0000_s1034" type="#_x0000_t33" style="position:absolute;left:45770;top:13760;width:11437;height:8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"/>
                <v:line id="Line 64" o:spid="_x0000_s1035" style="position:absolute;visibility:visible;mso-wrap-style:square" from="9950,25158" to="79914,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"/>
                <v:line id="Line 65" o:spid="_x0000_s1036" style="position:absolute;visibility:visible;mso-wrap-style:square" from="10521,24860" to="10528,2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"/>
                <v:line id="Line 66" o:spid="_x0000_s1037" style="position:absolute;visibility:visible;mso-wrap-style:square" from="23806,25158" to="23812,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"/>
                <v:line id="Line 67" o:spid="_x0000_s1038" style="position:absolute;visibility:visible;mso-wrap-style:square" from="37719,25336" to="37725,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"/>
                <v:line id="Line 68" o:spid="_x0000_s1039" style="position:absolute;visibility:visible;mso-wrap-style:square" from="51428,25057" to="51435,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"/>
                <v:line id="Line 69" o:spid="_x0000_s1040" style="position:absolute;visibility:visible;mso-wrap-style:square" from="66294,25158" to="66300,2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"/>
                <v:line id="Line 70" o:spid="_x0000_s1041" style="position:absolute;visibility:visible;mso-wrap-style:square" from="78867,25336" to="78873,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"/>
                <v:shapetype id="_x0000_t202" coordsize="21600,21600" o:spt="202" path="m,l,21600r21600,l21600,xe">
                  <v:stroke joinstyle="miter"/>
                  <v:path gradientshapeok="t" o:connecttype="rect"/>
                </v:shapetype>
                <v:shape id="Text Box 71" o:spid="_x0000_s1042" type="#_x0000_t202" style="position:absolute;left:18669;top:28486;width:10293;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">
                  <v:textbox>
                    <w:txbxContent>
                      <w:p w14:paraId="0DFEABE3" w14:textId="77777777" w:rsidR="00CE7C54" w:rsidRDefault="00CE7C54" w:rsidP="007267BB">
                        <w:pPr>
                          <w:jc w:val="center"/>
                        </w:pPr>
                      </w:p>
                      <w:p w14:paraId="7E14DB22" w14:textId="77777777" w:rsidR="00CE7C54" w:rsidRPr="00244371" w:rsidRDefault="00CE7C54" w:rsidP="007267BB">
                        <w:pPr>
                          <w:jc w:val="center"/>
                          <w:rPr>
                            <w:sz w:val="20"/>
                          </w:rPr>
                        </w:pPr>
                        <w:r w:rsidRPr="00244371">
                          <w:rPr>
                            <w:sz w:val="20"/>
                          </w:rPr>
                          <w:t xml:space="preserve">Muhasebe ve Finans Yönetimi Bölüm Başkanı </w:t>
                        </w:r>
                      </w:p>
                      <w:p w14:paraId="0127A5FC" w14:textId="77777777" w:rsidR="00CE7C54" w:rsidRPr="0075781F" w:rsidRDefault="00CE7C54" w:rsidP="007267BB">
                        <w:pPr>
                          <w:jc w:val="center"/>
                        </w:pPr>
                      </w:p>
                    </w:txbxContent>
                  </v:textbox>
                </v:shape>
                <v:shape id="Text Box 72" o:spid="_x0000_s1043" type="#_x0000_t202" style="position:absolute;left:33140;top:28600;width:10294;height:12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">
                  <v:textbox>
                    <w:txbxContent>
                      <w:p w14:paraId="41DC0168" w14:textId="77777777" w:rsidR="00CE7C54" w:rsidRDefault="00CE7C54" w:rsidP="007267BB">
                        <w:pPr>
                          <w:jc w:val="center"/>
                        </w:pPr>
                      </w:p>
                      <w:p w14:paraId="302EBC5D" w14:textId="77777777" w:rsidR="00CE7C54" w:rsidRPr="00244371" w:rsidRDefault="00CE7C54" w:rsidP="007267BB">
                        <w:pPr>
                          <w:jc w:val="center"/>
                          <w:rPr>
                            <w:sz w:val="20"/>
                          </w:rPr>
                        </w:pPr>
                        <w:r w:rsidRPr="00244371">
                          <w:rPr>
                            <w:sz w:val="20"/>
                          </w:rPr>
                          <w:t>Sigortacılık</w:t>
                        </w:r>
                      </w:p>
                      <w:p w14:paraId="0BFCFD80" w14:textId="77777777" w:rsidR="00CE7C54" w:rsidRPr="00244371" w:rsidRDefault="00CE7C54" w:rsidP="007267BB">
                        <w:pPr>
                          <w:jc w:val="center"/>
                          <w:rPr>
                            <w:sz w:val="20"/>
                          </w:rPr>
                        </w:pPr>
                        <w:r w:rsidRPr="00244371">
                          <w:rPr>
                            <w:sz w:val="20"/>
                          </w:rPr>
                          <w:t xml:space="preserve">Bölüm </w:t>
                        </w:r>
                      </w:p>
                      <w:p w14:paraId="0395D672" w14:textId="77777777" w:rsidR="00CE7C54" w:rsidRPr="00244371" w:rsidRDefault="00CE7C54" w:rsidP="007267BB">
                        <w:pPr>
                          <w:jc w:val="center"/>
                        </w:pPr>
                        <w:r w:rsidRPr="00244371">
                          <w:rPr>
                            <w:sz w:val="20"/>
                          </w:rPr>
                          <w:t>Başkanı</w:t>
                        </w:r>
                      </w:p>
                    </w:txbxContent>
                  </v:textbox>
                </v:shape>
                <v:shape id="Text Box 73" o:spid="_x0000_s1044" type="#_x0000_t202" style="position:absolute;left:46863;top:28600;width:10287;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">
                  <v:textbox>
                    <w:txbxContent>
                      <w:p w14:paraId="77E6C66E" w14:textId="77777777" w:rsidR="00CE7C54" w:rsidRDefault="00CE7C54" w:rsidP="007267BB">
                        <w:pPr>
                          <w:jc w:val="center"/>
                        </w:pPr>
                      </w:p>
                      <w:p w14:paraId="6B577181" w14:textId="77777777" w:rsidR="00CE7C54" w:rsidRPr="0075781F" w:rsidRDefault="00CE7C54" w:rsidP="007267BB">
                        <w:pPr>
                          <w:jc w:val="center"/>
                        </w:pPr>
                        <w:r w:rsidRPr="00244371">
                          <w:rPr>
                            <w:sz w:val="20"/>
                          </w:rPr>
                          <w:t xml:space="preserve">Turizm İşletmeciliği Bölüm Başkanı </w:t>
                        </w:r>
                      </w:p>
                    </w:txbxContent>
                  </v:textbox>
                </v:shape>
                <v:shape id="Text Box 74" o:spid="_x0000_s1045" type="#_x0000_t202" style="position:absolute;left:60585;top:28486;width:10293;height:1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">
                  <v:textbox>
                    <w:txbxContent>
                      <w:p w14:paraId="65255314" w14:textId="77777777" w:rsidR="00CE7C54" w:rsidRDefault="00CE7C54" w:rsidP="007267BB">
                        <w:pPr>
                          <w:jc w:val="center"/>
                        </w:pPr>
                      </w:p>
                      <w:p w14:paraId="63F11C0D" w14:textId="77777777" w:rsidR="00CE7C54" w:rsidRPr="00244371" w:rsidRDefault="00CE7C54" w:rsidP="007267BB">
                        <w:pPr>
                          <w:jc w:val="center"/>
                          <w:rPr>
                            <w:sz w:val="20"/>
                          </w:rPr>
                        </w:pPr>
                        <w:r w:rsidRPr="00244371">
                          <w:rPr>
                            <w:sz w:val="20"/>
                          </w:rPr>
                          <w:t xml:space="preserve">Uluslararası Ticaret ve Finansman Bölüm Başkanı </w:t>
                        </w:r>
                      </w:p>
                    </w:txbxContent>
                  </v:textbox>
                </v:shape>
                <v:shape id="Text Box 75" o:spid="_x0000_s1046" type="#_x0000_t202" style="position:absolute;left:74295;top:28587;width:10293;height:1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">
                  <v:textbox>
                    <w:txbxContent>
                      <w:p w14:paraId="02DEDA4B" w14:textId="77777777" w:rsidR="00CE7C54" w:rsidRDefault="00CE7C54" w:rsidP="007267BB">
                        <w:pPr>
                          <w:jc w:val="center"/>
                        </w:pPr>
                      </w:p>
                      <w:p w14:paraId="3A692FC3" w14:textId="77777777" w:rsidR="00CE7C54" w:rsidRPr="00244371" w:rsidRDefault="00CE7C54" w:rsidP="007267BB">
                        <w:pPr>
                          <w:jc w:val="center"/>
                          <w:rPr>
                            <w:sz w:val="20"/>
                          </w:rPr>
                        </w:pPr>
                        <w:r w:rsidRPr="00244371">
                          <w:rPr>
                            <w:sz w:val="20"/>
                          </w:rPr>
                          <w:t xml:space="preserve">Yönetim Bilişim Sistemleri Bölüm Başkanı </w:t>
                        </w:r>
                      </w:p>
                      <w:p w14:paraId="705A0E60" w14:textId="77777777" w:rsidR="00CE7C54" w:rsidRDefault="00CE7C54" w:rsidP="007267BB">
                        <w:pPr>
                          <w:jc w:val="center"/>
                        </w:pPr>
                      </w:p>
                    </w:txbxContent>
                  </v:textbox>
                </v:shape>
                <v:shape id="Text Box 76" o:spid="_x0000_s1047" type="#_x0000_t202" style="position:absolute;left:5137;top:28009;width:10293;height:1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">
                  <v:textbox>
                    <w:txbxContent>
                      <w:p w14:paraId="29276CF1" w14:textId="77777777" w:rsidR="00CE7C54" w:rsidRDefault="00CE7C54" w:rsidP="007267BB">
                        <w:pPr>
                          <w:jc w:val="center"/>
                        </w:pPr>
                      </w:p>
                      <w:p w14:paraId="688B351C" w14:textId="77777777" w:rsidR="00CE7C54" w:rsidRPr="00244371" w:rsidRDefault="00CE7C54" w:rsidP="007267BB">
                        <w:pPr>
                          <w:jc w:val="center"/>
                          <w:rPr>
                            <w:sz w:val="20"/>
                          </w:rPr>
                        </w:pPr>
                        <w:r w:rsidRPr="00244371">
                          <w:rPr>
                            <w:sz w:val="20"/>
                          </w:rPr>
                          <w:t>Uluslararası Finans ve Bankacılık Bölüm Başkanı</w:t>
                        </w:r>
                      </w:p>
                    </w:txbxContent>
                  </v:textbox>
                </v:shape>
                <v:shape id="Text Box 77" o:spid="_x0000_s1048" type="#_x0000_t202" style="position:absolute;left:4572;top:41154;width:1029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">
                  <v:textbox>
                    <w:txbxContent>
                      <w:p w14:paraId="64003DDF" w14:textId="77777777" w:rsidR="00CE7C54" w:rsidRPr="00244371" w:rsidRDefault="00CE7C54" w:rsidP="007267BB">
                        <w:pPr>
                          <w:jc w:val="center"/>
                          <w:rPr>
                            <w:sz w:val="20"/>
                          </w:rPr>
                        </w:pPr>
                        <w:r w:rsidRPr="00244371">
                          <w:rPr>
                            <w:sz w:val="20"/>
                          </w:rPr>
                          <w:t>Bölüm Sekreteri</w:t>
                        </w:r>
                      </w:p>
                    </w:txbxContent>
                  </v:textbox>
                </v:shape>
                <v:shape id="Text Box 78" o:spid="_x0000_s1049" type="#_x0000_t202" style="position:absolute;left:18669;top:41154;width:1029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">
                  <v:textbox>
                    <w:txbxContent>
                      <w:p w14:paraId="1299D8D4" w14:textId="77777777" w:rsidR="00CE7C54" w:rsidRPr="00244371" w:rsidRDefault="00CE7C54" w:rsidP="007267BB">
                        <w:pPr>
                          <w:jc w:val="center"/>
                          <w:rPr>
                            <w:sz w:val="20"/>
                          </w:rPr>
                        </w:pPr>
                        <w:r w:rsidRPr="00244371">
                          <w:rPr>
                            <w:sz w:val="20"/>
                          </w:rPr>
                          <w:t>Bölüm Sekreteri</w:t>
                        </w:r>
                      </w:p>
                    </w:txbxContent>
                  </v:textbox>
                </v:shape>
                <v:shape id="Text Box 79" o:spid="_x0000_s1050" type="#_x0000_t202" style="position:absolute;left:33140;top:41059;width:10294;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">
                  <v:textbox>
                    <w:txbxContent>
                      <w:p w14:paraId="6D03504D" w14:textId="77777777" w:rsidR="00CE7C54" w:rsidRPr="00244371" w:rsidRDefault="00CE7C54" w:rsidP="007267BB">
                        <w:pPr>
                          <w:jc w:val="center"/>
                          <w:rPr>
                            <w:sz w:val="20"/>
                          </w:rPr>
                        </w:pPr>
                        <w:r w:rsidRPr="00244371">
                          <w:rPr>
                            <w:sz w:val="20"/>
                          </w:rPr>
                          <w:t>Bölüm Sekreteri</w:t>
                        </w:r>
                      </w:p>
                    </w:txbxContent>
                  </v:textbox>
                </v:shape>
                <v:shape id="Text Box 80" o:spid="_x0000_s1051" type="#_x0000_t202" style="position:absolute;left:46856;top:41059;width:10294;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">
                  <v:textbox>
                    <w:txbxContent>
                      <w:p w14:paraId="51A7BC25" w14:textId="77777777" w:rsidR="00CE7C54" w:rsidRPr="00244371" w:rsidRDefault="00CE7C54" w:rsidP="007267BB">
                        <w:pPr>
                          <w:jc w:val="center"/>
                          <w:rPr>
                            <w:sz w:val="20"/>
                          </w:rPr>
                        </w:pPr>
                        <w:r w:rsidRPr="00244371">
                          <w:rPr>
                            <w:sz w:val="20"/>
                          </w:rPr>
                          <w:t>Bölüm Sekreteri</w:t>
                        </w:r>
                      </w:p>
                    </w:txbxContent>
                  </v:textbox>
                </v:shape>
                <v:shape id="Text Box 81" o:spid="_x0000_s1052" type="#_x0000_t202" style="position:absolute;left:60572;top:41344;width:10294;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">
                  <v:textbox>
                    <w:txbxContent>
                      <w:p w14:paraId="639339B2" w14:textId="77777777" w:rsidR="00CE7C54" w:rsidRPr="00244371" w:rsidRDefault="00CE7C54" w:rsidP="007267BB">
                        <w:pPr>
                          <w:jc w:val="center"/>
                          <w:rPr>
                            <w:sz w:val="20"/>
                          </w:rPr>
                        </w:pPr>
                        <w:r w:rsidRPr="00244371">
                          <w:rPr>
                            <w:sz w:val="20"/>
                          </w:rPr>
                          <w:t>Bölüm Sekreteri</w:t>
                        </w:r>
                      </w:p>
                    </w:txbxContent>
                  </v:textbox>
                </v:shape>
                <v:shape id="Text Box 82" o:spid="_x0000_s1053" type="#_x0000_t202" style="position:absolute;left:74295;top:41243;width:10293;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">
                  <v:textbox>
                    <w:txbxContent>
                      <w:p w14:paraId="3F7699BB" w14:textId="77777777" w:rsidR="00CE7C54" w:rsidRPr="00244371" w:rsidRDefault="00CE7C54" w:rsidP="007267BB">
                        <w:pPr>
                          <w:jc w:val="center"/>
                          <w:rPr>
                            <w:sz w:val="20"/>
                          </w:rPr>
                        </w:pPr>
                        <w:r w:rsidRPr="00244371">
                          <w:rPr>
                            <w:sz w:val="20"/>
                          </w:rPr>
                          <w:t>Bölüm Sekreteri</w:t>
                        </w:r>
                      </w:p>
                    </w:txbxContent>
                  </v:textbox>
                </v:shape>
                <v:shapetype id="_x0000_t32" coordsize="21600,21600" o:spt="32" o:oned="t" path="m,l21600,21600e" filled="f">
                  <v:path arrowok="t" fillok="f" o:connecttype="none"/>
                  <o:lock v:ext="edit" shapetype="t"/>
                </v:shapetype>
                <v:shape id="AutoShape 83" o:spid="_x0000_s1054" type="#_x0000_t32" style="position:absolute;left:10287;top:38811;width:101;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"/>
                <v:shape id="AutoShape 84" o:spid="_x0000_s1055" type="#_x0000_t32" style="position:absolute;left:23964;top:39287;width:39;height:1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"/>
                <v:shape id="AutoShape 85" o:spid="_x0000_s1056" type="#_x0000_t32" style="position:absolute;left:37719;top:39401;width:38;height:1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"/>
                <v:shape id="AutoShape 86" o:spid="_x0000_s1057" type="#_x0000_t32" style="position:absolute;left:52101;top:39185;width:38;height:1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"/>
                <v:shape id="AutoShape 87" o:spid="_x0000_s1058" type="#_x0000_t32" style="position:absolute;left:65151;top:39471;width:38;height:1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"/>
                <v:shape id="AutoShape 88" o:spid="_x0000_s1059" type="#_x0000_t32" style="position:absolute;left:79343;top:39382;width:38;height:1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"/>
                <v:shape id="Text Box 89" o:spid="_x0000_s1060" type="#_x0000_t202" style="position:absolute;left:4572;top:48196;width:1029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">
                  <v:textbox>
                    <w:txbxContent>
                      <w:p w14:paraId="139288B8" w14:textId="77777777" w:rsidR="00CE7C54" w:rsidRPr="00244371" w:rsidRDefault="00CE7C54" w:rsidP="007267BB">
                        <w:pPr>
                          <w:jc w:val="center"/>
                          <w:rPr>
                            <w:sz w:val="20"/>
                          </w:rPr>
                        </w:pPr>
                        <w:r w:rsidRPr="00244371">
                          <w:rPr>
                            <w:sz w:val="20"/>
                          </w:rPr>
                          <w:t xml:space="preserve">Öğretim Elemanları </w:t>
                        </w:r>
                      </w:p>
                    </w:txbxContent>
                  </v:textbox>
                </v:shape>
                <v:shape id="Text Box 90" o:spid="_x0000_s1061" type="#_x0000_t202" style="position:absolute;left:18281;top:48387;width:10294;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">
                  <v:textbox>
                    <w:txbxContent>
                      <w:p w14:paraId="76FAF850" w14:textId="77777777" w:rsidR="00CE7C54" w:rsidRPr="00244371" w:rsidRDefault="00CE7C54" w:rsidP="007267BB">
                        <w:pPr>
                          <w:jc w:val="center"/>
                          <w:rPr>
                            <w:sz w:val="20"/>
                          </w:rPr>
                        </w:pPr>
                        <w:r w:rsidRPr="00244371">
                          <w:rPr>
                            <w:sz w:val="20"/>
                          </w:rPr>
                          <w:t xml:space="preserve">Öğretim Elemanları </w:t>
                        </w:r>
                      </w:p>
                      <w:p w14:paraId="15150921" w14:textId="77777777" w:rsidR="00CE7C54" w:rsidRPr="00255E32" w:rsidRDefault="00CE7C54" w:rsidP="007267BB"/>
                    </w:txbxContent>
                  </v:textbox>
                </v:shape>
                <v:shape id="Text Box 91" o:spid="_x0000_s1062" type="#_x0000_t202" style="position:absolute;left:33134;top:48202;width:1029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">
                  <v:textbox>
                    <w:txbxContent>
                      <w:p w14:paraId="5D4550D9" w14:textId="77777777" w:rsidR="00CE7C54" w:rsidRPr="00244371" w:rsidRDefault="00CE7C54" w:rsidP="007267BB">
                        <w:pPr>
                          <w:jc w:val="center"/>
                          <w:rPr>
                            <w:sz w:val="20"/>
                          </w:rPr>
                        </w:pPr>
                        <w:r w:rsidRPr="00244371">
                          <w:rPr>
                            <w:sz w:val="20"/>
                          </w:rPr>
                          <w:t xml:space="preserve">Öğretim Elemanları </w:t>
                        </w:r>
                      </w:p>
                      <w:p w14:paraId="473B6EF8" w14:textId="77777777" w:rsidR="00CE7C54" w:rsidRPr="00255E32" w:rsidRDefault="00CE7C54" w:rsidP="007267BB"/>
                    </w:txbxContent>
                  </v:textbox>
                </v:shape>
                <v:shape id="Text Box 92" o:spid="_x0000_s1063" type="#_x0000_t202" style="position:absolute;left:46386;top:48202;width:10294;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">
                  <v:textbox>
                    <w:txbxContent>
                      <w:p w14:paraId="4BA1157C" w14:textId="77777777" w:rsidR="00CE7C54" w:rsidRPr="00244371" w:rsidRDefault="00CE7C54" w:rsidP="007267BB">
                        <w:pPr>
                          <w:jc w:val="center"/>
                          <w:rPr>
                            <w:sz w:val="20"/>
                          </w:rPr>
                        </w:pPr>
                        <w:r w:rsidRPr="00244371">
                          <w:rPr>
                            <w:sz w:val="20"/>
                          </w:rPr>
                          <w:t xml:space="preserve">Öğretim Elemanları </w:t>
                        </w:r>
                      </w:p>
                      <w:p w14:paraId="7DC205C4" w14:textId="77777777" w:rsidR="00CE7C54" w:rsidRPr="00255E32" w:rsidRDefault="00CE7C54" w:rsidP="007267BB"/>
                    </w:txbxContent>
                  </v:textbox>
                </v:shape>
                <v:shape id="Text Box 93" o:spid="_x0000_s1064" type="#_x0000_t202" style="position:absolute;left:60769;top:48202;width:1029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">
                  <v:textbox>
                    <w:txbxContent>
                      <w:p w14:paraId="7B28C5F0" w14:textId="77777777" w:rsidR="00CE7C54" w:rsidRDefault="00CE7C54" w:rsidP="007267BB">
                        <w:pPr>
                          <w:jc w:val="center"/>
                        </w:pPr>
                        <w:r w:rsidRPr="00244371">
                          <w:rPr>
                            <w:sz w:val="20"/>
                          </w:rPr>
                          <w:t xml:space="preserve">Öğretim Elemanları </w:t>
                        </w:r>
                      </w:p>
                      <w:p w14:paraId="663E7787" w14:textId="77777777" w:rsidR="00CE7C54" w:rsidRPr="00255E32" w:rsidRDefault="00CE7C54" w:rsidP="007267BB"/>
                    </w:txbxContent>
                  </v:textbox>
                </v:shape>
                <v:shape id="Text Box 94" o:spid="_x0000_s1065" type="#_x0000_t202" style="position:absolute;left:73723;top:48196;width:10293;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">
                  <v:textbox>
                    <w:txbxContent>
                      <w:p w14:paraId="125E25BC" w14:textId="77777777" w:rsidR="00CE7C54" w:rsidRPr="00244371" w:rsidRDefault="00CE7C54" w:rsidP="007267BB">
                        <w:pPr>
                          <w:jc w:val="center"/>
                          <w:rPr>
                            <w:sz w:val="20"/>
                          </w:rPr>
                        </w:pPr>
                        <w:r w:rsidRPr="00244371">
                          <w:rPr>
                            <w:sz w:val="20"/>
                          </w:rPr>
                          <w:t xml:space="preserve">Öğretim Elemanları </w:t>
                        </w:r>
                      </w:p>
                      <w:p w14:paraId="40DA5BB6" w14:textId="77777777" w:rsidR="00CE7C54" w:rsidRPr="00255E32" w:rsidRDefault="00CE7C54" w:rsidP="007267B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5" o:spid="_x0000_s1066" type="#_x0000_t34" style="position:absolute;left:4572;top:33413;width:565;height:17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" adj="108971"/>
                <v:shape id="AutoShape 96" o:spid="_x0000_s1067" type="#_x0000_t34" style="position:absolute;left:18281;top:33889;width:388;height:1719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" adj="149075"/>
                <v:shape id="AutoShape 97" o:spid="_x0000_s1068" type="#_x0000_t34" style="position:absolute;left:33134;top:34004;width:6;height:1689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" adj="7797600"/>
                <v:shape id="AutoShape 98" o:spid="_x0000_s1069" type="#_x0000_t34" style="position:absolute;left:46386;top:34004;width:477;height:1689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" adj="125280"/>
                <v:shape id="AutoShape 99" o:spid="_x0000_s1070" type="#_x0000_t34" style="position:absolute;left:60585;top:33889;width:184;height:1701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" adj="-268138"/>
                <v:shape id="AutoShape 100" o:spid="_x0000_s1071" type="#_x0000_t34" style="position:absolute;left:73723;top:33991;width:572;height:1690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" adj="108000"/>
                <v:shape id="Text Box 101" o:spid="_x0000_s1072" type="#_x0000_t202" style="position:absolute;left:89154;top:1143;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" stroked="f">
                  <v:textbox>
                    <w:txbxContent>
                      <w:p w14:paraId="74C28A5E" w14:textId="77777777" w:rsidR="00CE7C54" w:rsidRPr="0012707E" w:rsidRDefault="00CE7C54" w:rsidP="007267BB">
                        <w:pPr>
                          <w:jc w:val="center"/>
                          <w:rPr>
                            <w:b/>
                          </w:rPr>
                        </w:pPr>
                      </w:p>
                    </w:txbxContent>
                  </v:textbox>
                </v:shape>
                <v:shape id="AutoShape 102" o:spid="_x0000_s1073" type="#_x0000_t32" style="position:absolute;left:45472;top:4578;width:305;height:20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"/>
                <v:shape id="AutoShape 106" o:spid="_x0000_s1074" type="#_x0000_t32" style="position:absolute;left:45624;top:6781;width:5436;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"/>
                <v:shape id="AutoShape 107" o:spid="_x0000_s1075" type="#_x0000_t32" style="position:absolute;left:40201;top:9817;width:527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"/>
                <w10:anchorlock/>
              </v:group>
            </w:pict>
          </mc:Fallback>
        </mc:AlternateContent>
      </w:r>
    </w:p>
    <w:p w14:paraId="24449F95" w14:textId="77777777" w:rsidR="00136602" w:rsidRPr="0091711E" w:rsidRDefault="00136602" w:rsidP="008E51E0">
      <w:pPr>
        <w:jc w:val="both"/>
        <w:rPr>
          <w:rFonts w:ascii="Times New Roman" w:hAnsi="Times New Roman" w:cs="Times New Roman"/>
          <w:bCs/>
          <w:iCs/>
          <w:color w:val="auto"/>
          <w:sz w:val="24"/>
          <w:szCs w:val="24"/>
        </w:rPr>
        <w:sectPr w:rsidR="00136602" w:rsidRPr="0091711E" w:rsidSect="00342B3B">
          <w:pgSz w:w="16838" w:h="11906" w:orient="landscape"/>
          <w:pgMar w:top="1800" w:right="1387" w:bottom="1800" w:left="1440" w:header="720" w:footer="720" w:gutter="0"/>
          <w:pgNumType w:start="4"/>
          <w:cols w:space="708"/>
          <w:titlePg/>
          <w:docGrid w:linePitch="299"/>
        </w:sectPr>
      </w:pPr>
    </w:p>
    <w:p w14:paraId="7795F96D" w14:textId="7B0BF9F1" w:rsidR="00124157" w:rsidRPr="0091711E" w:rsidRDefault="008E51E0"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 xml:space="preserve">Birimin eğitim ve öğretim faaliyeti her yıl yayınlanmakta olan akademik takvim doğrultusunda gerçekleştirilmektedir. Birimin her düzeydeki eğitim-öğretim ve araştırmalarından </w:t>
      </w:r>
      <w:r w:rsidRPr="00C73114">
        <w:rPr>
          <w:rFonts w:ascii="Times New Roman" w:hAnsi="Times New Roman" w:cs="Times New Roman"/>
          <w:bCs/>
          <w:iCs/>
          <w:color w:val="auto"/>
          <w:sz w:val="24"/>
          <w:szCs w:val="24"/>
        </w:rPr>
        <w:t>Bölüm Başkanlı</w:t>
      </w:r>
      <w:r w:rsidR="00CE7C54" w:rsidRPr="00C73114">
        <w:rPr>
          <w:rFonts w:ascii="Times New Roman" w:hAnsi="Times New Roman" w:cs="Times New Roman"/>
          <w:bCs/>
          <w:iCs/>
          <w:color w:val="auto"/>
          <w:sz w:val="24"/>
          <w:szCs w:val="24"/>
        </w:rPr>
        <w:t>ğ</w:t>
      </w:r>
      <w:r w:rsidRPr="00C73114">
        <w:rPr>
          <w:rFonts w:ascii="Times New Roman" w:hAnsi="Times New Roman" w:cs="Times New Roman"/>
          <w:bCs/>
          <w:iCs/>
          <w:color w:val="auto"/>
          <w:sz w:val="24"/>
          <w:szCs w:val="24"/>
        </w:rPr>
        <w:t>ı soruml</w:t>
      </w:r>
      <w:r w:rsidRPr="0091711E">
        <w:rPr>
          <w:rFonts w:ascii="Times New Roman" w:hAnsi="Times New Roman" w:cs="Times New Roman"/>
          <w:bCs/>
          <w:iCs/>
          <w:color w:val="auto"/>
          <w:sz w:val="24"/>
          <w:szCs w:val="24"/>
        </w:rPr>
        <w:t xml:space="preserve">udur. </w:t>
      </w:r>
    </w:p>
    <w:p w14:paraId="5A32083B" w14:textId="49D96E37" w:rsidR="001353FC" w:rsidRPr="0091711E" w:rsidRDefault="001353FC"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Birim</w:t>
      </w:r>
      <w:r w:rsidR="00367DCF" w:rsidRPr="0091711E">
        <w:rPr>
          <w:rFonts w:ascii="Times New Roman" w:hAnsi="Times New Roman" w:cs="Times New Roman"/>
          <w:bCs/>
          <w:iCs/>
          <w:color w:val="auto"/>
          <w:sz w:val="24"/>
          <w:szCs w:val="24"/>
        </w:rPr>
        <w:t>de</w:t>
      </w:r>
      <w:r w:rsidRPr="0091711E">
        <w:rPr>
          <w:rFonts w:ascii="Times New Roman" w:hAnsi="Times New Roman" w:cs="Times New Roman"/>
          <w:bCs/>
          <w:iCs/>
          <w:color w:val="auto"/>
          <w:sz w:val="24"/>
          <w:szCs w:val="24"/>
        </w:rPr>
        <w:t xml:space="preserve"> liderlik anlayışı ve koordinasyon kültürü yerleşmiştir. Lider birimin değerleri ve hedefleri doğrultusunda stratejilerinin yanı sıra; yetki paylaşımını, ilişkileri, zamanı, kurumsal motivasyon ve stresi de etkin ve dengeli biçimde yönetmektedir.</w:t>
      </w:r>
    </w:p>
    <w:p w14:paraId="4C729C32" w14:textId="77777777" w:rsidR="001353FC" w:rsidRPr="0091711E" w:rsidRDefault="001353FC"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Akademik ve idari birimler ile yönetim arasında etkin bir iletişim ağı oluşturulmuştur.</w:t>
      </w:r>
    </w:p>
    <w:p w14:paraId="6CCCB985" w14:textId="73D5F66B" w:rsidR="008E51E0" w:rsidRPr="0091711E" w:rsidRDefault="001353FC"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Liderlik süreçleri ve kalite güvencesi kültürünün içselleştirilmesi sürekli değerlendirilmektedir. </w:t>
      </w:r>
    </w:p>
    <w:p w14:paraId="70A9837A" w14:textId="77A44689" w:rsidR="008E51E0" w:rsidRPr="0091711E" w:rsidRDefault="00367DCF"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Organizasyon şeması ve bağlı olma/rapor verme ilişkileri; görev tanımları, iş akış süreçleri vardır ve gerçeği yansıtmaktadır; ayrıca bunlar yayımlanmış ve işleyişin paydaşlarca bilinirliği sağlanmıştır.</w:t>
      </w:r>
    </w:p>
    <w:p w14:paraId="641A4C53" w14:textId="329478DB" w:rsidR="003F644C" w:rsidRPr="0091711E" w:rsidRDefault="00402926" w:rsidP="00B212E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Programın belirlenen amaçlarının, çıktılarının ve saptanan niteliklerin sürekli daha iyi yerine getirilip getirilmediğinin gözlemlenmesi, buna göre sürekli iyileştirmelerin yapılarak eğitim programının sürekli iyileştirilmesinin sağlanması amacıyla </w:t>
      </w:r>
      <w:r w:rsidR="00FE1EA5" w:rsidRPr="0091711E">
        <w:rPr>
          <w:rFonts w:ascii="Times New Roman" w:hAnsi="Times New Roman" w:cs="Times New Roman"/>
          <w:bCs/>
          <w:iCs/>
          <w:color w:val="auto"/>
          <w:sz w:val="24"/>
          <w:szCs w:val="24"/>
        </w:rPr>
        <w:t>Program</w:t>
      </w:r>
      <w:r w:rsidRPr="0091711E">
        <w:rPr>
          <w:rFonts w:ascii="Times New Roman" w:hAnsi="Times New Roman" w:cs="Times New Roman"/>
          <w:bCs/>
          <w:iCs/>
          <w:color w:val="auto"/>
          <w:sz w:val="24"/>
          <w:szCs w:val="24"/>
        </w:rPr>
        <w:t xml:space="preserve"> Danışma Kurulu oluşturulmuştur. Danışma Kurulu’nda finans sektörü temsilcileri</w:t>
      </w:r>
      <w:r w:rsidR="003B3421"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 xml:space="preserve">ve mezun öğrenciler yer almaktadır. </w:t>
      </w:r>
    </w:p>
    <w:p w14:paraId="6C4D43AF" w14:textId="44F3D371" w:rsidR="003F644C" w:rsidRPr="0091711E" w:rsidRDefault="003F644C" w:rsidP="002B0B9E">
      <w:pPr>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Tablo 1.</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 xml:space="preserve">Program Danışma Kurulu (Dış </w:t>
      </w:r>
      <w:r w:rsidR="006C01EC" w:rsidRPr="0091711E">
        <w:rPr>
          <w:rFonts w:ascii="Times New Roman" w:hAnsi="Times New Roman" w:cs="Times New Roman"/>
          <w:bCs/>
          <w:iCs/>
          <w:color w:val="auto"/>
          <w:sz w:val="24"/>
          <w:szCs w:val="24"/>
        </w:rPr>
        <w:t>Paydaşlar)</w:t>
      </w:r>
    </w:p>
    <w:tbl>
      <w:tblPr>
        <w:tblStyle w:val="TabloKlavuzu"/>
        <w:tblW w:w="8784" w:type="dxa"/>
        <w:tblLook w:val="04A0" w:firstRow="1" w:lastRow="0" w:firstColumn="1" w:lastColumn="0" w:noHBand="0" w:noVBand="1"/>
      </w:tblPr>
      <w:tblGrid>
        <w:gridCol w:w="2972"/>
        <w:gridCol w:w="5812"/>
      </w:tblGrid>
      <w:tr w:rsidR="006C01EC" w:rsidRPr="0091711E" w14:paraId="7DE2016C" w14:textId="77777777" w:rsidTr="000219D6">
        <w:tc>
          <w:tcPr>
            <w:tcW w:w="2972" w:type="dxa"/>
          </w:tcPr>
          <w:p w14:paraId="6E76E001" w14:textId="3C61CE1A" w:rsidR="006C01EC" w:rsidRPr="0091711E" w:rsidRDefault="00595A3B" w:rsidP="00402926">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Kurul Üyesi </w:t>
            </w:r>
          </w:p>
        </w:tc>
        <w:tc>
          <w:tcPr>
            <w:tcW w:w="5812" w:type="dxa"/>
          </w:tcPr>
          <w:p w14:paraId="617C7003" w14:textId="5ABB7749" w:rsidR="006C01EC" w:rsidRPr="0091711E" w:rsidRDefault="00595A3B" w:rsidP="00402926">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Kurum </w:t>
            </w:r>
          </w:p>
        </w:tc>
      </w:tr>
      <w:tr w:rsidR="006C01EC" w:rsidRPr="0091711E" w14:paraId="3F43A828" w14:textId="77777777" w:rsidTr="000219D6">
        <w:tc>
          <w:tcPr>
            <w:tcW w:w="2972" w:type="dxa"/>
          </w:tcPr>
          <w:p w14:paraId="625D805F" w14:textId="186349CA" w:rsidR="006C01EC" w:rsidRPr="0091711E" w:rsidRDefault="00595A3B" w:rsidP="00402926">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Dilhan UÇAR</w:t>
            </w:r>
          </w:p>
        </w:tc>
        <w:tc>
          <w:tcPr>
            <w:tcW w:w="5812" w:type="dxa"/>
          </w:tcPr>
          <w:p w14:paraId="3812AB55" w14:textId="5033CD6A" w:rsidR="006C01EC" w:rsidRPr="0091711E" w:rsidRDefault="0065656E" w:rsidP="00402926">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Uluslararası Finans ve Bankacılık Bölümü mezunu</w:t>
            </w:r>
          </w:p>
        </w:tc>
      </w:tr>
      <w:tr w:rsidR="0065656E" w:rsidRPr="0091711E" w14:paraId="0A2AD37F" w14:textId="77777777" w:rsidTr="000219D6">
        <w:tc>
          <w:tcPr>
            <w:tcW w:w="2972" w:type="dxa"/>
          </w:tcPr>
          <w:p w14:paraId="2196DCED" w14:textId="754D4A54"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Filiz YAĞCI</w:t>
            </w:r>
          </w:p>
        </w:tc>
        <w:tc>
          <w:tcPr>
            <w:tcW w:w="5812" w:type="dxa"/>
          </w:tcPr>
          <w:p w14:paraId="33A63422" w14:textId="1D49C0CE"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Uluslararası Finans ve Bankacılık Bölümü mezunu</w:t>
            </w:r>
          </w:p>
        </w:tc>
      </w:tr>
      <w:tr w:rsidR="0065656E" w:rsidRPr="0091711E" w14:paraId="60016B42" w14:textId="77777777" w:rsidTr="000219D6">
        <w:tc>
          <w:tcPr>
            <w:tcW w:w="2972" w:type="dxa"/>
          </w:tcPr>
          <w:p w14:paraId="28006C21" w14:textId="3E7DFA02"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Oğulcan ARASAN</w:t>
            </w:r>
          </w:p>
        </w:tc>
        <w:tc>
          <w:tcPr>
            <w:tcW w:w="5812" w:type="dxa"/>
          </w:tcPr>
          <w:p w14:paraId="33410249" w14:textId="791A3BBA"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Uluslararası Finans ve Bankacılık Bölümü mezunu</w:t>
            </w:r>
          </w:p>
        </w:tc>
      </w:tr>
      <w:tr w:rsidR="0065656E" w:rsidRPr="0091711E" w14:paraId="7C93BD78" w14:textId="77777777" w:rsidTr="000219D6">
        <w:tc>
          <w:tcPr>
            <w:tcW w:w="2972" w:type="dxa"/>
          </w:tcPr>
          <w:p w14:paraId="317C9A6B" w14:textId="415F2ED7"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İsa TONGA</w:t>
            </w:r>
          </w:p>
        </w:tc>
        <w:tc>
          <w:tcPr>
            <w:tcW w:w="5812" w:type="dxa"/>
          </w:tcPr>
          <w:p w14:paraId="143CD3BD" w14:textId="0B36BB08" w:rsidR="0065656E" w:rsidRPr="0091711E" w:rsidRDefault="0065656E" w:rsidP="0065656E">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Akbank A.Ş. Ümitköy Şube Müdürü</w:t>
            </w:r>
          </w:p>
        </w:tc>
      </w:tr>
      <w:tr w:rsidR="0065656E" w:rsidRPr="0091711E" w14:paraId="6EB98CFD" w14:textId="77777777" w:rsidTr="000219D6">
        <w:tc>
          <w:tcPr>
            <w:tcW w:w="2972" w:type="dxa"/>
          </w:tcPr>
          <w:p w14:paraId="4E72AE70" w14:textId="0B409C4C" w:rsidR="0065656E" w:rsidRPr="0091711E" w:rsidRDefault="000219D6" w:rsidP="0065656E">
            <w:pPr>
              <w:jc w:val="both"/>
              <w:rPr>
                <w:rFonts w:ascii="Times New Roman" w:hAnsi="Times New Roman" w:cs="Times New Roman"/>
                <w:bCs/>
                <w:iCs/>
                <w:sz w:val="24"/>
                <w:szCs w:val="24"/>
              </w:rPr>
            </w:pPr>
            <w:r w:rsidRPr="0091711E">
              <w:rPr>
                <w:rFonts w:ascii="Times New Roman" w:hAnsi="Times New Roman" w:cs="Times New Roman"/>
                <w:bCs/>
                <w:iCs/>
                <w:color w:val="auto"/>
                <w:sz w:val="24"/>
                <w:szCs w:val="24"/>
              </w:rPr>
              <w:t>Murat GÜLEÇ</w:t>
            </w:r>
          </w:p>
        </w:tc>
        <w:tc>
          <w:tcPr>
            <w:tcW w:w="5812" w:type="dxa"/>
          </w:tcPr>
          <w:p w14:paraId="209AD3BC" w14:textId="53C166C8" w:rsidR="0065656E" w:rsidRPr="0091711E" w:rsidRDefault="000219D6" w:rsidP="0065656E">
            <w:pPr>
              <w:jc w:val="both"/>
              <w:rPr>
                <w:rFonts w:ascii="Times New Roman" w:hAnsi="Times New Roman" w:cs="Times New Roman"/>
                <w:bCs/>
                <w:iCs/>
                <w:sz w:val="24"/>
                <w:szCs w:val="24"/>
              </w:rPr>
            </w:pPr>
            <w:r w:rsidRPr="0091711E">
              <w:rPr>
                <w:rFonts w:ascii="Times New Roman" w:hAnsi="Times New Roman" w:cs="Times New Roman"/>
                <w:bCs/>
                <w:iCs/>
                <w:color w:val="auto"/>
                <w:sz w:val="24"/>
                <w:szCs w:val="24"/>
              </w:rPr>
              <w:t>Vakıfbank A.Ş. Operasyonel Süreçler İş Geliştirme Müdürü</w:t>
            </w:r>
          </w:p>
        </w:tc>
      </w:tr>
    </w:tbl>
    <w:p w14:paraId="7A07E7E4" w14:textId="77777777" w:rsidR="00A46CB3" w:rsidRPr="0091711E" w:rsidRDefault="00A46CB3" w:rsidP="00956E47">
      <w:pPr>
        <w:rPr>
          <w:rFonts w:ascii="Times New Roman" w:hAnsi="Times New Roman" w:cs="Times New Roman"/>
          <w:b/>
          <w:iCs/>
          <w:color w:val="auto"/>
          <w:sz w:val="24"/>
          <w:szCs w:val="24"/>
        </w:rPr>
      </w:pPr>
    </w:p>
    <w:p w14:paraId="1F52C37E" w14:textId="53157A76" w:rsidR="005E7886" w:rsidRPr="0091711E" w:rsidRDefault="004E759B" w:rsidP="008420D3">
      <w:pPr>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Tablo 2</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Program Akademisyenleri Görev Dağılımı</w:t>
      </w:r>
      <w:r w:rsidR="008420D3" w:rsidRPr="0091711E">
        <w:rPr>
          <w:rFonts w:ascii="Times New Roman" w:hAnsi="Times New Roman" w:cs="Times New Roman"/>
          <w:bCs/>
          <w:iCs/>
          <w:color w:val="auto"/>
          <w:sz w:val="24"/>
          <w:szCs w:val="24"/>
        </w:rPr>
        <w:t xml:space="preserve"> </w:t>
      </w:r>
    </w:p>
    <w:tbl>
      <w:tblPr>
        <w:tblStyle w:val="TabloKlavuzu"/>
        <w:tblW w:w="9781" w:type="dxa"/>
        <w:tblInd w:w="-714" w:type="dxa"/>
        <w:tblLook w:val="04A0" w:firstRow="1" w:lastRow="0" w:firstColumn="1" w:lastColumn="0" w:noHBand="0" w:noVBand="1"/>
      </w:tblPr>
      <w:tblGrid>
        <w:gridCol w:w="3970"/>
        <w:gridCol w:w="5811"/>
      </w:tblGrid>
      <w:tr w:rsidR="00D67853" w:rsidRPr="0091711E" w14:paraId="6BC5800D" w14:textId="77777777" w:rsidTr="003530D5">
        <w:tc>
          <w:tcPr>
            <w:tcW w:w="3970" w:type="dxa"/>
          </w:tcPr>
          <w:p w14:paraId="6820AF74" w14:textId="4A7DEE24" w:rsidR="00D67853" w:rsidRPr="0091711E" w:rsidRDefault="00D67853" w:rsidP="00956E47">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Akademisyen </w:t>
            </w:r>
          </w:p>
        </w:tc>
        <w:tc>
          <w:tcPr>
            <w:tcW w:w="5811" w:type="dxa"/>
          </w:tcPr>
          <w:p w14:paraId="48F7F6D7" w14:textId="3F72E839" w:rsidR="00D67853" w:rsidRPr="0091711E" w:rsidRDefault="00D67853" w:rsidP="00956E47">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Görev </w:t>
            </w:r>
            <w:r w:rsidR="009D0CE0" w:rsidRPr="0091711E">
              <w:rPr>
                <w:rFonts w:ascii="Times New Roman" w:hAnsi="Times New Roman" w:cs="Times New Roman"/>
                <w:b/>
                <w:iCs/>
                <w:color w:val="auto"/>
                <w:sz w:val="24"/>
                <w:szCs w:val="24"/>
              </w:rPr>
              <w:t xml:space="preserve">Dağılımı </w:t>
            </w:r>
          </w:p>
        </w:tc>
      </w:tr>
      <w:tr w:rsidR="00D67853" w:rsidRPr="0091711E" w14:paraId="120DB6CC" w14:textId="77777777" w:rsidTr="003530D5">
        <w:tc>
          <w:tcPr>
            <w:tcW w:w="3970" w:type="dxa"/>
          </w:tcPr>
          <w:p w14:paraId="12CE6CC9" w14:textId="5CD67ED4" w:rsidR="00D67853" w:rsidRPr="0091711E" w:rsidRDefault="009D0CE0"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Prof. Dr. Şenol BABUŞCU </w:t>
            </w:r>
          </w:p>
        </w:tc>
        <w:tc>
          <w:tcPr>
            <w:tcW w:w="5811" w:type="dxa"/>
          </w:tcPr>
          <w:p w14:paraId="6546F732" w14:textId="2C3FD4BF" w:rsidR="00D67853" w:rsidRPr="0091711E" w:rsidRDefault="00684C86"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Bölüm Başkanı</w:t>
            </w:r>
          </w:p>
          <w:p w14:paraId="3CFB8AD6" w14:textId="69F06580" w:rsidR="000E29A6" w:rsidRPr="0091711E" w:rsidRDefault="000E29A6"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Bankacılık ve Finans Doktora Programı, Bankacılık ve Finans Tezli /Tezsiz Yüksek Lisans Programı, Bankacılık ve Finans Tezsiz Yüksek Lisans (Uzaktan Öğretim) </w:t>
            </w:r>
            <w:r w:rsidR="00FD722C" w:rsidRPr="0091711E">
              <w:rPr>
                <w:rFonts w:ascii="Times New Roman" w:hAnsi="Times New Roman" w:cs="Times New Roman"/>
                <w:bCs/>
                <w:iCs/>
                <w:sz w:val="24"/>
                <w:szCs w:val="24"/>
              </w:rPr>
              <w:t xml:space="preserve">Programı Akademik Danışmanı </w:t>
            </w:r>
          </w:p>
          <w:p w14:paraId="3E8CDE9E" w14:textId="7C2FB481" w:rsidR="00FD722C" w:rsidRPr="0091711E" w:rsidRDefault="003530D5"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Fakülte Senato Temsilcisi</w:t>
            </w:r>
          </w:p>
          <w:p w14:paraId="48880A21" w14:textId="7CE06619" w:rsidR="003530D5" w:rsidRPr="0091711E" w:rsidRDefault="00035A86"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Fakülte Kurul Üyesi </w:t>
            </w:r>
          </w:p>
          <w:p w14:paraId="51F8FB79" w14:textId="59A0FCCC" w:rsidR="009D00B7" w:rsidRPr="0091711E" w:rsidRDefault="009D00B7"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Yönetim Süreçleri ve Kalite Komisyonu Üyesi</w:t>
            </w:r>
          </w:p>
          <w:p w14:paraId="2BA69BCB" w14:textId="1D7A0226" w:rsidR="009D00B7" w:rsidRPr="0091711E" w:rsidRDefault="00823D86"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STRASİS Sorumlusu</w:t>
            </w:r>
          </w:p>
          <w:p w14:paraId="6D00BB50" w14:textId="5B0B5672" w:rsidR="00823D86" w:rsidRPr="0091711E" w:rsidRDefault="00E30998"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Birim Öz Değerlendirme Program Temsilcisi </w:t>
            </w:r>
          </w:p>
          <w:p w14:paraId="14300A74" w14:textId="09760618" w:rsidR="00684C86" w:rsidRPr="0091711E" w:rsidRDefault="00120768" w:rsidP="00956E47">
            <w:pPr>
              <w:pStyle w:val="ListeParagraf"/>
              <w:numPr>
                <w:ilvl w:val="0"/>
                <w:numId w:val="8"/>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Muafiyet ve İntibak Komisyon</w:t>
            </w:r>
            <w:r w:rsidR="00647AFC" w:rsidRPr="0091711E">
              <w:rPr>
                <w:rFonts w:ascii="Times New Roman" w:hAnsi="Times New Roman" w:cs="Times New Roman"/>
                <w:bCs/>
                <w:iCs/>
                <w:sz w:val="24"/>
                <w:szCs w:val="24"/>
              </w:rPr>
              <w:t>u</w:t>
            </w:r>
            <w:r w:rsidRPr="0091711E">
              <w:rPr>
                <w:rFonts w:ascii="Times New Roman" w:hAnsi="Times New Roman" w:cs="Times New Roman"/>
                <w:bCs/>
                <w:iCs/>
                <w:sz w:val="24"/>
                <w:szCs w:val="24"/>
              </w:rPr>
              <w:t xml:space="preserve"> Üyesi</w:t>
            </w:r>
          </w:p>
        </w:tc>
      </w:tr>
      <w:tr w:rsidR="00D67853" w:rsidRPr="0091711E" w14:paraId="02D7CF76" w14:textId="77777777" w:rsidTr="003530D5">
        <w:tc>
          <w:tcPr>
            <w:tcW w:w="3970" w:type="dxa"/>
          </w:tcPr>
          <w:p w14:paraId="332A5B7E" w14:textId="6718BCDA" w:rsidR="00D67853" w:rsidRPr="0091711E" w:rsidRDefault="009D0CE0"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Prof. Dr. Adalet HAZAR</w:t>
            </w:r>
          </w:p>
        </w:tc>
        <w:tc>
          <w:tcPr>
            <w:tcW w:w="5811" w:type="dxa"/>
          </w:tcPr>
          <w:p w14:paraId="730B039B" w14:textId="77777777" w:rsidR="00D67853" w:rsidRPr="0091711E" w:rsidRDefault="003C0E5F" w:rsidP="00956E47">
            <w:pPr>
              <w:pStyle w:val="ListeParagraf"/>
              <w:numPr>
                <w:ilvl w:val="0"/>
                <w:numId w:val="9"/>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Bölüm Başkan Yardımcısı</w:t>
            </w:r>
          </w:p>
          <w:p w14:paraId="66ED51D5" w14:textId="1A2C2332" w:rsidR="004D3F0D" w:rsidRPr="0091711E" w:rsidRDefault="004D3F0D" w:rsidP="00956E47">
            <w:pPr>
              <w:pStyle w:val="ListeParagraf"/>
              <w:numPr>
                <w:ilvl w:val="0"/>
                <w:numId w:val="9"/>
              </w:numPr>
              <w:spacing w:line="240" w:lineRule="auto"/>
              <w:rPr>
                <w:rFonts w:ascii="Times New Roman" w:hAnsi="Times New Roman" w:cs="Times New Roman"/>
                <w:bCs/>
                <w:iCs/>
                <w:sz w:val="24"/>
                <w:szCs w:val="24"/>
              </w:rPr>
            </w:pPr>
            <w:r w:rsidRPr="0091711E">
              <w:rPr>
                <w:rFonts w:ascii="Times New Roman" w:hAnsi="Times New Roman" w:cs="Times New Roman"/>
                <w:bCs/>
                <w:iCs/>
                <w:sz w:val="24"/>
                <w:szCs w:val="24"/>
              </w:rPr>
              <w:t xml:space="preserve">Fakülte Kurul Üyesi – Profesör Temsilcisi </w:t>
            </w:r>
          </w:p>
          <w:p w14:paraId="52DA9301" w14:textId="77777777" w:rsidR="003C0E5F" w:rsidRPr="0091711E" w:rsidRDefault="00067A54" w:rsidP="00956E47">
            <w:pPr>
              <w:pStyle w:val="ListeParagraf"/>
              <w:numPr>
                <w:ilvl w:val="0"/>
                <w:numId w:val="9"/>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Birim (Bölüm) Kalite Komisyonu Üyesi </w:t>
            </w:r>
          </w:p>
          <w:p w14:paraId="0BC58916" w14:textId="77777777" w:rsidR="00E90891" w:rsidRPr="0091711E" w:rsidRDefault="00E90891" w:rsidP="00956E47">
            <w:pPr>
              <w:pStyle w:val="ListeParagraf"/>
              <w:numPr>
                <w:ilvl w:val="0"/>
                <w:numId w:val="9"/>
              </w:numPr>
              <w:spacing w:line="240" w:lineRule="auto"/>
              <w:rPr>
                <w:rFonts w:ascii="Times New Roman" w:hAnsi="Times New Roman" w:cs="Times New Roman"/>
                <w:bCs/>
                <w:iCs/>
                <w:sz w:val="24"/>
                <w:szCs w:val="24"/>
              </w:rPr>
            </w:pPr>
            <w:r w:rsidRPr="0091711E">
              <w:rPr>
                <w:rFonts w:ascii="Times New Roman" w:hAnsi="Times New Roman" w:cs="Times New Roman"/>
                <w:bCs/>
                <w:iCs/>
                <w:sz w:val="24"/>
                <w:szCs w:val="24"/>
              </w:rPr>
              <w:t xml:space="preserve">Birim Öz Değerlendirme Program Temsilcisi </w:t>
            </w:r>
          </w:p>
          <w:p w14:paraId="2F312F7D" w14:textId="0FD46E36" w:rsidR="00067A54" w:rsidRPr="0091711E" w:rsidRDefault="0035620F" w:rsidP="00956E47">
            <w:pPr>
              <w:pStyle w:val="ListeParagraf"/>
              <w:numPr>
                <w:ilvl w:val="0"/>
                <w:numId w:val="9"/>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Muafiyet ve İntibak Komisyon</w:t>
            </w:r>
            <w:r w:rsidR="00647AFC" w:rsidRPr="0091711E">
              <w:rPr>
                <w:rFonts w:ascii="Times New Roman" w:hAnsi="Times New Roman" w:cs="Times New Roman"/>
                <w:bCs/>
                <w:iCs/>
                <w:sz w:val="24"/>
                <w:szCs w:val="24"/>
              </w:rPr>
              <w:t>u</w:t>
            </w:r>
            <w:r w:rsidRPr="0091711E">
              <w:rPr>
                <w:rFonts w:ascii="Times New Roman" w:hAnsi="Times New Roman" w:cs="Times New Roman"/>
                <w:bCs/>
                <w:iCs/>
                <w:sz w:val="24"/>
                <w:szCs w:val="24"/>
              </w:rPr>
              <w:t xml:space="preserve"> Üyesi</w:t>
            </w:r>
          </w:p>
          <w:p w14:paraId="5D9343F4" w14:textId="77777777" w:rsidR="0035620F" w:rsidRPr="0091711E" w:rsidRDefault="005134AB" w:rsidP="00956E47">
            <w:pPr>
              <w:pStyle w:val="ListeParagraf"/>
              <w:numPr>
                <w:ilvl w:val="0"/>
                <w:numId w:val="9"/>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Disiplin Soruşturmalarında (Öğrenci/Personel) Görevli Öğretim Elemanı</w:t>
            </w:r>
          </w:p>
          <w:p w14:paraId="7B04D121" w14:textId="1C2861C6" w:rsidR="00EE4BD3" w:rsidRPr="0091711E" w:rsidRDefault="00EE4BD3" w:rsidP="00956E47">
            <w:pPr>
              <w:pStyle w:val="ListeParagraf"/>
              <w:numPr>
                <w:ilvl w:val="0"/>
                <w:numId w:val="9"/>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İşletmede Mesleki Eğitim / Yaz Stajı Koordinatörü</w:t>
            </w:r>
          </w:p>
        </w:tc>
      </w:tr>
      <w:tr w:rsidR="00D67853" w:rsidRPr="0091711E" w14:paraId="05D295E0" w14:textId="77777777" w:rsidTr="003530D5">
        <w:tc>
          <w:tcPr>
            <w:tcW w:w="3970" w:type="dxa"/>
          </w:tcPr>
          <w:p w14:paraId="2C3E87B5" w14:textId="38F38EA7" w:rsidR="009D0CE0" w:rsidRPr="0091711E" w:rsidRDefault="009D0CE0"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Prof. Dr. Onur SUNAL </w:t>
            </w:r>
          </w:p>
        </w:tc>
        <w:tc>
          <w:tcPr>
            <w:tcW w:w="5811" w:type="dxa"/>
          </w:tcPr>
          <w:p w14:paraId="52837B5B" w14:textId="77777777" w:rsidR="0002469E" w:rsidRPr="0091711E" w:rsidRDefault="00E4561E" w:rsidP="00956E47">
            <w:pPr>
              <w:pStyle w:val="ListeParagraf"/>
              <w:numPr>
                <w:ilvl w:val="0"/>
                <w:numId w:val="9"/>
              </w:numPr>
              <w:spacing w:line="240" w:lineRule="auto"/>
              <w:rPr>
                <w:rFonts w:ascii="Times New Roman" w:hAnsi="Times New Roman" w:cs="Times New Roman"/>
                <w:bCs/>
                <w:iCs/>
                <w:sz w:val="24"/>
                <w:szCs w:val="24"/>
              </w:rPr>
            </w:pPr>
            <w:r w:rsidRPr="0091711E">
              <w:rPr>
                <w:rFonts w:ascii="Times New Roman" w:hAnsi="Times New Roman" w:cs="Times New Roman"/>
                <w:bCs/>
                <w:iCs/>
                <w:sz w:val="24"/>
                <w:szCs w:val="24"/>
              </w:rPr>
              <w:t xml:space="preserve">Fakülte Kurul Üyesi – Profesör Temsilcisi </w:t>
            </w:r>
          </w:p>
          <w:p w14:paraId="75E8FA2D" w14:textId="1A5F3BBD" w:rsidR="00D67853" w:rsidRPr="0091711E" w:rsidRDefault="0002469E" w:rsidP="00956E47">
            <w:pPr>
              <w:pStyle w:val="ListeParagraf"/>
              <w:numPr>
                <w:ilvl w:val="0"/>
                <w:numId w:val="9"/>
              </w:numPr>
              <w:spacing w:line="240" w:lineRule="auto"/>
              <w:rPr>
                <w:rFonts w:ascii="Times New Roman" w:hAnsi="Times New Roman" w:cs="Times New Roman"/>
                <w:bCs/>
                <w:iCs/>
                <w:sz w:val="24"/>
                <w:szCs w:val="24"/>
              </w:rPr>
            </w:pPr>
            <w:r w:rsidRPr="0091711E">
              <w:rPr>
                <w:rFonts w:ascii="Times New Roman" w:hAnsi="Times New Roman" w:cs="Times New Roman"/>
                <w:bCs/>
                <w:iCs/>
                <w:sz w:val="24"/>
                <w:szCs w:val="24"/>
              </w:rPr>
              <w:t xml:space="preserve">Fakülte Açık Bilim Komite Kurulu Üyesi </w:t>
            </w:r>
          </w:p>
        </w:tc>
      </w:tr>
      <w:tr w:rsidR="00D67853" w:rsidRPr="0091711E" w14:paraId="7B2648AE" w14:textId="77777777" w:rsidTr="003530D5">
        <w:tc>
          <w:tcPr>
            <w:tcW w:w="3970" w:type="dxa"/>
          </w:tcPr>
          <w:p w14:paraId="7ACC59DC" w14:textId="36071B4D" w:rsidR="00D67853" w:rsidRPr="0091711E" w:rsidRDefault="00F23232"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Doç. Dr. Burcu GÜROL </w:t>
            </w:r>
          </w:p>
        </w:tc>
        <w:tc>
          <w:tcPr>
            <w:tcW w:w="5811" w:type="dxa"/>
          </w:tcPr>
          <w:p w14:paraId="0CA04290" w14:textId="678D5FD1" w:rsidR="00D67853" w:rsidRPr="0091711E" w:rsidRDefault="00F23232"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13/b </w:t>
            </w:r>
            <w:r w:rsidR="00195EC7" w:rsidRPr="0091711E">
              <w:rPr>
                <w:rFonts w:ascii="Times New Roman" w:hAnsi="Times New Roman" w:cs="Times New Roman"/>
                <w:bCs/>
                <w:iCs/>
                <w:color w:val="auto"/>
                <w:sz w:val="24"/>
                <w:szCs w:val="24"/>
              </w:rPr>
              <w:t>G</w:t>
            </w:r>
            <w:r w:rsidR="0002469E" w:rsidRPr="0091711E">
              <w:rPr>
                <w:rFonts w:ascii="Times New Roman" w:hAnsi="Times New Roman" w:cs="Times New Roman"/>
                <w:bCs/>
                <w:iCs/>
                <w:color w:val="auto"/>
                <w:sz w:val="24"/>
                <w:szCs w:val="24"/>
              </w:rPr>
              <w:t xml:space="preserve">örevlendirme </w:t>
            </w:r>
            <w:r w:rsidRPr="0091711E">
              <w:rPr>
                <w:rFonts w:ascii="Times New Roman" w:hAnsi="Times New Roman" w:cs="Times New Roman"/>
                <w:bCs/>
                <w:iCs/>
                <w:color w:val="auto"/>
                <w:sz w:val="24"/>
                <w:szCs w:val="24"/>
              </w:rPr>
              <w:t>ile Turizm İşletmeciliği Bölüm Başkan</w:t>
            </w:r>
            <w:r w:rsidR="00195EC7" w:rsidRPr="0091711E">
              <w:rPr>
                <w:rFonts w:ascii="Times New Roman" w:hAnsi="Times New Roman" w:cs="Times New Roman"/>
                <w:bCs/>
                <w:iCs/>
                <w:color w:val="auto"/>
                <w:sz w:val="24"/>
                <w:szCs w:val="24"/>
              </w:rPr>
              <w:t>ı</w:t>
            </w:r>
          </w:p>
        </w:tc>
      </w:tr>
      <w:tr w:rsidR="00D67853" w:rsidRPr="0091711E" w14:paraId="0242E6F2" w14:textId="77777777" w:rsidTr="003530D5">
        <w:tc>
          <w:tcPr>
            <w:tcW w:w="3970" w:type="dxa"/>
          </w:tcPr>
          <w:p w14:paraId="06BF2829" w14:textId="23A57B08" w:rsidR="00D67853" w:rsidRPr="0091711E" w:rsidRDefault="00F23232"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Dr. Öğr. Üyesi Bade EKİM KOCAMAN </w:t>
            </w:r>
          </w:p>
        </w:tc>
        <w:tc>
          <w:tcPr>
            <w:tcW w:w="5811" w:type="dxa"/>
          </w:tcPr>
          <w:p w14:paraId="3186DD84" w14:textId="77777777" w:rsidR="006A23A0" w:rsidRPr="0091711E" w:rsidRDefault="006A23A0" w:rsidP="00956E47">
            <w:pPr>
              <w:numPr>
                <w:ilvl w:val="0"/>
                <w:numId w:val="8"/>
              </w:num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Yönetim Süreçleri ve Kalite Komisyonu Üyesi</w:t>
            </w:r>
          </w:p>
          <w:p w14:paraId="75C4B8E1" w14:textId="77777777" w:rsidR="00D67853" w:rsidRPr="0091711E" w:rsidRDefault="00647AFC" w:rsidP="00956E47">
            <w:pPr>
              <w:numPr>
                <w:ilvl w:val="0"/>
                <w:numId w:val="8"/>
              </w:num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Muafiyet ve İntibak Komisyonu Üyesi</w:t>
            </w:r>
          </w:p>
          <w:p w14:paraId="639A9D95" w14:textId="77777777" w:rsidR="00647AFC" w:rsidRPr="0091711E" w:rsidRDefault="00C07937" w:rsidP="00956E47">
            <w:pPr>
              <w:numPr>
                <w:ilvl w:val="0"/>
                <w:numId w:val="8"/>
              </w:num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Çift Anadal-Yandal Fakülte Çalışma Gurubu Üyesi </w:t>
            </w:r>
          </w:p>
          <w:p w14:paraId="4E2FFBBF" w14:textId="632BACF3" w:rsidR="00C07937" w:rsidRPr="00C73114" w:rsidRDefault="00C07937" w:rsidP="00956E47">
            <w:pPr>
              <w:numPr>
                <w:ilvl w:val="0"/>
                <w:numId w:val="8"/>
              </w:num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Finans ve Bankacılık Bölümü Akademik </w:t>
            </w:r>
            <w:r w:rsidRPr="00C73114">
              <w:rPr>
                <w:rFonts w:ascii="Times New Roman" w:hAnsi="Times New Roman" w:cs="Times New Roman"/>
                <w:bCs/>
                <w:iCs/>
                <w:color w:val="auto"/>
                <w:sz w:val="24"/>
                <w:szCs w:val="24"/>
              </w:rPr>
              <w:t xml:space="preserve">Danışmanı </w:t>
            </w:r>
          </w:p>
          <w:p w14:paraId="35DE1FD9" w14:textId="73C6A729" w:rsidR="00C07937" w:rsidRPr="00C73114" w:rsidRDefault="00C07937" w:rsidP="00956E47">
            <w:pPr>
              <w:numPr>
                <w:ilvl w:val="0"/>
                <w:numId w:val="8"/>
              </w:numPr>
              <w:jc w:val="both"/>
              <w:rPr>
                <w:rFonts w:ascii="Times New Roman" w:hAnsi="Times New Roman" w:cs="Times New Roman"/>
                <w:bCs/>
                <w:iCs/>
                <w:color w:val="auto"/>
                <w:sz w:val="24"/>
                <w:szCs w:val="24"/>
              </w:rPr>
            </w:pPr>
            <w:r w:rsidRPr="00C73114">
              <w:rPr>
                <w:rFonts w:ascii="Times New Roman" w:hAnsi="Times New Roman" w:cs="Times New Roman"/>
                <w:bCs/>
                <w:iCs/>
                <w:color w:val="auto"/>
                <w:sz w:val="24"/>
                <w:szCs w:val="24"/>
              </w:rPr>
              <w:t xml:space="preserve">Yönetim Bilişim Sistemleri Bölümü Akademik Danışmanı </w:t>
            </w:r>
          </w:p>
          <w:p w14:paraId="6E746490" w14:textId="3EAC2D68" w:rsidR="00174D86" w:rsidRPr="0091711E" w:rsidRDefault="00C07937" w:rsidP="00956E47">
            <w:pPr>
              <w:numPr>
                <w:ilvl w:val="0"/>
                <w:numId w:val="8"/>
              </w:numPr>
              <w:jc w:val="both"/>
              <w:rPr>
                <w:rFonts w:ascii="Times New Roman" w:hAnsi="Times New Roman" w:cs="Times New Roman"/>
                <w:bCs/>
                <w:iCs/>
                <w:color w:val="auto"/>
                <w:sz w:val="24"/>
                <w:szCs w:val="24"/>
              </w:rPr>
            </w:pPr>
            <w:r w:rsidRPr="00C73114">
              <w:rPr>
                <w:rFonts w:ascii="Times New Roman" w:hAnsi="Times New Roman" w:cs="Times New Roman"/>
                <w:bCs/>
                <w:iCs/>
                <w:color w:val="auto"/>
                <w:sz w:val="24"/>
                <w:szCs w:val="24"/>
              </w:rPr>
              <w:t>Sermaye Piyasaları Tezli/Tezsiz</w:t>
            </w:r>
            <w:r w:rsidRPr="0091711E">
              <w:rPr>
                <w:rFonts w:ascii="Times New Roman" w:hAnsi="Times New Roman" w:cs="Times New Roman"/>
                <w:bCs/>
                <w:iCs/>
                <w:color w:val="auto"/>
                <w:sz w:val="24"/>
                <w:szCs w:val="24"/>
              </w:rPr>
              <w:t xml:space="preserve"> Yüksek Lisans Programı </w:t>
            </w:r>
            <w:r w:rsidR="00D30C7D" w:rsidRPr="0091711E">
              <w:rPr>
                <w:rFonts w:ascii="Times New Roman" w:hAnsi="Times New Roman" w:cs="Times New Roman"/>
                <w:bCs/>
                <w:iCs/>
                <w:color w:val="auto"/>
                <w:sz w:val="24"/>
                <w:szCs w:val="24"/>
              </w:rPr>
              <w:t xml:space="preserve">ve Sermaye Piyasaları Tezsiz Yüksek Lisans Programı </w:t>
            </w:r>
            <w:r w:rsidR="00BC3131" w:rsidRPr="0091711E">
              <w:rPr>
                <w:rFonts w:ascii="Times New Roman" w:hAnsi="Times New Roman" w:cs="Times New Roman"/>
                <w:bCs/>
                <w:iCs/>
                <w:color w:val="auto"/>
                <w:sz w:val="24"/>
                <w:szCs w:val="24"/>
              </w:rPr>
              <w:t xml:space="preserve">Akademik Danışmanı </w:t>
            </w:r>
          </w:p>
        </w:tc>
      </w:tr>
      <w:tr w:rsidR="00F23232" w:rsidRPr="0091711E" w14:paraId="381D4910" w14:textId="77777777" w:rsidTr="003530D5">
        <w:tc>
          <w:tcPr>
            <w:tcW w:w="3970" w:type="dxa"/>
          </w:tcPr>
          <w:p w14:paraId="4503F4A6" w14:textId="37C2B1B0" w:rsidR="00F23232" w:rsidRPr="0091711E" w:rsidRDefault="00F23232" w:rsidP="00956E47">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Arş. Gör. Aslıhan GÜNAL </w:t>
            </w:r>
          </w:p>
        </w:tc>
        <w:tc>
          <w:tcPr>
            <w:tcW w:w="5811" w:type="dxa"/>
          </w:tcPr>
          <w:p w14:paraId="39B2DD73" w14:textId="77777777" w:rsidR="00F23232" w:rsidRPr="0091711E" w:rsidRDefault="00266ED5" w:rsidP="00956E47">
            <w:pPr>
              <w:pStyle w:val="ListeParagraf"/>
              <w:numPr>
                <w:ilvl w:val="0"/>
                <w:numId w:val="10"/>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Uluslararası Finans ve Bankacılık Bölümü Akademik Danışmanı </w:t>
            </w:r>
          </w:p>
          <w:p w14:paraId="3F757760" w14:textId="77777777" w:rsidR="00266ED5" w:rsidRPr="0091711E" w:rsidRDefault="00911AC8" w:rsidP="00956E47">
            <w:pPr>
              <w:pStyle w:val="ListeParagraf"/>
              <w:numPr>
                <w:ilvl w:val="0"/>
                <w:numId w:val="10"/>
              </w:numPr>
              <w:spacing w:after="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Web Teknolojileri, Kurumsal İletişim ve Sosyal Medya Koordinatörlüğü Üyesi </w:t>
            </w:r>
          </w:p>
          <w:p w14:paraId="265DD41E" w14:textId="77777777" w:rsidR="00911AC8" w:rsidRPr="0091711E" w:rsidRDefault="004C06A5"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 xml:space="preserve">Tanıtım Faaliyetleri Geliştirme Koordinatörlüğü Üyesi </w:t>
            </w:r>
          </w:p>
          <w:p w14:paraId="1696D741" w14:textId="77777777" w:rsidR="004C06A5" w:rsidRPr="0091711E" w:rsidRDefault="00B5476E"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 xml:space="preserve">Engelli Birim Temsilcisi </w:t>
            </w:r>
          </w:p>
          <w:p w14:paraId="13CCB1AA" w14:textId="77777777" w:rsidR="00B5476E" w:rsidRPr="0091711E" w:rsidRDefault="008C089D"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 xml:space="preserve">BTU 100 Dersi Öğretim Elemanı </w:t>
            </w:r>
          </w:p>
          <w:p w14:paraId="09FC9C52" w14:textId="77777777" w:rsidR="008C089D" w:rsidRPr="0091711E" w:rsidRDefault="00D36E28"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Erasmus Koordinatörlüğü Bölüm Temsilcisi</w:t>
            </w:r>
          </w:p>
          <w:p w14:paraId="10156409" w14:textId="77777777" w:rsidR="00D36E28" w:rsidRPr="0091711E" w:rsidRDefault="007B2D8C"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Bilgi Paketi Program Koordinatörü</w:t>
            </w:r>
          </w:p>
          <w:p w14:paraId="43CD5AB2" w14:textId="5BC8DEBE" w:rsidR="007B2D8C" w:rsidRPr="0091711E" w:rsidRDefault="00BD04A1" w:rsidP="00956E47">
            <w:pPr>
              <w:pStyle w:val="ListeParagraf"/>
              <w:numPr>
                <w:ilvl w:val="0"/>
                <w:numId w:val="10"/>
              </w:numPr>
              <w:spacing w:after="0" w:line="240" w:lineRule="auto"/>
              <w:jc w:val="both"/>
              <w:rPr>
                <w:rFonts w:ascii="Times New Roman" w:hAnsi="Times New Roman" w:cs="Times New Roman"/>
                <w:iCs/>
                <w:sz w:val="24"/>
                <w:szCs w:val="24"/>
              </w:rPr>
            </w:pPr>
            <w:r w:rsidRPr="0091711E">
              <w:rPr>
                <w:rFonts w:ascii="Times New Roman" w:hAnsi="Times New Roman" w:cs="Times New Roman"/>
                <w:iCs/>
                <w:sz w:val="24"/>
                <w:szCs w:val="24"/>
              </w:rPr>
              <w:t xml:space="preserve">Birim (Bölüm) Kalite Komisyonu Üyesi </w:t>
            </w:r>
          </w:p>
        </w:tc>
      </w:tr>
    </w:tbl>
    <w:p w14:paraId="2CBACBB6" w14:textId="66E9FD75" w:rsidR="003B3421" w:rsidRPr="0091711E" w:rsidRDefault="00397D74"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Kamuoyunu</w:t>
      </w:r>
      <w:r w:rsidR="00AD50F1" w:rsidRPr="0091711E">
        <w:rPr>
          <w:rFonts w:ascii="Times New Roman" w:hAnsi="Times New Roman" w:cs="Times New Roman"/>
          <w:bCs/>
          <w:iCs/>
          <w:color w:val="auto"/>
          <w:sz w:val="24"/>
          <w:szCs w:val="24"/>
        </w:rPr>
        <w:t xml:space="preserve"> bilgilendirme ve şeffaflık için bölüm sosyal medya hesapları üzerinden güncel bilgi</w:t>
      </w:r>
      <w:r w:rsidRPr="0091711E">
        <w:rPr>
          <w:rFonts w:ascii="Times New Roman" w:hAnsi="Times New Roman" w:cs="Times New Roman"/>
          <w:bCs/>
          <w:iCs/>
          <w:color w:val="auto"/>
          <w:sz w:val="24"/>
          <w:szCs w:val="24"/>
        </w:rPr>
        <w:t>ler</w:t>
      </w:r>
      <w:r w:rsidR="00AD50F1" w:rsidRPr="0091711E">
        <w:rPr>
          <w:rFonts w:ascii="Times New Roman" w:hAnsi="Times New Roman" w:cs="Times New Roman"/>
          <w:bCs/>
          <w:iCs/>
          <w:color w:val="auto"/>
          <w:sz w:val="24"/>
          <w:szCs w:val="24"/>
        </w:rPr>
        <w:t xml:space="preserve"> verilmektedir</w:t>
      </w:r>
      <w:r w:rsidRPr="0091711E">
        <w:rPr>
          <w:rFonts w:ascii="Times New Roman" w:hAnsi="Times New Roman" w:cs="Times New Roman"/>
          <w:bCs/>
          <w:iCs/>
          <w:color w:val="auto"/>
          <w:sz w:val="24"/>
          <w:szCs w:val="24"/>
        </w:rPr>
        <w:t xml:space="preserve"> </w:t>
      </w:r>
      <w:r w:rsidRPr="0091711E">
        <w:rPr>
          <w:rFonts w:ascii="Times New Roman" w:hAnsi="Times New Roman" w:cs="Times New Roman"/>
          <w:b/>
          <w:iCs/>
          <w:color w:val="FF0000"/>
          <w:sz w:val="24"/>
          <w:szCs w:val="24"/>
        </w:rPr>
        <w:t>(Kanıt A1-</w:t>
      </w:r>
      <w:r w:rsidR="00AA143B" w:rsidRPr="0091711E">
        <w:rPr>
          <w:rFonts w:ascii="Times New Roman" w:hAnsi="Times New Roman" w:cs="Times New Roman"/>
          <w:b/>
          <w:iCs/>
          <w:color w:val="FF0000"/>
          <w:sz w:val="24"/>
          <w:szCs w:val="24"/>
        </w:rPr>
        <w:t>4</w:t>
      </w:r>
      <w:r w:rsidRPr="0091711E">
        <w:rPr>
          <w:rFonts w:ascii="Times New Roman" w:hAnsi="Times New Roman" w:cs="Times New Roman"/>
          <w:b/>
          <w:iCs/>
          <w:color w:val="FF0000"/>
          <w:sz w:val="24"/>
          <w:szCs w:val="24"/>
        </w:rPr>
        <w:t>)</w:t>
      </w:r>
      <w:r w:rsidR="00AA143B" w:rsidRPr="0091711E">
        <w:rPr>
          <w:rFonts w:ascii="Times New Roman" w:hAnsi="Times New Roman" w:cs="Times New Roman"/>
          <w:b/>
          <w:iCs/>
          <w:color w:val="FF0000"/>
          <w:sz w:val="24"/>
          <w:szCs w:val="24"/>
        </w:rPr>
        <w:t>.</w:t>
      </w:r>
      <w:r w:rsidR="008B58E4" w:rsidRPr="0091711E">
        <w:rPr>
          <w:rFonts w:ascii="Times New Roman" w:hAnsi="Times New Roman" w:cs="Times New Roman"/>
          <w:b/>
          <w:iCs/>
          <w:color w:val="FF0000"/>
          <w:sz w:val="24"/>
          <w:szCs w:val="24"/>
        </w:rPr>
        <w:t xml:space="preserve"> </w:t>
      </w:r>
    </w:p>
    <w:p w14:paraId="530FBDF4" w14:textId="52D906D8" w:rsidR="008E51E0" w:rsidRPr="0091711E" w:rsidRDefault="008E51E0" w:rsidP="00956E47">
      <w:pPr>
        <w:spacing w:after="120" w:line="240" w:lineRule="auto"/>
        <w:jc w:val="both"/>
        <w:rPr>
          <w:rFonts w:ascii="Times New Roman" w:eastAsia="Arial" w:hAnsi="Times New Roman" w:cs="Times New Roman"/>
          <w:b/>
          <w:bCs/>
          <w:color w:val="FF0000"/>
          <w:sz w:val="24"/>
          <w:szCs w:val="24"/>
          <w:u w:val="single"/>
        </w:rPr>
      </w:pPr>
      <w:r w:rsidRPr="0091711E">
        <w:rPr>
          <w:rFonts w:ascii="Times New Roman" w:eastAsia="Arial" w:hAnsi="Times New Roman" w:cs="Times New Roman"/>
          <w:b/>
          <w:bCs/>
          <w:color w:val="FF0000"/>
          <w:sz w:val="24"/>
          <w:szCs w:val="24"/>
          <w:u w:val="single"/>
        </w:rPr>
        <w:t xml:space="preserve">Kanıtlar: </w:t>
      </w:r>
    </w:p>
    <w:p w14:paraId="3BA02538" w14:textId="1992CB8D" w:rsidR="008420D3" w:rsidRPr="0091711E" w:rsidRDefault="001353FC" w:rsidP="00956E47">
      <w:pPr>
        <w:spacing w:after="120" w:line="240" w:lineRule="auto"/>
        <w:rPr>
          <w:rFonts w:ascii="Times New Roman" w:eastAsia="Arial" w:hAnsi="Times New Roman" w:cs="Times New Roman"/>
          <w:color w:val="auto"/>
          <w:sz w:val="24"/>
          <w:szCs w:val="24"/>
        </w:rPr>
      </w:pPr>
      <w:r w:rsidRPr="0091711E">
        <w:rPr>
          <w:rFonts w:ascii="Times New Roman" w:eastAsia="Arial" w:hAnsi="Times New Roman" w:cs="Times New Roman"/>
          <w:b/>
          <w:bCs/>
          <w:color w:val="FF0000"/>
          <w:sz w:val="24"/>
          <w:szCs w:val="24"/>
        </w:rPr>
        <w:t>A1-1.</w:t>
      </w:r>
      <w:r w:rsidR="00367DCF" w:rsidRPr="0091711E">
        <w:rPr>
          <w:rFonts w:ascii="Times New Roman" w:eastAsia="Arial" w:hAnsi="Times New Roman" w:cs="Times New Roman"/>
          <w:color w:val="FF0000"/>
          <w:sz w:val="24"/>
          <w:szCs w:val="24"/>
        </w:rPr>
        <w:t xml:space="preserve"> </w:t>
      </w:r>
      <w:r w:rsidR="008420D3" w:rsidRPr="0091711E">
        <w:rPr>
          <w:rFonts w:ascii="Times New Roman" w:eastAsia="Arial" w:hAnsi="Times New Roman" w:cs="Times New Roman"/>
          <w:color w:val="auto"/>
          <w:sz w:val="24"/>
          <w:szCs w:val="24"/>
        </w:rPr>
        <w:t>Fakülte Organizasyon Şeması</w:t>
      </w:r>
      <w:r w:rsidR="000429AC" w:rsidRPr="0091711E">
        <w:rPr>
          <w:rFonts w:ascii="Times New Roman" w:eastAsia="Arial" w:hAnsi="Times New Roman" w:cs="Times New Roman"/>
          <w:color w:val="auto"/>
          <w:sz w:val="24"/>
          <w:szCs w:val="24"/>
        </w:rPr>
        <w:t xml:space="preserve"> (Şekil 1) </w:t>
      </w:r>
    </w:p>
    <w:p w14:paraId="7D170E93" w14:textId="1615B391" w:rsidR="00AA143B" w:rsidRPr="0091711E" w:rsidRDefault="00AA143B" w:rsidP="00956E47">
      <w:pPr>
        <w:spacing w:after="120" w:line="240" w:lineRule="auto"/>
        <w:rPr>
          <w:rFonts w:ascii="Times New Roman" w:eastAsia="Arial" w:hAnsi="Times New Roman" w:cs="Times New Roman"/>
          <w:color w:val="FF0000"/>
          <w:sz w:val="24"/>
          <w:szCs w:val="24"/>
        </w:rPr>
      </w:pPr>
      <w:r w:rsidRPr="0091711E">
        <w:rPr>
          <w:rFonts w:ascii="Times New Roman" w:eastAsia="Arial" w:hAnsi="Times New Roman" w:cs="Times New Roman"/>
          <w:b/>
          <w:bCs/>
          <w:color w:val="FF0000"/>
          <w:sz w:val="24"/>
          <w:szCs w:val="24"/>
        </w:rPr>
        <w:t xml:space="preserve">A1-2. </w:t>
      </w:r>
      <w:r w:rsidRPr="0091711E">
        <w:rPr>
          <w:rFonts w:ascii="Times New Roman" w:eastAsia="Arial" w:hAnsi="Times New Roman" w:cs="Times New Roman"/>
          <w:color w:val="auto"/>
          <w:sz w:val="24"/>
          <w:szCs w:val="24"/>
        </w:rPr>
        <w:t>Program Danışma Kurulu (Tablo 1)</w:t>
      </w:r>
      <w:r w:rsidRPr="0091711E">
        <w:rPr>
          <w:rFonts w:ascii="Times New Roman" w:eastAsia="Arial" w:hAnsi="Times New Roman" w:cs="Times New Roman"/>
          <w:b/>
          <w:bCs/>
          <w:color w:val="auto"/>
          <w:sz w:val="24"/>
          <w:szCs w:val="24"/>
        </w:rPr>
        <w:t xml:space="preserve"> </w:t>
      </w:r>
    </w:p>
    <w:p w14:paraId="1E4DA31C" w14:textId="7BD42DF1" w:rsidR="00367DCF" w:rsidRDefault="001353FC" w:rsidP="00956E47">
      <w:pPr>
        <w:spacing w:after="120" w:line="240" w:lineRule="auto"/>
        <w:jc w:val="both"/>
        <w:rPr>
          <w:rFonts w:ascii="Times New Roman" w:eastAsia="Arial" w:hAnsi="Times New Roman" w:cs="Times New Roman"/>
          <w:color w:val="auto"/>
          <w:sz w:val="24"/>
          <w:szCs w:val="24"/>
        </w:rPr>
      </w:pPr>
      <w:r w:rsidRPr="0091711E">
        <w:rPr>
          <w:rFonts w:ascii="Times New Roman" w:eastAsia="Arial" w:hAnsi="Times New Roman" w:cs="Times New Roman"/>
          <w:b/>
          <w:bCs/>
          <w:color w:val="FF0000"/>
          <w:sz w:val="24"/>
          <w:szCs w:val="24"/>
        </w:rPr>
        <w:t>A1-</w:t>
      </w:r>
      <w:r w:rsidR="00AA143B" w:rsidRPr="0091711E">
        <w:rPr>
          <w:rFonts w:ascii="Times New Roman" w:eastAsia="Arial" w:hAnsi="Times New Roman" w:cs="Times New Roman"/>
          <w:b/>
          <w:bCs/>
          <w:color w:val="FF0000"/>
          <w:sz w:val="24"/>
          <w:szCs w:val="24"/>
        </w:rPr>
        <w:t>3</w:t>
      </w:r>
      <w:r w:rsidRPr="0091711E">
        <w:rPr>
          <w:rFonts w:ascii="Times New Roman" w:eastAsia="Arial" w:hAnsi="Times New Roman" w:cs="Times New Roman"/>
          <w:b/>
          <w:bCs/>
          <w:color w:val="FF0000"/>
          <w:sz w:val="24"/>
          <w:szCs w:val="24"/>
        </w:rPr>
        <w:t>.</w:t>
      </w:r>
      <w:r w:rsidR="00367DCF" w:rsidRPr="0091711E">
        <w:rPr>
          <w:rFonts w:ascii="Times New Roman" w:eastAsia="Arial" w:hAnsi="Times New Roman" w:cs="Times New Roman"/>
          <w:color w:val="FF0000"/>
          <w:sz w:val="24"/>
          <w:szCs w:val="24"/>
        </w:rPr>
        <w:t xml:space="preserve"> </w:t>
      </w:r>
      <w:r w:rsidR="00AA143B" w:rsidRPr="0091711E">
        <w:rPr>
          <w:rFonts w:ascii="Times New Roman" w:eastAsia="Arial" w:hAnsi="Times New Roman" w:cs="Times New Roman"/>
          <w:color w:val="auto"/>
          <w:sz w:val="24"/>
          <w:szCs w:val="24"/>
        </w:rPr>
        <w:t>Program</w:t>
      </w:r>
      <w:r w:rsidR="000429AC" w:rsidRPr="0091711E">
        <w:rPr>
          <w:rFonts w:ascii="Times New Roman" w:eastAsia="Arial" w:hAnsi="Times New Roman" w:cs="Times New Roman"/>
          <w:color w:val="auto"/>
          <w:sz w:val="24"/>
          <w:szCs w:val="24"/>
        </w:rPr>
        <w:t xml:space="preserve"> Akademisyenleri Görev Dağılımı (Tablo 2) </w:t>
      </w:r>
    </w:p>
    <w:p w14:paraId="72C6114E" w14:textId="77777777" w:rsidR="00956E47" w:rsidRPr="0091711E" w:rsidRDefault="00956E47" w:rsidP="00956E47">
      <w:pPr>
        <w:spacing w:after="120" w:line="240" w:lineRule="auto"/>
        <w:jc w:val="both"/>
        <w:rPr>
          <w:rStyle w:val="Kpr"/>
          <w:rFonts w:ascii="Times New Roman" w:eastAsia="Arial" w:hAnsi="Times New Roman" w:cs="Times New Roman"/>
          <w:color w:val="auto"/>
          <w:sz w:val="24"/>
          <w:szCs w:val="24"/>
        </w:rPr>
      </w:pPr>
    </w:p>
    <w:p w14:paraId="19FBA63B" w14:textId="35A17892" w:rsidR="00397D74" w:rsidRPr="0091711E" w:rsidRDefault="00397D74" w:rsidP="00956E47">
      <w:pPr>
        <w:spacing w:after="120" w:line="240" w:lineRule="auto"/>
        <w:jc w:val="both"/>
        <w:rPr>
          <w:rStyle w:val="Kpr"/>
          <w:rFonts w:ascii="Times New Roman" w:eastAsia="Arial" w:hAnsi="Times New Roman" w:cs="Times New Roman"/>
          <w:b/>
          <w:bCs/>
          <w:color w:val="auto"/>
          <w:sz w:val="24"/>
          <w:szCs w:val="24"/>
          <w:u w:val="none"/>
        </w:rPr>
      </w:pPr>
      <w:r w:rsidRPr="0091711E">
        <w:rPr>
          <w:rStyle w:val="Kpr"/>
          <w:rFonts w:ascii="Times New Roman" w:eastAsia="Arial" w:hAnsi="Times New Roman" w:cs="Times New Roman"/>
          <w:b/>
          <w:bCs/>
          <w:color w:val="FF0000"/>
          <w:sz w:val="24"/>
          <w:szCs w:val="24"/>
          <w:u w:val="none"/>
        </w:rPr>
        <w:lastRenderedPageBreak/>
        <w:t>A1-</w:t>
      </w:r>
      <w:r w:rsidR="00AA143B" w:rsidRPr="0091711E">
        <w:rPr>
          <w:rStyle w:val="Kpr"/>
          <w:rFonts w:ascii="Times New Roman" w:eastAsia="Arial" w:hAnsi="Times New Roman" w:cs="Times New Roman"/>
          <w:b/>
          <w:bCs/>
          <w:color w:val="FF0000"/>
          <w:sz w:val="24"/>
          <w:szCs w:val="24"/>
          <w:u w:val="none"/>
        </w:rPr>
        <w:t>4</w:t>
      </w:r>
      <w:r w:rsidRPr="0091711E">
        <w:rPr>
          <w:rStyle w:val="Kpr"/>
          <w:rFonts w:ascii="Times New Roman" w:eastAsia="Arial" w:hAnsi="Times New Roman" w:cs="Times New Roman"/>
          <w:b/>
          <w:bCs/>
          <w:color w:val="FF0000"/>
          <w:sz w:val="24"/>
          <w:szCs w:val="24"/>
          <w:u w:val="none"/>
        </w:rPr>
        <w:t xml:space="preserve">: </w:t>
      </w:r>
      <w:r w:rsidR="00BB2859" w:rsidRPr="0091711E">
        <w:rPr>
          <w:rStyle w:val="Kpr"/>
          <w:rFonts w:ascii="Times New Roman" w:eastAsia="Arial" w:hAnsi="Times New Roman" w:cs="Times New Roman"/>
          <w:color w:val="auto"/>
          <w:sz w:val="24"/>
          <w:szCs w:val="24"/>
          <w:u w:val="none"/>
        </w:rPr>
        <w:t>Bölüm resmi sosyal medya hesapları:</w:t>
      </w:r>
    </w:p>
    <w:p w14:paraId="7DD7A45E" w14:textId="3830625D" w:rsidR="00BB2859" w:rsidRPr="0091711E" w:rsidRDefault="00C5342A" w:rsidP="00956E47">
      <w:pPr>
        <w:spacing w:after="120" w:line="240" w:lineRule="auto"/>
        <w:jc w:val="both"/>
        <w:rPr>
          <w:rFonts w:ascii="Times New Roman" w:eastAsia="Arial" w:hAnsi="Times New Roman" w:cs="Times New Roman"/>
          <w:color w:val="FF0000"/>
          <w:sz w:val="24"/>
          <w:szCs w:val="24"/>
        </w:rPr>
      </w:pPr>
      <w:r w:rsidRPr="0091711E">
        <w:rPr>
          <w:rFonts w:ascii="Times New Roman" w:hAnsi="Times New Roman" w:cs="Times New Roman"/>
          <w:color w:val="auto"/>
          <w:sz w:val="24"/>
          <w:szCs w:val="24"/>
        </w:rPr>
        <w:t>Instagram:</w:t>
      </w:r>
      <w:r w:rsidRPr="0091711E">
        <w:rPr>
          <w:rFonts w:ascii="Times New Roman" w:hAnsi="Times New Roman" w:cs="Times New Roman"/>
          <w:sz w:val="24"/>
          <w:szCs w:val="24"/>
        </w:rPr>
        <w:t xml:space="preserve"> </w:t>
      </w:r>
      <w:hyperlink r:id="rId13" w:history="1">
        <w:r w:rsidRPr="0091711E">
          <w:rPr>
            <w:rStyle w:val="Kpr"/>
            <w:rFonts w:ascii="Times New Roman" w:eastAsia="Arial" w:hAnsi="Times New Roman" w:cs="Times New Roman"/>
            <w:sz w:val="24"/>
            <w:szCs w:val="24"/>
          </w:rPr>
          <w:t>https://www.instagram.com/finansvebankacilik.baskentuni/</w:t>
        </w:r>
      </w:hyperlink>
    </w:p>
    <w:p w14:paraId="1AF01C54" w14:textId="719761AC" w:rsidR="001D09C7" w:rsidRPr="0091711E" w:rsidRDefault="00C5342A" w:rsidP="00956E47">
      <w:pPr>
        <w:spacing w:after="120" w:line="240" w:lineRule="auto"/>
        <w:jc w:val="both"/>
        <w:rPr>
          <w:rFonts w:ascii="Times New Roman" w:eastAsia="Arial" w:hAnsi="Times New Roman" w:cs="Times New Roman"/>
          <w:color w:val="FF0000"/>
          <w:sz w:val="24"/>
          <w:szCs w:val="24"/>
        </w:rPr>
      </w:pPr>
      <w:r w:rsidRPr="0091711E">
        <w:rPr>
          <w:rFonts w:ascii="Times New Roman" w:hAnsi="Times New Roman" w:cs="Times New Roman"/>
          <w:color w:val="auto"/>
          <w:sz w:val="24"/>
          <w:szCs w:val="24"/>
        </w:rPr>
        <w:t>Facebook:</w:t>
      </w:r>
      <w:r w:rsidRPr="0091711E">
        <w:rPr>
          <w:rFonts w:ascii="Times New Roman" w:hAnsi="Times New Roman" w:cs="Times New Roman"/>
          <w:sz w:val="24"/>
          <w:szCs w:val="24"/>
        </w:rPr>
        <w:t xml:space="preserve"> </w:t>
      </w:r>
      <w:hyperlink r:id="rId14" w:history="1">
        <w:r w:rsidRPr="0091711E">
          <w:rPr>
            <w:rStyle w:val="Kpr"/>
            <w:rFonts w:ascii="Times New Roman" w:eastAsia="Arial" w:hAnsi="Times New Roman" w:cs="Times New Roman"/>
            <w:sz w:val="24"/>
            <w:szCs w:val="24"/>
          </w:rPr>
          <w:t>https://www.facebook.com/finansvebankacilik.baskentuni/</w:t>
        </w:r>
      </w:hyperlink>
    </w:p>
    <w:p w14:paraId="186967AE" w14:textId="1122E369" w:rsidR="006907AF" w:rsidRPr="0091711E" w:rsidRDefault="00C5342A" w:rsidP="00956E47">
      <w:pPr>
        <w:spacing w:after="120" w:line="240" w:lineRule="auto"/>
        <w:jc w:val="both"/>
        <w:rPr>
          <w:rFonts w:ascii="Times New Roman" w:eastAsia="Arial" w:hAnsi="Times New Roman" w:cs="Times New Roman"/>
          <w:color w:val="FF0000"/>
          <w:sz w:val="24"/>
          <w:szCs w:val="24"/>
        </w:rPr>
      </w:pPr>
      <w:r w:rsidRPr="0091711E">
        <w:rPr>
          <w:rFonts w:ascii="Times New Roman" w:hAnsi="Times New Roman" w:cs="Times New Roman"/>
          <w:color w:val="auto"/>
          <w:sz w:val="24"/>
          <w:szCs w:val="24"/>
        </w:rPr>
        <w:t>Linkedin:</w:t>
      </w:r>
      <w:r w:rsidRPr="0091711E">
        <w:rPr>
          <w:rFonts w:ascii="Times New Roman" w:hAnsi="Times New Roman" w:cs="Times New Roman"/>
          <w:sz w:val="24"/>
          <w:szCs w:val="24"/>
        </w:rPr>
        <w:t xml:space="preserve"> </w:t>
      </w:r>
      <w:hyperlink r:id="rId15" w:history="1">
        <w:r w:rsidRPr="0091711E">
          <w:rPr>
            <w:rStyle w:val="Kpr"/>
            <w:rFonts w:ascii="Times New Roman" w:eastAsia="Arial" w:hAnsi="Times New Roman" w:cs="Times New Roman"/>
            <w:sz w:val="24"/>
            <w:szCs w:val="24"/>
          </w:rPr>
          <w:t>https://www.linkedin.com/company/bankac%C4%B1l%C4%B1k-ve-finans-ba%C5%9Fkent-%C3%BCniversitesi/about/</w:t>
        </w:r>
      </w:hyperlink>
    </w:p>
    <w:p w14:paraId="02723C13" w14:textId="2DBEF072" w:rsidR="004332C0" w:rsidRPr="0091711E" w:rsidRDefault="00C5342A" w:rsidP="00956E47">
      <w:pPr>
        <w:spacing w:after="120" w:line="240" w:lineRule="auto"/>
        <w:jc w:val="both"/>
        <w:rPr>
          <w:rFonts w:ascii="Times New Roman" w:eastAsia="Arial" w:hAnsi="Times New Roman" w:cs="Times New Roman"/>
          <w:color w:val="FF0000"/>
          <w:sz w:val="24"/>
          <w:szCs w:val="24"/>
        </w:rPr>
      </w:pPr>
      <w:r w:rsidRPr="0091711E">
        <w:rPr>
          <w:rFonts w:ascii="Times New Roman" w:hAnsi="Times New Roman" w:cs="Times New Roman"/>
          <w:color w:val="auto"/>
          <w:sz w:val="24"/>
          <w:szCs w:val="24"/>
        </w:rPr>
        <w:t xml:space="preserve">Youtube Kanalı: </w:t>
      </w:r>
      <w:hyperlink r:id="rId16" w:history="1">
        <w:r w:rsidRPr="0091711E">
          <w:rPr>
            <w:rStyle w:val="Kpr"/>
            <w:rFonts w:ascii="Times New Roman" w:eastAsia="Arial" w:hAnsi="Times New Roman" w:cs="Times New Roman"/>
            <w:sz w:val="24"/>
            <w:szCs w:val="24"/>
          </w:rPr>
          <w:t>https://www.youtube.com/@finansvebankaclkbaskentuni5210</w:t>
        </w:r>
      </w:hyperlink>
    </w:p>
    <w:p w14:paraId="54F4DC00" w14:textId="498BCDB9"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A.2. Misyon </w:t>
      </w:r>
      <w:r w:rsidR="00CB3C60" w:rsidRPr="0091711E">
        <w:rPr>
          <w:rFonts w:ascii="Times New Roman" w:hAnsi="Times New Roman" w:cs="Times New Roman"/>
          <w:b/>
          <w:i/>
          <w:color w:val="425EA9"/>
          <w:sz w:val="24"/>
          <w:szCs w:val="24"/>
          <w:u w:val="single"/>
        </w:rPr>
        <w:t>v</w:t>
      </w:r>
      <w:r w:rsidRPr="0091711E">
        <w:rPr>
          <w:rFonts w:ascii="Times New Roman" w:hAnsi="Times New Roman" w:cs="Times New Roman"/>
          <w:b/>
          <w:i/>
          <w:color w:val="425EA9"/>
          <w:sz w:val="24"/>
          <w:szCs w:val="24"/>
          <w:u w:val="single"/>
        </w:rPr>
        <w:t>e Stratejik Amaçlar</w:t>
      </w:r>
    </w:p>
    <w:p w14:paraId="49DFE915" w14:textId="14FF306A" w:rsidR="009A6166" w:rsidRPr="0091711E" w:rsidRDefault="009A6166" w:rsidP="00956E47">
      <w:pPr>
        <w:spacing w:after="120" w:line="240" w:lineRule="auto"/>
        <w:jc w:val="both"/>
        <w:rPr>
          <w:rFonts w:ascii="Times New Roman" w:hAnsi="Times New Roman" w:cs="Times New Roman"/>
          <w:bCs/>
          <w:iCs/>
          <w:color w:val="FF0000"/>
          <w:sz w:val="24"/>
          <w:szCs w:val="24"/>
        </w:rPr>
      </w:pPr>
      <w:r w:rsidRPr="0091711E">
        <w:rPr>
          <w:rFonts w:ascii="Times New Roman" w:hAnsi="Times New Roman" w:cs="Times New Roman"/>
          <w:b/>
          <w:iCs/>
          <w:color w:val="auto"/>
          <w:sz w:val="24"/>
          <w:szCs w:val="24"/>
        </w:rPr>
        <w:t>Başkent Üniversitesi Misyonu</w:t>
      </w:r>
      <w:r w:rsidRPr="0091711E">
        <w:rPr>
          <w:rFonts w:ascii="Times New Roman" w:hAnsi="Times New Roman" w:cs="Times New Roman"/>
          <w:bCs/>
          <w:iCs/>
          <w:color w:val="auto"/>
          <w:sz w:val="24"/>
          <w:szCs w:val="24"/>
        </w:rPr>
        <w:t xml:space="preserve">: </w:t>
      </w:r>
      <w:r w:rsidR="00BE4DDE" w:rsidRPr="0091711E">
        <w:rPr>
          <w:rFonts w:ascii="Times New Roman" w:hAnsi="Times New Roman" w:cs="Times New Roman"/>
          <w:bCs/>
          <w:iCs/>
          <w:color w:val="auto"/>
          <w:sz w:val="24"/>
          <w:szCs w:val="24"/>
        </w:rPr>
        <w:t>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 geliştirme ve bilimi yayma etkinlikleri aracılığıyla Türk toplumunun teknolojik, sosyo-ekonomik ve kültürel düzeyinin yükseltilmesine, insan sağlığının iyileştirilmesine, insan ve çevresel haklarının geliştirilmesi ve korunmasına, topluma hizmetin yaygınlaşmasına katkıda bulunmaktır</w:t>
      </w:r>
      <w:r w:rsidR="008126C9" w:rsidRPr="0091711E">
        <w:rPr>
          <w:rFonts w:ascii="Times New Roman" w:hAnsi="Times New Roman" w:cs="Times New Roman"/>
          <w:bCs/>
          <w:iCs/>
          <w:color w:val="auto"/>
          <w:sz w:val="24"/>
          <w:szCs w:val="24"/>
        </w:rPr>
        <w:t xml:space="preserve"> </w:t>
      </w:r>
      <w:r w:rsidR="008126C9" w:rsidRPr="0091711E">
        <w:rPr>
          <w:rFonts w:ascii="Times New Roman" w:hAnsi="Times New Roman" w:cs="Times New Roman"/>
          <w:b/>
          <w:iCs/>
          <w:color w:val="FF0000"/>
          <w:sz w:val="24"/>
          <w:szCs w:val="24"/>
        </w:rPr>
        <w:t>(Kanıt A2-1).</w:t>
      </w:r>
      <w:r w:rsidR="008126C9" w:rsidRPr="0091711E">
        <w:rPr>
          <w:rFonts w:ascii="Times New Roman" w:hAnsi="Times New Roman" w:cs="Times New Roman"/>
          <w:bCs/>
          <w:iCs/>
          <w:color w:val="FF0000"/>
          <w:sz w:val="24"/>
          <w:szCs w:val="24"/>
        </w:rPr>
        <w:t xml:space="preserve"> </w:t>
      </w:r>
    </w:p>
    <w:p w14:paraId="00472E29" w14:textId="3289E1A5" w:rsidR="009A6166" w:rsidRPr="0091711E" w:rsidRDefault="00C815C4"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bCs/>
          <w:iCs/>
          <w:color w:val="auto"/>
          <w:sz w:val="24"/>
          <w:szCs w:val="24"/>
        </w:rPr>
        <w:t xml:space="preserve">Ticari Bilimler Fakültesi Misyonu: </w:t>
      </w:r>
      <w:r w:rsidRPr="0091711E">
        <w:rPr>
          <w:rFonts w:ascii="Times New Roman" w:hAnsi="Times New Roman" w:cs="Times New Roman"/>
          <w:iCs/>
          <w:color w:val="auto"/>
          <w:sz w:val="24"/>
          <w:szCs w:val="24"/>
        </w:rPr>
        <w:t xml:space="preserve">İyi iletişim kurabilen, uyumlu, paylaşımcı, teknolojiyi etkin kullanabilen, araştırıcı, çözüm üreten, ülke ve dünya gerçeklerine duyarlı, sorgulayan, ulusal ve uluslararası yeniliklere ve iş birliklerine açık, mesleğin gerektirdiği bilgi donanımına ve uygulama becerisine sahip, bilimin nesnelliğini benimseyen, toplumunun hayat kalitesine, teknolojik, sosyo-ekonomik ve kültürel düzeyinin yükseltilmesine katkıda bulunan mezunlar yetiştiren bir fakülte olmaktır. </w:t>
      </w:r>
      <w:r w:rsidRPr="0091711E">
        <w:rPr>
          <w:rFonts w:ascii="Times New Roman" w:hAnsi="Times New Roman" w:cs="Times New Roman"/>
          <w:b/>
          <w:bCs/>
          <w:iCs/>
          <w:color w:val="FF0000"/>
          <w:sz w:val="24"/>
          <w:szCs w:val="24"/>
        </w:rPr>
        <w:t>(Kanıt A2-2).</w:t>
      </w:r>
      <w:r w:rsidRPr="0091711E">
        <w:rPr>
          <w:rFonts w:ascii="Times New Roman" w:hAnsi="Times New Roman" w:cs="Times New Roman"/>
          <w:iCs/>
          <w:color w:val="FF0000"/>
          <w:sz w:val="24"/>
          <w:szCs w:val="24"/>
        </w:rPr>
        <w:t xml:space="preserve"> </w:t>
      </w:r>
    </w:p>
    <w:p w14:paraId="49C8935B" w14:textId="21DC245B" w:rsidR="007026AC" w:rsidRPr="0091711E" w:rsidRDefault="001E37C3"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auto"/>
          <w:sz w:val="24"/>
          <w:szCs w:val="24"/>
        </w:rPr>
        <w:t>Uluslararası Finans ve Bankacılık Bölümü</w:t>
      </w:r>
      <w:r w:rsidR="007026AC" w:rsidRPr="0091711E">
        <w:rPr>
          <w:rFonts w:ascii="Times New Roman" w:hAnsi="Times New Roman" w:cs="Times New Roman"/>
          <w:b/>
          <w:iCs/>
          <w:color w:val="auto"/>
          <w:sz w:val="24"/>
          <w:szCs w:val="24"/>
        </w:rPr>
        <w:t xml:space="preserve"> M</w:t>
      </w:r>
      <w:r w:rsidRPr="0091711E">
        <w:rPr>
          <w:rFonts w:ascii="Times New Roman" w:hAnsi="Times New Roman" w:cs="Times New Roman"/>
          <w:b/>
          <w:iCs/>
          <w:color w:val="auto"/>
          <w:sz w:val="24"/>
          <w:szCs w:val="24"/>
        </w:rPr>
        <w:t>isyonu</w:t>
      </w:r>
      <w:r w:rsidR="007026AC" w:rsidRPr="0091711E">
        <w:rPr>
          <w:rFonts w:ascii="Times New Roman" w:hAnsi="Times New Roman" w:cs="Times New Roman"/>
          <w:bCs/>
          <w:iCs/>
          <w:color w:val="auto"/>
          <w:sz w:val="24"/>
          <w:szCs w:val="24"/>
        </w:rPr>
        <w:t>: S</w:t>
      </w:r>
      <w:r w:rsidRPr="0091711E">
        <w:rPr>
          <w:rFonts w:ascii="Times New Roman" w:hAnsi="Times New Roman" w:cs="Times New Roman"/>
          <w:bCs/>
          <w:iCs/>
          <w:color w:val="auto"/>
          <w:sz w:val="24"/>
          <w:szCs w:val="24"/>
        </w:rPr>
        <w:t>orgulayan, araştıran, doğaya, bilime, evrensel değerlere saygılı, yaşadığı dünya ve içinde bulunduğu toplum için değer yaratan bireyler yetiştirmektir.</w:t>
      </w:r>
      <w:r w:rsidR="007026AC" w:rsidRPr="0091711E">
        <w:rPr>
          <w:rFonts w:ascii="Times New Roman" w:hAnsi="Times New Roman" w:cs="Times New Roman"/>
          <w:bCs/>
          <w:iCs/>
          <w:color w:val="auto"/>
          <w:sz w:val="24"/>
          <w:szCs w:val="24"/>
        </w:rPr>
        <w:t xml:space="preserve"> Birimin misyon, vizyon ve hedefleri birimin duruşunu, önceliğini ve tercihlerini yansıtmaktadır. </w:t>
      </w:r>
    </w:p>
    <w:p w14:paraId="317C2498" w14:textId="0C95C6EC" w:rsidR="00367DCF" w:rsidRPr="0091711E" w:rsidRDefault="001E37C3"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Başkent Üniversitesi’nin kalite politikasına uyumlanmak amacıyla fakülte kalite komisyonu kurulmuştur. </w:t>
      </w:r>
      <w:r w:rsidR="00367DCF" w:rsidRPr="0091711E">
        <w:rPr>
          <w:rFonts w:ascii="Times New Roman" w:hAnsi="Times New Roman" w:cs="Times New Roman"/>
          <w:bCs/>
          <w:iCs/>
          <w:color w:val="auto"/>
          <w:sz w:val="24"/>
          <w:szCs w:val="24"/>
        </w:rPr>
        <w:t>Birim, kurumun kalite politikasını tüm paydaşların göreceği şekilde web sayfasında ilan etmiştir. Kalite politikaları birim web sayfasında “Kalite” başlığının içerisinde kamuoyu ile paylaşılmıştır</w:t>
      </w:r>
      <w:r w:rsidR="007965F7" w:rsidRPr="0091711E">
        <w:rPr>
          <w:rFonts w:ascii="Times New Roman" w:hAnsi="Times New Roman" w:cs="Times New Roman"/>
          <w:bCs/>
          <w:iCs/>
          <w:color w:val="auto"/>
          <w:sz w:val="24"/>
          <w:szCs w:val="24"/>
        </w:rPr>
        <w:t xml:space="preserve"> </w:t>
      </w:r>
      <w:r w:rsidR="007965F7" w:rsidRPr="0091711E">
        <w:rPr>
          <w:rFonts w:ascii="Times New Roman" w:hAnsi="Times New Roman" w:cs="Times New Roman"/>
          <w:b/>
          <w:bCs/>
          <w:iCs/>
          <w:color w:val="FF0000"/>
          <w:sz w:val="24"/>
          <w:szCs w:val="24"/>
        </w:rPr>
        <w:t>(Kanıt A2-2).</w:t>
      </w:r>
    </w:p>
    <w:p w14:paraId="0947D246" w14:textId="2F1C959E" w:rsidR="00AD7538" w:rsidRPr="0091711E" w:rsidRDefault="00B07887"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Birimimiz, Üniversitenin belirlediği bilimsel üretim, öğrenmeyi mükemmelleştirme ve toplumun gereksinimlerine yanıt verme </w:t>
      </w:r>
      <w:r w:rsidR="000A56DE" w:rsidRPr="0091711E">
        <w:rPr>
          <w:rFonts w:ascii="Times New Roman" w:hAnsi="Times New Roman" w:cs="Times New Roman"/>
          <w:bCs/>
          <w:iCs/>
          <w:color w:val="auto"/>
          <w:sz w:val="24"/>
          <w:szCs w:val="24"/>
        </w:rPr>
        <w:t>faaliyet alanların</w:t>
      </w:r>
      <w:r w:rsidR="00AB5BEF" w:rsidRPr="0091711E">
        <w:rPr>
          <w:rFonts w:ascii="Times New Roman" w:hAnsi="Times New Roman" w:cs="Times New Roman"/>
          <w:bCs/>
          <w:iCs/>
          <w:color w:val="auto"/>
          <w:sz w:val="24"/>
          <w:szCs w:val="24"/>
        </w:rPr>
        <w:t>ı Girişimcilik, Dijitalleşme, Kür</w:t>
      </w:r>
      <w:r w:rsidR="00DF235B" w:rsidRPr="0091711E">
        <w:rPr>
          <w:rFonts w:ascii="Times New Roman" w:hAnsi="Times New Roman" w:cs="Times New Roman"/>
          <w:bCs/>
          <w:iCs/>
          <w:color w:val="auto"/>
          <w:sz w:val="24"/>
          <w:szCs w:val="24"/>
        </w:rPr>
        <w:t>e</w:t>
      </w:r>
      <w:r w:rsidR="00AB5BEF" w:rsidRPr="0091711E">
        <w:rPr>
          <w:rFonts w:ascii="Times New Roman" w:hAnsi="Times New Roman" w:cs="Times New Roman"/>
          <w:bCs/>
          <w:iCs/>
          <w:color w:val="auto"/>
          <w:sz w:val="24"/>
          <w:szCs w:val="24"/>
        </w:rPr>
        <w:t>selleşme, Sürdürülebilirlik ve AR-GE</w:t>
      </w:r>
      <w:r w:rsidR="00CE7C54">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stratejik</w:t>
      </w:r>
      <w:r w:rsidR="00AB5BEF" w:rsidRPr="0091711E">
        <w:rPr>
          <w:rFonts w:ascii="Times New Roman" w:hAnsi="Times New Roman" w:cs="Times New Roman"/>
          <w:bCs/>
          <w:iCs/>
          <w:color w:val="auto"/>
          <w:sz w:val="24"/>
          <w:szCs w:val="24"/>
        </w:rPr>
        <w:t xml:space="preserve"> temaları çerçevesinde </w:t>
      </w:r>
      <w:r w:rsidRPr="0091711E">
        <w:rPr>
          <w:rFonts w:ascii="Times New Roman" w:hAnsi="Times New Roman" w:cs="Times New Roman"/>
          <w:bCs/>
          <w:iCs/>
          <w:color w:val="auto"/>
          <w:sz w:val="24"/>
          <w:szCs w:val="24"/>
        </w:rPr>
        <w:t xml:space="preserve">benimsemektedir. </w:t>
      </w:r>
    </w:p>
    <w:p w14:paraId="00040432" w14:textId="2743C4AB" w:rsidR="00A254A9" w:rsidRPr="0091711E" w:rsidRDefault="00A254A9"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2023 yılında gerçekleştirilen bölüm faaliyetleri </w:t>
      </w:r>
      <w:r w:rsidRPr="0091711E">
        <w:rPr>
          <w:rFonts w:ascii="Times New Roman" w:hAnsi="Times New Roman" w:cs="Times New Roman"/>
          <w:b/>
          <w:iCs/>
          <w:color w:val="FF0000"/>
          <w:sz w:val="24"/>
          <w:szCs w:val="24"/>
        </w:rPr>
        <w:t xml:space="preserve">Tablo </w:t>
      </w:r>
      <w:r w:rsidR="0031297E" w:rsidRPr="0091711E">
        <w:rPr>
          <w:rFonts w:ascii="Times New Roman" w:hAnsi="Times New Roman" w:cs="Times New Roman"/>
          <w:b/>
          <w:iCs/>
          <w:color w:val="FF0000"/>
          <w:sz w:val="24"/>
          <w:szCs w:val="24"/>
        </w:rPr>
        <w:t>3</w:t>
      </w:r>
      <w:r w:rsidRPr="0091711E">
        <w:rPr>
          <w:rFonts w:ascii="Times New Roman" w:hAnsi="Times New Roman" w:cs="Times New Roman"/>
          <w:b/>
          <w:iCs/>
          <w:color w:val="FF0000"/>
          <w:sz w:val="24"/>
          <w:szCs w:val="24"/>
        </w:rPr>
        <w:t>’de</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 xml:space="preserve">sunulmuştur. Bu faaliyetler doğrultusunda 2024 yılında gerçekleştirilmek üzere ise hedefler belirlenmiş ve </w:t>
      </w:r>
      <w:r w:rsidRPr="0091711E">
        <w:rPr>
          <w:rFonts w:ascii="Times New Roman" w:hAnsi="Times New Roman" w:cs="Times New Roman"/>
          <w:b/>
          <w:iCs/>
          <w:color w:val="FF0000"/>
          <w:sz w:val="24"/>
          <w:szCs w:val="24"/>
        </w:rPr>
        <w:t xml:space="preserve">Tablo </w:t>
      </w:r>
      <w:r w:rsidR="0031297E" w:rsidRPr="0091711E">
        <w:rPr>
          <w:rFonts w:ascii="Times New Roman" w:hAnsi="Times New Roman" w:cs="Times New Roman"/>
          <w:b/>
          <w:iCs/>
          <w:color w:val="FF0000"/>
          <w:sz w:val="24"/>
          <w:szCs w:val="24"/>
        </w:rPr>
        <w:t>4</w:t>
      </w:r>
      <w:r w:rsidRPr="0091711E">
        <w:rPr>
          <w:rFonts w:ascii="Times New Roman" w:hAnsi="Times New Roman" w:cs="Times New Roman"/>
          <w:b/>
          <w:iCs/>
          <w:color w:val="FF0000"/>
          <w:sz w:val="24"/>
          <w:szCs w:val="24"/>
        </w:rPr>
        <w:t>’de</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sunulmuştur.</w:t>
      </w:r>
    </w:p>
    <w:p w14:paraId="6A50AEAC" w14:textId="77777777" w:rsidR="00A254A9" w:rsidRPr="0091711E" w:rsidRDefault="00A254A9" w:rsidP="00AB5BEF">
      <w:pPr>
        <w:jc w:val="both"/>
        <w:rPr>
          <w:rFonts w:ascii="Times New Roman" w:hAnsi="Times New Roman" w:cs="Times New Roman"/>
          <w:bCs/>
          <w:iCs/>
          <w:color w:val="auto"/>
          <w:sz w:val="24"/>
          <w:szCs w:val="24"/>
        </w:rPr>
      </w:pPr>
    </w:p>
    <w:p w14:paraId="206856A4" w14:textId="4A5CE1A2" w:rsidR="00BB33EF" w:rsidRPr="0091711E" w:rsidRDefault="00BB33EF" w:rsidP="00956E47">
      <w:pPr>
        <w:spacing w:line="240" w:lineRule="auto"/>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lastRenderedPageBreak/>
        <w:t xml:space="preserve">Tablo </w:t>
      </w:r>
      <w:r w:rsidR="0031297E" w:rsidRPr="0091711E">
        <w:rPr>
          <w:rFonts w:ascii="Times New Roman" w:hAnsi="Times New Roman" w:cs="Times New Roman"/>
          <w:b/>
          <w:iCs/>
          <w:color w:val="FF0000"/>
          <w:sz w:val="24"/>
          <w:szCs w:val="24"/>
        </w:rPr>
        <w:t>3</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 xml:space="preserve">Üniversite Stratejik Amaçları Kapsamında Uluslararası Finans ve Bankacılık Bölümü </w:t>
      </w:r>
      <w:r w:rsidR="00364140" w:rsidRPr="0091711E">
        <w:rPr>
          <w:rFonts w:ascii="Times New Roman" w:hAnsi="Times New Roman" w:cs="Times New Roman"/>
          <w:bCs/>
          <w:iCs/>
          <w:color w:val="auto"/>
          <w:sz w:val="24"/>
          <w:szCs w:val="24"/>
        </w:rPr>
        <w:t xml:space="preserve">2023 Yılı </w:t>
      </w:r>
      <w:r w:rsidRPr="0091711E">
        <w:rPr>
          <w:rFonts w:ascii="Times New Roman" w:hAnsi="Times New Roman" w:cs="Times New Roman"/>
          <w:bCs/>
          <w:iCs/>
          <w:color w:val="auto"/>
          <w:sz w:val="24"/>
          <w:szCs w:val="24"/>
        </w:rPr>
        <w:t>Faaliyetleri</w:t>
      </w:r>
    </w:p>
    <w:tbl>
      <w:tblPr>
        <w:tblStyle w:val="TabloKlavuzu1"/>
        <w:tblW w:w="10789" w:type="dxa"/>
        <w:tblInd w:w="-998" w:type="dxa"/>
        <w:tblLook w:val="04A0" w:firstRow="1" w:lastRow="0" w:firstColumn="1" w:lastColumn="0" w:noHBand="0" w:noVBand="1"/>
      </w:tblPr>
      <w:tblGrid>
        <w:gridCol w:w="1817"/>
        <w:gridCol w:w="2895"/>
        <w:gridCol w:w="2944"/>
        <w:gridCol w:w="3133"/>
      </w:tblGrid>
      <w:tr w:rsidR="00327099" w:rsidRPr="0091711E" w14:paraId="07CFB002" w14:textId="77777777" w:rsidTr="00060F52">
        <w:trPr>
          <w:trHeight w:val="247"/>
        </w:trPr>
        <w:tc>
          <w:tcPr>
            <w:tcW w:w="1817" w:type="dxa"/>
          </w:tcPr>
          <w:p w14:paraId="1616D4C7" w14:textId="77777777" w:rsidR="00BB33EF" w:rsidRPr="0091711E" w:rsidRDefault="00BB33EF" w:rsidP="00BB33EF">
            <w:pPr>
              <w:rPr>
                <w:rFonts w:ascii="Times New Roman" w:eastAsia="Times New Roman" w:hAnsi="Times New Roman"/>
              </w:rPr>
            </w:pPr>
          </w:p>
        </w:tc>
        <w:tc>
          <w:tcPr>
            <w:tcW w:w="2895" w:type="dxa"/>
          </w:tcPr>
          <w:p w14:paraId="04ED8E0B" w14:textId="77777777" w:rsidR="00BB33EF" w:rsidRPr="0091711E" w:rsidRDefault="00BB33EF" w:rsidP="00BB33EF">
            <w:pPr>
              <w:rPr>
                <w:rFonts w:ascii="Times New Roman" w:eastAsia="Times New Roman" w:hAnsi="Times New Roman"/>
              </w:rPr>
            </w:pPr>
            <w:r w:rsidRPr="0091711E">
              <w:rPr>
                <w:rFonts w:ascii="Times New Roman" w:eastAsia="Times New Roman" w:hAnsi="Times New Roman"/>
              </w:rPr>
              <w:t>Bilimsel Üretimi Yaygınlaştırma</w:t>
            </w:r>
          </w:p>
        </w:tc>
        <w:tc>
          <w:tcPr>
            <w:tcW w:w="2944" w:type="dxa"/>
          </w:tcPr>
          <w:p w14:paraId="286EF4DE" w14:textId="77777777" w:rsidR="00BB33EF" w:rsidRPr="0091711E" w:rsidRDefault="00BB33EF" w:rsidP="00BB33EF">
            <w:pPr>
              <w:rPr>
                <w:rFonts w:ascii="Times New Roman" w:eastAsia="Times New Roman" w:hAnsi="Times New Roman"/>
              </w:rPr>
            </w:pPr>
            <w:r w:rsidRPr="0091711E">
              <w:rPr>
                <w:rFonts w:ascii="Times New Roman" w:eastAsia="Times New Roman" w:hAnsi="Times New Roman"/>
              </w:rPr>
              <w:t>Öğrenmeyi Mükemmelleştirme</w:t>
            </w:r>
          </w:p>
        </w:tc>
        <w:tc>
          <w:tcPr>
            <w:tcW w:w="3133" w:type="dxa"/>
          </w:tcPr>
          <w:p w14:paraId="43B4BD51" w14:textId="77777777" w:rsidR="00BB33EF" w:rsidRPr="0091711E" w:rsidRDefault="00BB33EF" w:rsidP="00BB33EF">
            <w:pPr>
              <w:rPr>
                <w:rFonts w:ascii="Times New Roman" w:eastAsia="Times New Roman" w:hAnsi="Times New Roman"/>
              </w:rPr>
            </w:pPr>
            <w:r w:rsidRPr="0091711E">
              <w:rPr>
                <w:rFonts w:ascii="Times New Roman" w:eastAsia="Times New Roman" w:hAnsi="Times New Roman"/>
              </w:rPr>
              <w:t>Toplumsal Katkı</w:t>
            </w:r>
          </w:p>
        </w:tc>
      </w:tr>
      <w:tr w:rsidR="00327099" w:rsidRPr="0091711E" w14:paraId="7AC4B9AE" w14:textId="77777777" w:rsidTr="00060F52">
        <w:tc>
          <w:tcPr>
            <w:tcW w:w="1817" w:type="dxa"/>
          </w:tcPr>
          <w:p w14:paraId="459FFF90" w14:textId="77777777" w:rsidR="00BB33EF" w:rsidRPr="00E202DD" w:rsidRDefault="00BB33EF" w:rsidP="00BB33EF">
            <w:pPr>
              <w:rPr>
                <w:rFonts w:ascii="Times New Roman" w:eastAsia="Times New Roman" w:hAnsi="Times New Roman"/>
              </w:rPr>
            </w:pPr>
            <w:r w:rsidRPr="00E202DD">
              <w:rPr>
                <w:rFonts w:ascii="Times New Roman" w:eastAsia="Times New Roman" w:hAnsi="Times New Roman"/>
              </w:rPr>
              <w:t>Sürdürülebilirlik</w:t>
            </w:r>
          </w:p>
        </w:tc>
        <w:tc>
          <w:tcPr>
            <w:tcW w:w="2895" w:type="dxa"/>
          </w:tcPr>
          <w:p w14:paraId="7F57C828" w14:textId="77777777" w:rsidR="00BB33EF" w:rsidRDefault="003B1B6C" w:rsidP="00ED0FF9">
            <w:pPr>
              <w:jc w:val="both"/>
              <w:rPr>
                <w:rFonts w:ascii="Times New Roman" w:eastAsia="Times New Roman" w:hAnsi="Times New Roman"/>
                <w:b/>
                <w:bCs/>
                <w:color w:val="FF0000"/>
              </w:rPr>
            </w:pPr>
            <w:r w:rsidRPr="0091711E">
              <w:rPr>
                <w:rFonts w:ascii="Times New Roman" w:eastAsia="Times New Roman" w:hAnsi="Times New Roman"/>
              </w:rPr>
              <w:t xml:space="preserve">Prof. Dr. Adalet HAZAR, Prof. Dr. Şenol BABUŞCU ve Dr. Bade EKİM KOCAMAN tarafından </w:t>
            </w:r>
            <w:r w:rsidR="00F95203" w:rsidRPr="0091711E">
              <w:rPr>
                <w:rFonts w:ascii="Times New Roman" w:eastAsia="Times New Roman" w:hAnsi="Times New Roman"/>
              </w:rPr>
              <w:t>26. Finans Sempozyumu’nda</w:t>
            </w:r>
            <w:r w:rsidR="004003F2" w:rsidRPr="0091711E">
              <w:rPr>
                <w:rFonts w:ascii="Times New Roman" w:eastAsia="Times New Roman" w:hAnsi="Times New Roman"/>
              </w:rPr>
              <w:t xml:space="preserve"> </w:t>
            </w:r>
            <w:r w:rsidR="00B43B2C" w:rsidRPr="0091711E">
              <w:rPr>
                <w:rFonts w:ascii="Times New Roman" w:eastAsia="Times New Roman" w:hAnsi="Times New Roman"/>
              </w:rPr>
              <w:t>Sürdürülebilirlik ile ilgili bildiri sunumu gerçekleştirilmiştir.</w:t>
            </w:r>
            <w:r w:rsidR="00F95203" w:rsidRPr="0091711E">
              <w:rPr>
                <w:rFonts w:ascii="Times New Roman" w:eastAsia="Times New Roman" w:hAnsi="Times New Roman"/>
              </w:rPr>
              <w:t xml:space="preserve"> </w:t>
            </w:r>
            <w:r w:rsidR="00AD7538" w:rsidRPr="0091711E">
              <w:rPr>
                <w:rFonts w:ascii="Times New Roman" w:eastAsia="Times New Roman" w:hAnsi="Times New Roman"/>
                <w:b/>
                <w:bCs/>
                <w:color w:val="FF0000"/>
              </w:rPr>
              <w:t>(Kanıt: A2-</w:t>
            </w:r>
            <w:r w:rsidR="005E5F38" w:rsidRPr="0091711E">
              <w:rPr>
                <w:rFonts w:ascii="Times New Roman" w:eastAsia="Times New Roman" w:hAnsi="Times New Roman"/>
                <w:b/>
                <w:bCs/>
                <w:color w:val="FF0000"/>
              </w:rPr>
              <w:t>3</w:t>
            </w:r>
            <w:r w:rsidR="00AD7538" w:rsidRPr="0091711E">
              <w:rPr>
                <w:rFonts w:ascii="Times New Roman" w:eastAsia="Times New Roman" w:hAnsi="Times New Roman"/>
                <w:b/>
                <w:bCs/>
                <w:color w:val="FF0000"/>
              </w:rPr>
              <w:t>).</w:t>
            </w:r>
          </w:p>
          <w:p w14:paraId="5BD29A74" w14:textId="77777777" w:rsidR="00D069F4" w:rsidRDefault="00D069F4" w:rsidP="00ED0FF9">
            <w:pPr>
              <w:jc w:val="both"/>
              <w:rPr>
                <w:rFonts w:ascii="Times New Roman" w:eastAsia="Times New Roman" w:hAnsi="Times New Roman"/>
                <w:b/>
                <w:bCs/>
                <w:color w:val="FF0000"/>
              </w:rPr>
            </w:pPr>
          </w:p>
          <w:p w14:paraId="34EDC62F" w14:textId="752D471F" w:rsidR="00DD051D" w:rsidRPr="0091711E" w:rsidRDefault="00DD051D" w:rsidP="00DD051D">
            <w:pPr>
              <w:jc w:val="both"/>
              <w:rPr>
                <w:rFonts w:ascii="Times New Roman" w:eastAsia="Times New Roman" w:hAnsi="Times New Roman"/>
              </w:rPr>
            </w:pPr>
          </w:p>
        </w:tc>
        <w:tc>
          <w:tcPr>
            <w:tcW w:w="2944" w:type="dxa"/>
          </w:tcPr>
          <w:p w14:paraId="10B28973" w14:textId="7B19976F" w:rsidR="005F54AB" w:rsidRPr="0091711E" w:rsidRDefault="005F54AB" w:rsidP="00ED0FF9">
            <w:pPr>
              <w:jc w:val="both"/>
              <w:rPr>
                <w:rFonts w:ascii="Times New Roman" w:eastAsia="Times New Roman" w:hAnsi="Times New Roman"/>
              </w:rPr>
            </w:pPr>
            <w:r w:rsidRPr="0091711E">
              <w:rPr>
                <w:rFonts w:ascii="Times New Roman" w:eastAsia="Times New Roman" w:hAnsi="Times New Roman"/>
              </w:rPr>
              <w:t>202</w:t>
            </w:r>
            <w:r w:rsidR="00677CB2" w:rsidRPr="0091711E">
              <w:rPr>
                <w:rFonts w:ascii="Times New Roman" w:eastAsia="Times New Roman" w:hAnsi="Times New Roman"/>
              </w:rPr>
              <w:t>3/Aralık</w:t>
            </w:r>
            <w:r w:rsidRPr="0091711E">
              <w:rPr>
                <w:rFonts w:ascii="Times New Roman" w:eastAsia="Times New Roman" w:hAnsi="Times New Roman"/>
              </w:rPr>
              <w:t xml:space="preserve"> ayında </w:t>
            </w:r>
            <w:r w:rsidR="007965F7" w:rsidRPr="0091711E">
              <w:rPr>
                <w:rFonts w:ascii="Times New Roman" w:eastAsia="Times New Roman" w:hAnsi="Times New Roman"/>
              </w:rPr>
              <w:t xml:space="preserve">Bankacılık ve Finans Tezli Yüksek Lisans öğrencisi </w:t>
            </w:r>
            <w:r w:rsidR="00677CB2" w:rsidRPr="0091711E">
              <w:rPr>
                <w:rFonts w:ascii="Times New Roman" w:eastAsia="Times New Roman" w:hAnsi="Times New Roman"/>
              </w:rPr>
              <w:t>Necdet KİNAY</w:t>
            </w:r>
            <w:r w:rsidRPr="0091711E">
              <w:rPr>
                <w:rFonts w:ascii="Times New Roman" w:eastAsia="Times New Roman" w:hAnsi="Times New Roman"/>
              </w:rPr>
              <w:t xml:space="preserve"> </w:t>
            </w:r>
            <w:r w:rsidR="0080601E" w:rsidRPr="0091711E">
              <w:rPr>
                <w:rFonts w:ascii="Times New Roman" w:eastAsia="Times New Roman" w:hAnsi="Times New Roman"/>
              </w:rPr>
              <w:t xml:space="preserve">Uluslararası Finans ve Bankacılık öğrencilerine </w:t>
            </w:r>
            <w:r w:rsidRPr="0091711E">
              <w:rPr>
                <w:rFonts w:ascii="Times New Roman" w:eastAsia="Times New Roman" w:hAnsi="Times New Roman"/>
              </w:rPr>
              <w:t>“</w:t>
            </w:r>
            <w:r w:rsidR="000F51C6" w:rsidRPr="0091711E">
              <w:rPr>
                <w:rFonts w:ascii="Times New Roman" w:eastAsia="Times New Roman" w:hAnsi="Times New Roman"/>
              </w:rPr>
              <w:t>Teknik Analiz ve İndikatörler</w:t>
            </w:r>
            <w:r w:rsidRPr="0091711E">
              <w:rPr>
                <w:rFonts w:ascii="Times New Roman" w:eastAsia="Times New Roman" w:hAnsi="Times New Roman"/>
              </w:rPr>
              <w:t xml:space="preserve">” konulu seminer </w:t>
            </w:r>
            <w:r w:rsidR="00013627" w:rsidRPr="0091711E">
              <w:rPr>
                <w:rFonts w:ascii="Times New Roman" w:eastAsia="Times New Roman" w:hAnsi="Times New Roman"/>
              </w:rPr>
              <w:t xml:space="preserve">vermiştir. </w:t>
            </w:r>
            <w:r w:rsidR="006C48AD" w:rsidRPr="0091711E">
              <w:rPr>
                <w:rFonts w:ascii="Times New Roman" w:eastAsia="Times New Roman" w:hAnsi="Times New Roman"/>
                <w:b/>
                <w:bCs/>
                <w:color w:val="FF0000"/>
              </w:rPr>
              <w:t>(Kanıt: A2-</w:t>
            </w:r>
            <w:r w:rsidR="00583FEF">
              <w:rPr>
                <w:rFonts w:ascii="Times New Roman" w:eastAsia="Times New Roman" w:hAnsi="Times New Roman"/>
                <w:b/>
                <w:bCs/>
                <w:color w:val="FF0000"/>
              </w:rPr>
              <w:t>7</w:t>
            </w:r>
            <w:r w:rsidR="006C48AD" w:rsidRPr="0091711E">
              <w:rPr>
                <w:rFonts w:ascii="Times New Roman" w:eastAsia="Times New Roman" w:hAnsi="Times New Roman"/>
                <w:b/>
                <w:bCs/>
                <w:color w:val="FF0000"/>
              </w:rPr>
              <w:t xml:space="preserve">). </w:t>
            </w:r>
          </w:p>
          <w:p w14:paraId="0F8490C7" w14:textId="77777777" w:rsidR="000F51C6" w:rsidRPr="0091711E" w:rsidRDefault="000F51C6" w:rsidP="005F54AB">
            <w:pPr>
              <w:rPr>
                <w:rFonts w:ascii="Times New Roman" w:eastAsia="Times New Roman" w:hAnsi="Times New Roman"/>
                <w:b/>
                <w:bCs/>
                <w:color w:val="FF0000"/>
              </w:rPr>
            </w:pPr>
          </w:p>
          <w:p w14:paraId="380F18F7" w14:textId="37147DF8" w:rsidR="00BB33EF" w:rsidRPr="0091711E" w:rsidRDefault="00BB33EF" w:rsidP="006C48AD">
            <w:pPr>
              <w:rPr>
                <w:rFonts w:ascii="Times New Roman" w:eastAsia="Times New Roman" w:hAnsi="Times New Roman"/>
              </w:rPr>
            </w:pPr>
          </w:p>
        </w:tc>
        <w:tc>
          <w:tcPr>
            <w:tcW w:w="3133" w:type="dxa"/>
          </w:tcPr>
          <w:p w14:paraId="2A254AD8" w14:textId="42BB4941" w:rsidR="00BB33EF" w:rsidRPr="0091711E" w:rsidRDefault="005F54AB" w:rsidP="00E73F0A">
            <w:pPr>
              <w:jc w:val="both"/>
              <w:rPr>
                <w:rFonts w:ascii="Times New Roman" w:eastAsia="Times New Roman" w:hAnsi="Times New Roman"/>
                <w:b/>
                <w:bCs/>
                <w:color w:val="FF0000"/>
              </w:rPr>
            </w:pPr>
            <w:r w:rsidRPr="0091711E">
              <w:rPr>
                <w:rFonts w:ascii="Times New Roman" w:eastAsia="Times New Roman" w:hAnsi="Times New Roman"/>
              </w:rPr>
              <w:t>Bölüm akademisyenleri Prof. Dr. Şenol B</w:t>
            </w:r>
            <w:r w:rsidR="00013627" w:rsidRPr="0091711E">
              <w:rPr>
                <w:rFonts w:ascii="Times New Roman" w:eastAsia="Times New Roman" w:hAnsi="Times New Roman"/>
              </w:rPr>
              <w:t>ABUŞCU</w:t>
            </w:r>
            <w:r w:rsidRPr="0091711E">
              <w:rPr>
                <w:rFonts w:ascii="Times New Roman" w:eastAsia="Times New Roman" w:hAnsi="Times New Roman"/>
              </w:rPr>
              <w:t xml:space="preserve"> ve Prof. Dr. Adalet H</w:t>
            </w:r>
            <w:r w:rsidR="00013627" w:rsidRPr="0091711E">
              <w:rPr>
                <w:rFonts w:ascii="Times New Roman" w:eastAsia="Times New Roman" w:hAnsi="Times New Roman"/>
              </w:rPr>
              <w:t>AZAR</w:t>
            </w:r>
            <w:r w:rsidR="0080086D" w:rsidRPr="0091711E">
              <w:rPr>
                <w:rFonts w:ascii="Times New Roman" w:eastAsia="Times New Roman" w:hAnsi="Times New Roman"/>
              </w:rPr>
              <w:t>’ın konuk olarak yer aldığı</w:t>
            </w:r>
            <w:r w:rsidRPr="0091711E">
              <w:rPr>
                <w:rFonts w:ascii="Times New Roman" w:eastAsia="Times New Roman" w:hAnsi="Times New Roman"/>
              </w:rPr>
              <w:t xml:space="preserve"> </w:t>
            </w:r>
            <w:r w:rsidR="003125E4" w:rsidRPr="0091711E">
              <w:rPr>
                <w:rFonts w:ascii="Times New Roman" w:eastAsia="Times New Roman" w:hAnsi="Times New Roman"/>
              </w:rPr>
              <w:t>seminerler</w:t>
            </w:r>
            <w:r w:rsidR="0080086D" w:rsidRPr="0091711E">
              <w:rPr>
                <w:rFonts w:ascii="Times New Roman" w:eastAsia="Times New Roman" w:hAnsi="Times New Roman"/>
              </w:rPr>
              <w:t>de</w:t>
            </w:r>
            <w:r w:rsidR="00C31002" w:rsidRPr="0091711E">
              <w:rPr>
                <w:rFonts w:ascii="Times New Roman" w:eastAsia="Times New Roman" w:hAnsi="Times New Roman"/>
              </w:rPr>
              <w:t xml:space="preserve"> </w:t>
            </w:r>
            <w:r w:rsidR="0080086D" w:rsidRPr="0091711E">
              <w:rPr>
                <w:rFonts w:ascii="Times New Roman" w:eastAsia="Times New Roman" w:hAnsi="Times New Roman"/>
              </w:rPr>
              <w:t>kamuoyunu bilgilendirme</w:t>
            </w:r>
            <w:r w:rsidR="00C31002" w:rsidRPr="0091711E">
              <w:rPr>
                <w:rFonts w:ascii="Times New Roman" w:eastAsia="Times New Roman" w:hAnsi="Times New Roman"/>
              </w:rPr>
              <w:t xml:space="preserve"> </w:t>
            </w:r>
            <w:r w:rsidR="00B30F9E" w:rsidRPr="0091711E">
              <w:rPr>
                <w:rFonts w:ascii="Times New Roman" w:eastAsia="Times New Roman" w:hAnsi="Times New Roman"/>
              </w:rPr>
              <w:t xml:space="preserve">faaliyetleri gerçekleştirilmiştir. </w:t>
            </w:r>
            <w:r w:rsidR="00A03376" w:rsidRPr="0091711E">
              <w:rPr>
                <w:rFonts w:ascii="Times New Roman" w:eastAsia="Times New Roman" w:hAnsi="Times New Roman"/>
                <w:b/>
                <w:bCs/>
                <w:color w:val="FF0000"/>
              </w:rPr>
              <w:t xml:space="preserve">(Kanıt: A2- </w:t>
            </w:r>
            <w:r w:rsidR="00892B20">
              <w:rPr>
                <w:rFonts w:ascii="Times New Roman" w:eastAsia="Times New Roman" w:hAnsi="Times New Roman"/>
                <w:b/>
                <w:bCs/>
                <w:color w:val="FF0000"/>
              </w:rPr>
              <w:t>9</w:t>
            </w:r>
            <w:r w:rsidR="00A03376" w:rsidRPr="0091711E">
              <w:rPr>
                <w:rFonts w:ascii="Times New Roman" w:eastAsia="Times New Roman" w:hAnsi="Times New Roman"/>
                <w:b/>
                <w:bCs/>
                <w:color w:val="FF0000"/>
              </w:rPr>
              <w:t xml:space="preserve">). </w:t>
            </w:r>
          </w:p>
          <w:p w14:paraId="012A4F24" w14:textId="77777777" w:rsidR="00574753" w:rsidRPr="0091711E" w:rsidRDefault="00574753" w:rsidP="00E73F0A">
            <w:pPr>
              <w:jc w:val="both"/>
              <w:rPr>
                <w:rFonts w:ascii="Times New Roman" w:eastAsia="Times New Roman" w:hAnsi="Times New Roman"/>
                <w:highlight w:val="yellow"/>
              </w:rPr>
            </w:pPr>
          </w:p>
          <w:p w14:paraId="74BC66E8" w14:textId="74BCA323" w:rsidR="00574753" w:rsidRPr="0091711E" w:rsidRDefault="00574753" w:rsidP="00E73F0A">
            <w:pPr>
              <w:jc w:val="both"/>
              <w:rPr>
                <w:rFonts w:ascii="Times New Roman" w:eastAsia="Times New Roman" w:hAnsi="Times New Roman"/>
                <w:highlight w:val="yellow"/>
              </w:rPr>
            </w:pPr>
            <w:r w:rsidRPr="0091711E">
              <w:rPr>
                <w:rFonts w:ascii="Times New Roman" w:eastAsia="Times New Roman" w:hAnsi="Times New Roman"/>
              </w:rPr>
              <w:t xml:space="preserve">Bölüm </w:t>
            </w:r>
            <w:r w:rsidR="005B2AE7" w:rsidRPr="0091711E">
              <w:rPr>
                <w:rFonts w:ascii="Times New Roman" w:eastAsia="Times New Roman" w:hAnsi="Times New Roman"/>
              </w:rPr>
              <w:t>B</w:t>
            </w:r>
            <w:r w:rsidRPr="0091711E">
              <w:rPr>
                <w:rFonts w:ascii="Times New Roman" w:eastAsia="Times New Roman" w:hAnsi="Times New Roman"/>
              </w:rPr>
              <w:t>aşkanı Prof. Dr. Şenol BABUŞCU</w:t>
            </w:r>
            <w:r w:rsidR="00B30F9E" w:rsidRPr="0091711E">
              <w:rPr>
                <w:rFonts w:ascii="Times New Roman" w:eastAsia="Times New Roman" w:hAnsi="Times New Roman"/>
              </w:rPr>
              <w:t xml:space="preserve"> ve Bölüm </w:t>
            </w:r>
            <w:r w:rsidR="005B2AE7" w:rsidRPr="0091711E">
              <w:rPr>
                <w:rFonts w:ascii="Times New Roman" w:eastAsia="Times New Roman" w:hAnsi="Times New Roman"/>
              </w:rPr>
              <w:t>B</w:t>
            </w:r>
            <w:r w:rsidR="00B30F9E" w:rsidRPr="0091711E">
              <w:rPr>
                <w:rFonts w:ascii="Times New Roman" w:eastAsia="Times New Roman" w:hAnsi="Times New Roman"/>
              </w:rPr>
              <w:t xml:space="preserve">aşkan </w:t>
            </w:r>
            <w:r w:rsidR="005B2AE7" w:rsidRPr="0091711E">
              <w:rPr>
                <w:rFonts w:ascii="Times New Roman" w:eastAsia="Times New Roman" w:hAnsi="Times New Roman"/>
              </w:rPr>
              <w:t>Y</w:t>
            </w:r>
            <w:r w:rsidR="00B30F9E" w:rsidRPr="0091711E">
              <w:rPr>
                <w:rFonts w:ascii="Times New Roman" w:eastAsia="Times New Roman" w:hAnsi="Times New Roman"/>
              </w:rPr>
              <w:t>ardımcısı Prof. Dr. Adalet HAZAR</w:t>
            </w:r>
            <w:r w:rsidR="00BA73BC" w:rsidRPr="0091711E">
              <w:rPr>
                <w:rFonts w:ascii="Times New Roman" w:eastAsia="Times New Roman" w:hAnsi="Times New Roman"/>
              </w:rPr>
              <w:t xml:space="preserve"> tarafından </w:t>
            </w:r>
            <w:r w:rsidRPr="0091711E">
              <w:rPr>
                <w:rFonts w:ascii="Times New Roman" w:eastAsia="Times New Roman" w:hAnsi="Times New Roman"/>
              </w:rPr>
              <w:t xml:space="preserve">haftalık </w:t>
            </w:r>
            <w:r w:rsidRPr="000D74A6">
              <w:rPr>
                <w:rFonts w:ascii="Times New Roman" w:eastAsia="Times New Roman" w:hAnsi="Times New Roman"/>
              </w:rPr>
              <w:t>olarak Politik</w:t>
            </w:r>
            <w:r w:rsidR="00610C86" w:rsidRPr="000D74A6">
              <w:rPr>
                <w:rFonts w:ascii="Times New Roman" w:eastAsia="Times New Roman" w:hAnsi="Times New Roman"/>
              </w:rPr>
              <w:t xml:space="preserve"> </w:t>
            </w:r>
            <w:r w:rsidRPr="000D74A6">
              <w:rPr>
                <w:rFonts w:ascii="Times New Roman" w:eastAsia="Times New Roman" w:hAnsi="Times New Roman"/>
              </w:rPr>
              <w:t>Yol gazetesi</w:t>
            </w:r>
            <w:r w:rsidR="00BA73BC" w:rsidRPr="000D74A6">
              <w:rPr>
                <w:rFonts w:ascii="Times New Roman" w:eastAsia="Times New Roman" w:hAnsi="Times New Roman"/>
              </w:rPr>
              <w:t xml:space="preserve">nde yazılan </w:t>
            </w:r>
            <w:r w:rsidRPr="000D74A6">
              <w:rPr>
                <w:rFonts w:ascii="Times New Roman" w:eastAsia="Times New Roman" w:hAnsi="Times New Roman"/>
              </w:rPr>
              <w:t>köşe yazıları</w:t>
            </w:r>
            <w:r w:rsidRPr="0091711E">
              <w:rPr>
                <w:rFonts w:ascii="Times New Roman" w:eastAsia="Times New Roman" w:hAnsi="Times New Roman"/>
              </w:rPr>
              <w:t xml:space="preserve"> </w:t>
            </w:r>
            <w:r w:rsidR="00303266" w:rsidRPr="0091711E">
              <w:rPr>
                <w:rFonts w:ascii="Times New Roman" w:eastAsia="Times New Roman" w:hAnsi="Times New Roman"/>
              </w:rPr>
              <w:t xml:space="preserve">ile </w:t>
            </w:r>
            <w:r w:rsidRPr="0091711E">
              <w:rPr>
                <w:rFonts w:ascii="Times New Roman" w:eastAsia="Times New Roman" w:hAnsi="Times New Roman"/>
              </w:rPr>
              <w:t xml:space="preserve">gündemde yer alan ekonomik ve finansal konularda yapılan değerlendirmeler ve yorumlar kamuoyu </w:t>
            </w:r>
            <w:r w:rsidRPr="000D74A6">
              <w:rPr>
                <w:rFonts w:ascii="Times New Roman" w:eastAsia="Times New Roman" w:hAnsi="Times New Roman"/>
              </w:rPr>
              <w:t>ile paylaşılm</w:t>
            </w:r>
            <w:r w:rsidR="00BA73BC" w:rsidRPr="000D74A6">
              <w:rPr>
                <w:rFonts w:ascii="Times New Roman" w:eastAsia="Times New Roman" w:hAnsi="Times New Roman"/>
              </w:rPr>
              <w:t>ıştır.</w:t>
            </w:r>
            <w:r w:rsidR="00A80C13" w:rsidRPr="000D74A6">
              <w:rPr>
                <w:rFonts w:ascii="Times New Roman" w:eastAsia="Times New Roman" w:hAnsi="Times New Roman"/>
              </w:rPr>
              <w:t xml:space="preserve"> Ayrıca, Prof. Dr. Şenol BABUŞCU Ağustos/2023 tarihinden itibaren</w:t>
            </w:r>
            <w:r w:rsidR="00610C86" w:rsidRPr="000D74A6">
              <w:rPr>
                <w:rFonts w:ascii="Times New Roman" w:eastAsia="Times New Roman" w:hAnsi="Times New Roman"/>
              </w:rPr>
              <w:t xml:space="preserve"> toplumun bilgilendirilmesi ve önemli finansal gelişmelerde farkındalık yaratmaya yönelik</w:t>
            </w:r>
            <w:r w:rsidR="00A80C13" w:rsidRPr="0091711E">
              <w:rPr>
                <w:rFonts w:ascii="Times New Roman" w:eastAsia="Times New Roman" w:hAnsi="Times New Roman"/>
              </w:rPr>
              <w:t xml:space="preserve"> 10haber.net gazetesinde haftalık yazı yazmaktadır</w:t>
            </w:r>
            <w:r w:rsidR="00BA73BC" w:rsidRPr="0091711E">
              <w:rPr>
                <w:rFonts w:ascii="Times New Roman" w:eastAsia="Times New Roman" w:hAnsi="Times New Roman"/>
              </w:rPr>
              <w:t xml:space="preserve"> </w:t>
            </w:r>
            <w:r w:rsidR="00A03376" w:rsidRPr="0091711E">
              <w:rPr>
                <w:rFonts w:ascii="Times New Roman" w:eastAsia="Times New Roman" w:hAnsi="Times New Roman"/>
                <w:b/>
                <w:bCs/>
                <w:color w:val="FF0000"/>
              </w:rPr>
              <w:t>(Kanıt: A2-</w:t>
            </w:r>
            <w:r w:rsidR="00892B20">
              <w:rPr>
                <w:rFonts w:ascii="Times New Roman" w:eastAsia="Times New Roman" w:hAnsi="Times New Roman"/>
                <w:b/>
                <w:bCs/>
                <w:color w:val="FF0000"/>
              </w:rPr>
              <w:t>10</w:t>
            </w:r>
            <w:r w:rsidR="00A03376" w:rsidRPr="0091711E">
              <w:rPr>
                <w:rFonts w:ascii="Times New Roman" w:eastAsia="Times New Roman" w:hAnsi="Times New Roman"/>
                <w:b/>
                <w:bCs/>
                <w:color w:val="FF0000"/>
              </w:rPr>
              <w:t>).</w:t>
            </w:r>
            <w:r w:rsidR="00A03376" w:rsidRPr="0091711E">
              <w:rPr>
                <w:rFonts w:ascii="Times New Roman" w:eastAsia="Times New Roman" w:hAnsi="Times New Roman"/>
                <w:color w:val="FF0000"/>
              </w:rPr>
              <w:t xml:space="preserve"> </w:t>
            </w:r>
          </w:p>
        </w:tc>
      </w:tr>
      <w:tr w:rsidR="00327099" w:rsidRPr="0091711E" w14:paraId="7DD58E60" w14:textId="77777777" w:rsidTr="00060F52">
        <w:tc>
          <w:tcPr>
            <w:tcW w:w="1817" w:type="dxa"/>
          </w:tcPr>
          <w:p w14:paraId="68143B86" w14:textId="77777777" w:rsidR="00BB33EF" w:rsidRPr="0091711E" w:rsidRDefault="00BB33EF" w:rsidP="00BB33EF">
            <w:pPr>
              <w:rPr>
                <w:rFonts w:ascii="Times New Roman" w:eastAsia="Times New Roman" w:hAnsi="Times New Roman"/>
                <w:highlight w:val="yellow"/>
              </w:rPr>
            </w:pPr>
            <w:r w:rsidRPr="0091711E">
              <w:rPr>
                <w:rFonts w:ascii="Times New Roman" w:eastAsia="Times New Roman" w:hAnsi="Times New Roman"/>
              </w:rPr>
              <w:t>Dijitalleşme</w:t>
            </w:r>
          </w:p>
        </w:tc>
        <w:tc>
          <w:tcPr>
            <w:tcW w:w="2895" w:type="dxa"/>
          </w:tcPr>
          <w:p w14:paraId="1BD2127F" w14:textId="77777777" w:rsidR="00BB33EF" w:rsidRDefault="00DF34EB" w:rsidP="00E73F0A">
            <w:pPr>
              <w:jc w:val="both"/>
              <w:rPr>
                <w:rFonts w:ascii="Times New Roman" w:eastAsia="Times New Roman" w:hAnsi="Times New Roman"/>
                <w:color w:val="FF0000"/>
              </w:rPr>
            </w:pPr>
            <w:r w:rsidRPr="0091711E">
              <w:rPr>
                <w:rFonts w:ascii="Times New Roman" w:eastAsia="Times New Roman" w:hAnsi="Times New Roman"/>
              </w:rPr>
              <w:t xml:space="preserve">Bölüm öğretim elemanları tarafından </w:t>
            </w:r>
            <w:r w:rsidR="00D2233F" w:rsidRPr="0091711E">
              <w:rPr>
                <w:rFonts w:ascii="Times New Roman" w:eastAsia="Times New Roman" w:hAnsi="Times New Roman"/>
              </w:rPr>
              <w:t xml:space="preserve">çeşitli </w:t>
            </w:r>
            <w:r w:rsidR="00CC25CA" w:rsidRPr="0091711E">
              <w:rPr>
                <w:rFonts w:ascii="Times New Roman" w:eastAsia="Times New Roman" w:hAnsi="Times New Roman"/>
              </w:rPr>
              <w:t xml:space="preserve">kongrelerde online </w:t>
            </w:r>
            <w:r w:rsidR="00B2581D" w:rsidRPr="0091711E">
              <w:rPr>
                <w:rFonts w:ascii="Times New Roman" w:eastAsia="Times New Roman" w:hAnsi="Times New Roman"/>
              </w:rPr>
              <w:t>bildiri sunumları yapılmıştır.</w:t>
            </w:r>
            <w:r w:rsidR="003B1B6C" w:rsidRPr="0091711E">
              <w:rPr>
                <w:rFonts w:ascii="Times New Roman" w:eastAsia="Times New Roman" w:hAnsi="Times New Roman"/>
              </w:rPr>
              <w:t xml:space="preserve"> </w:t>
            </w:r>
            <w:r w:rsidR="003B1B6C" w:rsidRPr="0091711E">
              <w:rPr>
                <w:rFonts w:ascii="Times New Roman" w:eastAsia="Times New Roman" w:hAnsi="Times New Roman"/>
                <w:b/>
                <w:bCs/>
                <w:color w:val="FF0000"/>
              </w:rPr>
              <w:t>(Kanıt A2-</w:t>
            </w:r>
            <w:r w:rsidR="005E5F38" w:rsidRPr="0091711E">
              <w:rPr>
                <w:rFonts w:ascii="Times New Roman" w:eastAsia="Times New Roman" w:hAnsi="Times New Roman"/>
                <w:b/>
                <w:bCs/>
                <w:color w:val="FF0000"/>
              </w:rPr>
              <w:t>4</w:t>
            </w:r>
            <w:r w:rsidR="003B1B6C" w:rsidRPr="0091711E">
              <w:rPr>
                <w:rFonts w:ascii="Times New Roman" w:eastAsia="Times New Roman" w:hAnsi="Times New Roman"/>
                <w:b/>
                <w:bCs/>
                <w:color w:val="FF0000"/>
              </w:rPr>
              <w:t>).</w:t>
            </w:r>
            <w:r w:rsidR="003B1B6C" w:rsidRPr="0091711E">
              <w:rPr>
                <w:rFonts w:ascii="Times New Roman" w:eastAsia="Times New Roman" w:hAnsi="Times New Roman"/>
                <w:color w:val="FF0000"/>
              </w:rPr>
              <w:t xml:space="preserve"> </w:t>
            </w:r>
          </w:p>
          <w:p w14:paraId="297BEC91" w14:textId="77777777" w:rsidR="008A173B" w:rsidRDefault="008A173B" w:rsidP="00E73F0A">
            <w:pPr>
              <w:jc w:val="both"/>
              <w:rPr>
                <w:rFonts w:ascii="Times New Roman" w:eastAsia="Times New Roman" w:hAnsi="Times New Roman"/>
                <w:color w:val="FF0000"/>
              </w:rPr>
            </w:pPr>
          </w:p>
          <w:p w14:paraId="6B3C727F" w14:textId="4B0DAEB4" w:rsidR="001A0B71" w:rsidRPr="008A173B" w:rsidRDefault="001A0B71" w:rsidP="001A0B71">
            <w:pPr>
              <w:jc w:val="both"/>
              <w:rPr>
                <w:rFonts w:ascii="Times New Roman" w:eastAsia="Times New Roman" w:hAnsi="Times New Roman"/>
              </w:rPr>
            </w:pPr>
            <w:r w:rsidRPr="008A173B">
              <w:rPr>
                <w:rFonts w:ascii="Times New Roman" w:eastAsia="Times New Roman" w:hAnsi="Times New Roman"/>
              </w:rPr>
              <w:t xml:space="preserve">Prof. Dr. Adalet HAZAR, Prof. Dr. Şenol BABUŞCU’nun yazar olduğu Financial Technologies: Digital Payment Systems and </w:t>
            </w:r>
            <w:r w:rsidRPr="008A173B">
              <w:rPr>
                <w:rFonts w:ascii="Times New Roman" w:eastAsia="Times New Roman" w:hAnsi="Times New Roman"/>
              </w:rPr>
              <w:lastRenderedPageBreak/>
              <w:t xml:space="preserve">Digital Banking. Today's Dynamics” başlıklı makale </w:t>
            </w:r>
            <w:hyperlink r:id="rId17" w:history="1"/>
            <w:r w:rsidRPr="008A173B">
              <w:rPr>
                <w:rFonts w:ascii="Times New Roman" w:eastAsia="Times New Roman" w:hAnsi="Times New Roman"/>
              </w:rPr>
              <w:t xml:space="preserve"> uluslararası endeksli </w:t>
            </w:r>
            <w:r w:rsidR="008A173B" w:rsidRPr="008A173B">
              <w:rPr>
                <w:rFonts w:ascii="Times New Roman" w:eastAsia="Times New Roman" w:hAnsi="Times New Roman"/>
              </w:rPr>
              <w:t xml:space="preserve">Journal of Research, Innovation and Technologies </w:t>
            </w:r>
            <w:r w:rsidRPr="008A173B">
              <w:rPr>
                <w:rFonts w:ascii="Times New Roman" w:eastAsia="Times New Roman" w:hAnsi="Times New Roman"/>
              </w:rPr>
              <w:t xml:space="preserve">dergisinde yayımlanmıştır. </w:t>
            </w:r>
            <w:r w:rsidRPr="008A173B">
              <w:rPr>
                <w:rFonts w:ascii="Times New Roman" w:eastAsia="Times New Roman" w:hAnsi="Times New Roman"/>
                <w:b/>
                <w:bCs/>
                <w:color w:val="FF0000"/>
              </w:rPr>
              <w:t xml:space="preserve">(Kanıt </w:t>
            </w:r>
            <w:r w:rsidR="008A173B">
              <w:rPr>
                <w:rFonts w:ascii="Times New Roman" w:eastAsia="Times New Roman" w:hAnsi="Times New Roman"/>
                <w:b/>
                <w:bCs/>
                <w:color w:val="FF0000"/>
              </w:rPr>
              <w:t xml:space="preserve">A2-5). </w:t>
            </w:r>
          </w:p>
        </w:tc>
        <w:tc>
          <w:tcPr>
            <w:tcW w:w="2944" w:type="dxa"/>
          </w:tcPr>
          <w:p w14:paraId="090164C8" w14:textId="1E528887" w:rsidR="00BB33EF" w:rsidRPr="0091711E" w:rsidRDefault="005F54AB" w:rsidP="00E73F0A">
            <w:pPr>
              <w:jc w:val="both"/>
              <w:rPr>
                <w:rFonts w:ascii="Times New Roman" w:eastAsia="Times New Roman" w:hAnsi="Times New Roman"/>
              </w:rPr>
            </w:pPr>
            <w:r w:rsidRPr="0091711E">
              <w:rPr>
                <w:rFonts w:ascii="Times New Roman" w:eastAsia="Times New Roman" w:hAnsi="Times New Roman"/>
              </w:rPr>
              <w:lastRenderedPageBreak/>
              <w:t xml:space="preserve">Öğrenciler ile etkileşimi canlı tutmak için </w:t>
            </w:r>
            <w:r w:rsidR="00CC1678" w:rsidRPr="0091711E">
              <w:rPr>
                <w:rFonts w:ascii="Times New Roman" w:eastAsia="Times New Roman" w:hAnsi="Times New Roman"/>
              </w:rPr>
              <w:t xml:space="preserve">sınıf bazında </w:t>
            </w:r>
            <w:r w:rsidRPr="0091711E">
              <w:rPr>
                <w:rFonts w:ascii="Times New Roman" w:eastAsia="Times New Roman" w:hAnsi="Times New Roman"/>
              </w:rPr>
              <w:t xml:space="preserve">WhatsApp grupları oluşturulmakta </w:t>
            </w:r>
            <w:r w:rsidR="00013627" w:rsidRPr="0091711E">
              <w:rPr>
                <w:rFonts w:ascii="Times New Roman" w:eastAsia="Times New Roman" w:hAnsi="Times New Roman"/>
              </w:rPr>
              <w:t xml:space="preserve">ve öğrencilere bilgilendirici paylaşımlar yapılmaktadır. </w:t>
            </w:r>
          </w:p>
        </w:tc>
        <w:tc>
          <w:tcPr>
            <w:tcW w:w="3133" w:type="dxa"/>
          </w:tcPr>
          <w:p w14:paraId="0A492B5B" w14:textId="66E0F385" w:rsidR="00BB33EF" w:rsidRPr="0091711E" w:rsidRDefault="00D65F5C" w:rsidP="00E73F0A">
            <w:pPr>
              <w:jc w:val="both"/>
              <w:rPr>
                <w:rFonts w:ascii="Times New Roman" w:eastAsia="Times New Roman" w:hAnsi="Times New Roman"/>
              </w:rPr>
            </w:pPr>
            <w:r w:rsidRPr="0091711E">
              <w:rPr>
                <w:rFonts w:ascii="Times New Roman" w:eastAsia="Times New Roman" w:hAnsi="Times New Roman"/>
              </w:rPr>
              <w:t>Prof. Dr. Şenol B</w:t>
            </w:r>
            <w:r w:rsidR="00013627" w:rsidRPr="0091711E">
              <w:rPr>
                <w:rFonts w:ascii="Times New Roman" w:eastAsia="Times New Roman" w:hAnsi="Times New Roman"/>
              </w:rPr>
              <w:t>ABUŞCU</w:t>
            </w:r>
            <w:r w:rsidRPr="0091711E">
              <w:rPr>
                <w:rFonts w:ascii="Times New Roman" w:eastAsia="Times New Roman" w:hAnsi="Times New Roman"/>
              </w:rPr>
              <w:t xml:space="preserve"> sosyal medya hesapları aracılığı ile Dünya ve Türkiye’deki finans sektörüne ilişkin güncel gelişmeler hakkında bilgilendirici paylaşımlar yapmaktadır.</w:t>
            </w:r>
            <w:r w:rsidR="008D20E1" w:rsidRPr="0091711E">
              <w:rPr>
                <w:rFonts w:ascii="Times New Roman" w:eastAsia="Times New Roman" w:hAnsi="Times New Roman"/>
              </w:rPr>
              <w:t xml:space="preserve"> </w:t>
            </w:r>
            <w:r w:rsidR="00523071" w:rsidRPr="0091711E">
              <w:rPr>
                <w:rFonts w:ascii="Times New Roman" w:eastAsia="Times New Roman" w:hAnsi="Times New Roman"/>
                <w:b/>
                <w:bCs/>
                <w:color w:val="FF0000"/>
              </w:rPr>
              <w:t>(Kanıt: A2-</w:t>
            </w:r>
            <w:r w:rsidR="001B7912">
              <w:rPr>
                <w:rFonts w:ascii="Times New Roman" w:eastAsia="Times New Roman" w:hAnsi="Times New Roman"/>
                <w:b/>
                <w:bCs/>
                <w:color w:val="FF0000"/>
              </w:rPr>
              <w:t>11</w:t>
            </w:r>
            <w:r w:rsidR="0078095E" w:rsidRPr="0091711E">
              <w:rPr>
                <w:rFonts w:ascii="Times New Roman" w:eastAsia="Times New Roman" w:hAnsi="Times New Roman"/>
                <w:b/>
                <w:bCs/>
                <w:color w:val="FF0000"/>
              </w:rPr>
              <w:t>).</w:t>
            </w:r>
            <w:r w:rsidR="0078095E" w:rsidRPr="0091711E">
              <w:rPr>
                <w:rFonts w:ascii="Times New Roman" w:eastAsia="Times New Roman" w:hAnsi="Times New Roman"/>
                <w:color w:val="FF0000"/>
              </w:rPr>
              <w:t xml:space="preserve"> </w:t>
            </w:r>
          </w:p>
          <w:p w14:paraId="791C8A36" w14:textId="77777777" w:rsidR="008D20E1" w:rsidRPr="0091711E" w:rsidRDefault="008D20E1" w:rsidP="00E73F0A">
            <w:pPr>
              <w:jc w:val="both"/>
              <w:rPr>
                <w:rFonts w:ascii="Times New Roman" w:eastAsia="Times New Roman" w:hAnsi="Times New Roman"/>
                <w:highlight w:val="yellow"/>
              </w:rPr>
            </w:pPr>
          </w:p>
          <w:p w14:paraId="30175B3B" w14:textId="0E8E8B04" w:rsidR="008D20E1" w:rsidRPr="0091711E" w:rsidRDefault="00A00189" w:rsidP="00E73F0A">
            <w:pPr>
              <w:jc w:val="both"/>
              <w:rPr>
                <w:rFonts w:ascii="Times New Roman" w:eastAsia="Times New Roman" w:hAnsi="Times New Roman"/>
              </w:rPr>
            </w:pPr>
            <w:r w:rsidRPr="0091711E">
              <w:rPr>
                <w:rFonts w:ascii="Times New Roman" w:eastAsia="Times New Roman" w:hAnsi="Times New Roman"/>
              </w:rPr>
              <w:t>Prof. Dr. Şenol BABUŞCU h</w:t>
            </w:r>
            <w:r w:rsidR="008D20E1" w:rsidRPr="0091711E">
              <w:rPr>
                <w:rFonts w:ascii="Times New Roman" w:eastAsia="Times New Roman" w:hAnsi="Times New Roman"/>
              </w:rPr>
              <w:t>afta</w:t>
            </w:r>
            <w:r w:rsidRPr="0091711E">
              <w:rPr>
                <w:rFonts w:ascii="Times New Roman" w:eastAsia="Times New Roman" w:hAnsi="Times New Roman"/>
              </w:rPr>
              <w:t>da</w:t>
            </w:r>
            <w:r w:rsidR="008D20E1" w:rsidRPr="0091711E">
              <w:rPr>
                <w:rFonts w:ascii="Times New Roman" w:eastAsia="Times New Roman" w:hAnsi="Times New Roman"/>
              </w:rPr>
              <w:t xml:space="preserve"> 2 gün </w:t>
            </w:r>
            <w:r w:rsidR="00F55C4D" w:rsidRPr="0091711E">
              <w:rPr>
                <w:rFonts w:ascii="Times New Roman" w:eastAsia="Times New Roman" w:hAnsi="Times New Roman"/>
              </w:rPr>
              <w:t xml:space="preserve">“13 Dakikada Ekonomi” </w:t>
            </w:r>
            <w:r w:rsidR="00D44F76" w:rsidRPr="0091711E">
              <w:rPr>
                <w:rFonts w:ascii="Times New Roman" w:eastAsia="Times New Roman" w:hAnsi="Times New Roman"/>
              </w:rPr>
              <w:t>Y</w:t>
            </w:r>
            <w:r w:rsidR="00011771" w:rsidRPr="0091711E">
              <w:rPr>
                <w:rFonts w:ascii="Times New Roman" w:eastAsia="Times New Roman" w:hAnsi="Times New Roman"/>
              </w:rPr>
              <w:t xml:space="preserve">outube kanalında </w:t>
            </w:r>
            <w:r w:rsidR="00CA25DA" w:rsidRPr="0091711E">
              <w:rPr>
                <w:rFonts w:ascii="Times New Roman" w:eastAsia="Times New Roman" w:hAnsi="Times New Roman"/>
              </w:rPr>
              <w:lastRenderedPageBreak/>
              <w:t xml:space="preserve">konuk olarak güncel ekonomik veriler hakkında değerlendirmeler yapmıştır. </w:t>
            </w:r>
            <w:r w:rsidR="0078095E" w:rsidRPr="0091711E">
              <w:rPr>
                <w:rFonts w:ascii="Times New Roman" w:eastAsia="Times New Roman" w:hAnsi="Times New Roman"/>
                <w:b/>
                <w:bCs/>
                <w:color w:val="FF0000"/>
              </w:rPr>
              <w:t>(Kanıt: A2-1</w:t>
            </w:r>
            <w:r w:rsidR="001B7912">
              <w:rPr>
                <w:rFonts w:ascii="Times New Roman" w:eastAsia="Times New Roman" w:hAnsi="Times New Roman"/>
                <w:b/>
                <w:bCs/>
                <w:color w:val="FF0000"/>
              </w:rPr>
              <w:t>2</w:t>
            </w:r>
            <w:r w:rsidR="0078095E" w:rsidRPr="0091711E">
              <w:rPr>
                <w:rFonts w:ascii="Times New Roman" w:eastAsia="Times New Roman" w:hAnsi="Times New Roman"/>
                <w:b/>
                <w:bCs/>
                <w:color w:val="FF0000"/>
              </w:rPr>
              <w:t xml:space="preserve">). </w:t>
            </w:r>
          </w:p>
          <w:p w14:paraId="09C23948" w14:textId="77777777" w:rsidR="00EC5B61" w:rsidRPr="0091711E" w:rsidRDefault="00EC5B61" w:rsidP="00E73F0A">
            <w:pPr>
              <w:jc w:val="both"/>
              <w:rPr>
                <w:rFonts w:ascii="Times New Roman" w:eastAsia="Times New Roman" w:hAnsi="Times New Roman"/>
              </w:rPr>
            </w:pPr>
          </w:p>
          <w:p w14:paraId="5C040D50" w14:textId="661B1273" w:rsidR="00EC5B61" w:rsidRPr="0091711E" w:rsidRDefault="00EC5B61" w:rsidP="00EC5B61">
            <w:pPr>
              <w:jc w:val="both"/>
              <w:rPr>
                <w:rFonts w:ascii="Times New Roman" w:eastAsia="Times New Roman" w:hAnsi="Times New Roman"/>
              </w:rPr>
            </w:pPr>
            <w:r w:rsidRPr="0091711E">
              <w:rPr>
                <w:rFonts w:ascii="Times New Roman" w:eastAsia="Times New Roman" w:hAnsi="Times New Roman"/>
              </w:rPr>
              <w:t>İş Yatırım Menkul Değerler A.Ş’nin TradeMaster Kampüste isimli sosyal sorumluluk projesinin</w:t>
            </w:r>
            <w:r w:rsidR="00420351" w:rsidRPr="0091711E">
              <w:rPr>
                <w:rFonts w:ascii="Times New Roman" w:eastAsia="Times New Roman" w:hAnsi="Times New Roman"/>
              </w:rPr>
              <w:t xml:space="preserve"> </w:t>
            </w:r>
            <w:r w:rsidRPr="0091711E">
              <w:rPr>
                <w:rFonts w:ascii="Times New Roman" w:eastAsia="Times New Roman" w:hAnsi="Times New Roman"/>
              </w:rPr>
              <w:t>yarışma ayağı olan 1</w:t>
            </w:r>
            <w:r w:rsidR="00576F96" w:rsidRPr="0091711E">
              <w:rPr>
                <w:rFonts w:ascii="Times New Roman" w:eastAsia="Times New Roman" w:hAnsi="Times New Roman"/>
              </w:rPr>
              <w:t>6</w:t>
            </w:r>
            <w:r w:rsidRPr="0091711E">
              <w:rPr>
                <w:rFonts w:ascii="Times New Roman" w:eastAsia="Times New Roman" w:hAnsi="Times New Roman"/>
              </w:rPr>
              <w:t xml:space="preserve">. TradeMaster Yatırım Ligine öğrenciler katılım sağlamışlardır. </w:t>
            </w:r>
            <w:r w:rsidRPr="0091711E">
              <w:rPr>
                <w:rFonts w:ascii="Times New Roman" w:eastAsia="Times New Roman" w:hAnsi="Times New Roman"/>
                <w:b/>
                <w:bCs/>
                <w:color w:val="FF0000"/>
              </w:rPr>
              <w:t>(Bknz: B.2)</w:t>
            </w:r>
            <w:r w:rsidRPr="0091711E">
              <w:rPr>
                <w:rFonts w:ascii="Times New Roman" w:eastAsia="Times New Roman" w:hAnsi="Times New Roman"/>
                <w:color w:val="FF0000"/>
              </w:rPr>
              <w:t xml:space="preserve"> </w:t>
            </w:r>
          </w:p>
          <w:p w14:paraId="13AC17FD" w14:textId="77777777" w:rsidR="00D44F76" w:rsidRPr="0091711E" w:rsidRDefault="00D44F76" w:rsidP="00EC5B61">
            <w:pPr>
              <w:jc w:val="both"/>
              <w:rPr>
                <w:rFonts w:ascii="Times New Roman" w:eastAsia="Times New Roman" w:hAnsi="Times New Roman"/>
                <w:color w:val="FF0000"/>
                <w:highlight w:val="yellow"/>
              </w:rPr>
            </w:pPr>
          </w:p>
          <w:p w14:paraId="03876FB8" w14:textId="126E5F8C" w:rsidR="00D44F76" w:rsidRPr="0091711E" w:rsidRDefault="00D44F76" w:rsidP="00EC5B61">
            <w:pPr>
              <w:jc w:val="both"/>
              <w:rPr>
                <w:rFonts w:ascii="Times New Roman" w:eastAsia="Times New Roman" w:hAnsi="Times New Roman"/>
              </w:rPr>
            </w:pPr>
            <w:r w:rsidRPr="0091711E">
              <w:rPr>
                <w:rFonts w:ascii="Times New Roman" w:eastAsia="Times New Roman" w:hAnsi="Times New Roman"/>
              </w:rPr>
              <w:t>Mevcut öğrenc</w:t>
            </w:r>
            <w:r w:rsidR="006C5D05" w:rsidRPr="0091711E">
              <w:rPr>
                <w:rFonts w:ascii="Times New Roman" w:eastAsia="Times New Roman" w:hAnsi="Times New Roman"/>
              </w:rPr>
              <w:t xml:space="preserve">iler </w:t>
            </w:r>
            <w:r w:rsidRPr="0091711E">
              <w:rPr>
                <w:rFonts w:ascii="Times New Roman" w:eastAsia="Times New Roman" w:hAnsi="Times New Roman"/>
              </w:rPr>
              <w:t>ile bölüm akademisyenlerinden oluşan WhatsApp grubu yanı sıra her yıl mezunlar için oluşturulan mezunlar grupları da bulunmaktadır. Mezunlar gruplarında</w:t>
            </w:r>
            <w:r w:rsidR="00420351" w:rsidRPr="0091711E">
              <w:rPr>
                <w:rFonts w:ascii="Times New Roman" w:eastAsia="Times New Roman" w:hAnsi="Times New Roman"/>
              </w:rPr>
              <w:t xml:space="preserve"> </w:t>
            </w:r>
            <w:r w:rsidRPr="0091711E">
              <w:rPr>
                <w:rFonts w:ascii="Times New Roman" w:eastAsia="Times New Roman" w:hAnsi="Times New Roman"/>
              </w:rPr>
              <w:t>iş imkanları duyurulmaktadır.</w:t>
            </w:r>
          </w:p>
        </w:tc>
      </w:tr>
      <w:tr w:rsidR="00327099" w:rsidRPr="0091711E" w14:paraId="2C92ECDD" w14:textId="77777777" w:rsidTr="00060F52">
        <w:tc>
          <w:tcPr>
            <w:tcW w:w="1817" w:type="dxa"/>
          </w:tcPr>
          <w:p w14:paraId="04C40359" w14:textId="77777777" w:rsidR="00BB33EF" w:rsidRPr="0091711E" w:rsidRDefault="00BB33EF" w:rsidP="00BB33EF">
            <w:pPr>
              <w:rPr>
                <w:rFonts w:ascii="Times New Roman" w:eastAsia="Times New Roman" w:hAnsi="Times New Roman"/>
                <w:highlight w:val="yellow"/>
              </w:rPr>
            </w:pPr>
            <w:r w:rsidRPr="0091711E">
              <w:rPr>
                <w:rFonts w:ascii="Times New Roman" w:eastAsia="Times New Roman" w:hAnsi="Times New Roman"/>
              </w:rPr>
              <w:lastRenderedPageBreak/>
              <w:t>Küreselleşme</w:t>
            </w:r>
          </w:p>
        </w:tc>
        <w:tc>
          <w:tcPr>
            <w:tcW w:w="2895" w:type="dxa"/>
          </w:tcPr>
          <w:p w14:paraId="6EC11438" w14:textId="59D37F20" w:rsidR="00C80FD0" w:rsidRPr="0091711E" w:rsidRDefault="00C80FD0" w:rsidP="00E73F0A">
            <w:pPr>
              <w:jc w:val="both"/>
              <w:rPr>
                <w:rFonts w:ascii="Times New Roman" w:eastAsia="Times New Roman" w:hAnsi="Times New Roman"/>
              </w:rPr>
            </w:pPr>
            <w:r w:rsidRPr="0091711E">
              <w:rPr>
                <w:rFonts w:ascii="Times New Roman" w:eastAsia="Times New Roman" w:hAnsi="Times New Roman"/>
              </w:rPr>
              <w:t>Prof. Dr. Adalet Hazar ve Prof. Dr. Şenol Babuşcu</w:t>
            </w:r>
            <w:r w:rsidR="00D2233F" w:rsidRPr="0091711E">
              <w:rPr>
                <w:rFonts w:ascii="Times New Roman" w:eastAsia="Times New Roman" w:hAnsi="Times New Roman"/>
              </w:rPr>
              <w:t xml:space="preserve"> tarafından</w:t>
            </w:r>
            <w:r w:rsidRPr="0091711E">
              <w:rPr>
                <w:rFonts w:ascii="Times New Roman" w:eastAsia="Times New Roman" w:hAnsi="Times New Roman"/>
              </w:rPr>
              <w:t xml:space="preserve"> “Entrepreneurial Corporate Governance” </w:t>
            </w:r>
            <w:r w:rsidR="00A8788A" w:rsidRPr="0091711E">
              <w:rPr>
                <w:rFonts w:ascii="Times New Roman" w:eastAsia="Times New Roman" w:hAnsi="Times New Roman"/>
              </w:rPr>
              <w:t xml:space="preserve">başlıklı uluslararası </w:t>
            </w:r>
            <w:r w:rsidRPr="0091711E">
              <w:rPr>
                <w:rFonts w:ascii="Times New Roman" w:eastAsia="Times New Roman" w:hAnsi="Times New Roman"/>
              </w:rPr>
              <w:t>kitap</w:t>
            </w:r>
            <w:r w:rsidR="00A8788A" w:rsidRPr="0091711E">
              <w:rPr>
                <w:rFonts w:ascii="Times New Roman" w:eastAsia="Times New Roman" w:hAnsi="Times New Roman"/>
              </w:rPr>
              <w:t xml:space="preserve">ta </w:t>
            </w:r>
            <w:r w:rsidR="00776CF4" w:rsidRPr="0091711E">
              <w:rPr>
                <w:rFonts w:ascii="Times New Roman" w:eastAsia="Times New Roman" w:hAnsi="Times New Roman"/>
              </w:rPr>
              <w:t xml:space="preserve">“Necessity of Corporate Governance and Effective Corporate Governance in the Banking Sector” </w:t>
            </w:r>
            <w:r w:rsidR="00B74AF5" w:rsidRPr="0091711E">
              <w:rPr>
                <w:rFonts w:ascii="Times New Roman" w:eastAsia="Times New Roman" w:hAnsi="Times New Roman"/>
              </w:rPr>
              <w:t xml:space="preserve">başlıklı bölüm </w:t>
            </w:r>
            <w:r w:rsidRPr="0091711E">
              <w:rPr>
                <w:rFonts w:ascii="Times New Roman" w:eastAsia="Times New Roman" w:hAnsi="Times New Roman"/>
              </w:rPr>
              <w:t>yaz</w:t>
            </w:r>
            <w:r w:rsidR="00C602ED" w:rsidRPr="0091711E">
              <w:rPr>
                <w:rFonts w:ascii="Times New Roman" w:eastAsia="Times New Roman" w:hAnsi="Times New Roman"/>
              </w:rPr>
              <w:t>ılmıştır</w:t>
            </w:r>
            <w:r w:rsidRPr="0091711E">
              <w:rPr>
                <w:rFonts w:ascii="Times New Roman" w:eastAsia="Times New Roman" w:hAnsi="Times New Roman"/>
              </w:rPr>
              <w:t xml:space="preserve">. </w:t>
            </w:r>
            <w:r w:rsidRPr="0091711E">
              <w:rPr>
                <w:rFonts w:ascii="Times New Roman" w:eastAsia="Times New Roman" w:hAnsi="Times New Roman"/>
                <w:b/>
                <w:bCs/>
                <w:color w:val="FF0000"/>
              </w:rPr>
              <w:t>(Kanıt: A2-</w:t>
            </w:r>
            <w:r w:rsidR="00583FEF">
              <w:rPr>
                <w:rFonts w:ascii="Times New Roman" w:eastAsia="Times New Roman" w:hAnsi="Times New Roman"/>
                <w:b/>
                <w:bCs/>
                <w:color w:val="FF0000"/>
              </w:rPr>
              <w:t>6</w:t>
            </w:r>
            <w:r w:rsidRPr="0091711E">
              <w:rPr>
                <w:rFonts w:ascii="Times New Roman" w:eastAsia="Times New Roman" w:hAnsi="Times New Roman"/>
                <w:b/>
                <w:bCs/>
                <w:color w:val="FF0000"/>
              </w:rPr>
              <w:t>)</w:t>
            </w:r>
            <w:r w:rsidRPr="0091711E">
              <w:rPr>
                <w:rFonts w:ascii="Times New Roman" w:eastAsia="Times New Roman" w:hAnsi="Times New Roman"/>
                <w:color w:val="FF0000"/>
              </w:rPr>
              <w:t xml:space="preserve"> </w:t>
            </w:r>
          </w:p>
        </w:tc>
        <w:tc>
          <w:tcPr>
            <w:tcW w:w="2944" w:type="dxa"/>
          </w:tcPr>
          <w:p w14:paraId="07EBA4EC" w14:textId="5F76B9FC" w:rsidR="00BB33EF" w:rsidRPr="0091711E" w:rsidRDefault="00816E64" w:rsidP="00E73F0A">
            <w:pPr>
              <w:jc w:val="both"/>
              <w:rPr>
                <w:rFonts w:ascii="Times New Roman" w:eastAsia="Times New Roman" w:hAnsi="Times New Roman"/>
                <w:highlight w:val="yellow"/>
              </w:rPr>
            </w:pPr>
            <w:r w:rsidRPr="00060F52">
              <w:rPr>
                <w:rFonts w:ascii="Times New Roman" w:eastAsia="Times New Roman" w:hAnsi="Times New Roman"/>
              </w:rPr>
              <w:t>Doktora</w:t>
            </w:r>
            <w:r w:rsidR="00060F52">
              <w:rPr>
                <w:rFonts w:ascii="Times New Roman" w:eastAsia="Times New Roman" w:hAnsi="Times New Roman"/>
              </w:rPr>
              <w:t xml:space="preserve"> ö</w:t>
            </w:r>
            <w:r w:rsidRPr="00060F52">
              <w:rPr>
                <w:rFonts w:ascii="Times New Roman" w:eastAsia="Times New Roman" w:hAnsi="Times New Roman"/>
              </w:rPr>
              <w:t>ğrencilerimizden Mustafa Volkan GÜRAN İş Bankası Londra Şubesine Müdür Yardımcısı ol</w:t>
            </w:r>
            <w:r w:rsidR="00060F52" w:rsidRPr="00060F52">
              <w:rPr>
                <w:rFonts w:ascii="Times New Roman" w:eastAsia="Times New Roman" w:hAnsi="Times New Roman"/>
              </w:rPr>
              <w:t>a</w:t>
            </w:r>
            <w:r w:rsidRPr="00060F52">
              <w:rPr>
                <w:rFonts w:ascii="Times New Roman" w:eastAsia="Times New Roman" w:hAnsi="Times New Roman"/>
              </w:rPr>
              <w:t xml:space="preserve">rak 2022 yılında atanmış olup, 2023 yılında yapılan </w:t>
            </w:r>
            <w:r w:rsidR="005F252D" w:rsidRPr="00060F52">
              <w:rPr>
                <w:rFonts w:ascii="Times New Roman" w:eastAsia="Times New Roman" w:hAnsi="Times New Roman"/>
              </w:rPr>
              <w:t xml:space="preserve">Bölüm Kahvaltısına kendisinin katılımı sağlanarak öğrencilerimizin bankacılık uygulamaları konusunda gelişmiş ülkelerindeki uygumalar hakkında bizzat tecrübe paylaşımı yapması sağlanmıştır. </w:t>
            </w:r>
            <w:r w:rsidR="005F252D" w:rsidRPr="006A1FFF">
              <w:rPr>
                <w:rFonts w:ascii="Times New Roman" w:eastAsia="Times New Roman" w:hAnsi="Times New Roman"/>
                <w:b/>
                <w:bCs/>
                <w:color w:val="FF0000"/>
              </w:rPr>
              <w:t xml:space="preserve">(Kanıt: </w:t>
            </w:r>
            <w:r w:rsidR="006A1FFF" w:rsidRPr="006A1FFF">
              <w:rPr>
                <w:rFonts w:ascii="Times New Roman" w:eastAsia="Times New Roman" w:hAnsi="Times New Roman"/>
                <w:b/>
                <w:bCs/>
                <w:color w:val="FF0000"/>
              </w:rPr>
              <w:t>A2-8).</w:t>
            </w:r>
            <w:r w:rsidR="006A1FFF" w:rsidRPr="006A1FFF">
              <w:rPr>
                <w:rFonts w:ascii="Times New Roman" w:eastAsia="Times New Roman" w:hAnsi="Times New Roman"/>
                <w:color w:val="FF0000"/>
              </w:rPr>
              <w:t xml:space="preserve"> </w:t>
            </w:r>
          </w:p>
        </w:tc>
        <w:tc>
          <w:tcPr>
            <w:tcW w:w="3133" w:type="dxa"/>
          </w:tcPr>
          <w:p w14:paraId="0E271A84" w14:textId="482D8298" w:rsidR="00DF66CD" w:rsidRPr="00ED3195" w:rsidRDefault="00327099" w:rsidP="00327099">
            <w:pPr>
              <w:jc w:val="both"/>
              <w:rPr>
                <w:rFonts w:ascii="Times New Roman" w:eastAsia="Times New Roman" w:hAnsi="Times New Roman"/>
                <w:b/>
                <w:bCs/>
                <w:color w:val="FF0000"/>
              </w:rPr>
            </w:pPr>
            <w:r w:rsidRPr="00ED3195">
              <w:rPr>
                <w:rFonts w:ascii="Times New Roman" w:eastAsia="Times New Roman" w:hAnsi="Times New Roman"/>
              </w:rPr>
              <w:t>Prof. Dr. Şenol BABUŞCU tarafından yazılan köşe yazılarında Uluslararası gelişmeler de dikkate alınmakta ve bu konuda kamuoyuna detaylı bilgi aktarımına özen gösterilmektedir.</w:t>
            </w:r>
            <w:r w:rsidR="00ED3195">
              <w:rPr>
                <w:rFonts w:ascii="Times New Roman" w:eastAsia="Times New Roman" w:hAnsi="Times New Roman"/>
              </w:rPr>
              <w:t xml:space="preserve"> </w:t>
            </w:r>
            <w:r w:rsidR="00ED3195" w:rsidRPr="00ED3195">
              <w:rPr>
                <w:rFonts w:ascii="Times New Roman" w:eastAsia="Times New Roman" w:hAnsi="Times New Roman"/>
                <w:b/>
                <w:bCs/>
                <w:color w:val="FF0000"/>
              </w:rPr>
              <w:t xml:space="preserve">(Kanıt: A2-13). </w:t>
            </w:r>
          </w:p>
          <w:p w14:paraId="7622B551" w14:textId="078E5D1D" w:rsidR="00327099" w:rsidRPr="00ED3195" w:rsidRDefault="00327099" w:rsidP="00ED3195">
            <w:pPr>
              <w:rPr>
                <w:rFonts w:ascii="Times New Roman" w:eastAsia="Times New Roman" w:hAnsi="Times New Roman"/>
              </w:rPr>
            </w:pPr>
          </w:p>
        </w:tc>
      </w:tr>
    </w:tbl>
    <w:p w14:paraId="1509D261" w14:textId="77777777" w:rsidR="00364140" w:rsidRDefault="00364140" w:rsidP="00A80C13">
      <w:pPr>
        <w:rPr>
          <w:rFonts w:ascii="Times New Roman" w:hAnsi="Times New Roman" w:cs="Times New Roman"/>
          <w:b/>
          <w:iCs/>
          <w:color w:val="FF0000"/>
          <w:sz w:val="24"/>
          <w:szCs w:val="24"/>
        </w:rPr>
      </w:pPr>
    </w:p>
    <w:p w14:paraId="32559F4E" w14:textId="77777777" w:rsidR="008A173B" w:rsidRDefault="008A173B" w:rsidP="00A80C13">
      <w:pPr>
        <w:rPr>
          <w:rFonts w:ascii="Times New Roman" w:hAnsi="Times New Roman" w:cs="Times New Roman"/>
          <w:b/>
          <w:iCs/>
          <w:color w:val="FF0000"/>
          <w:sz w:val="24"/>
          <w:szCs w:val="24"/>
        </w:rPr>
      </w:pPr>
    </w:p>
    <w:p w14:paraId="706A934E" w14:textId="77777777" w:rsidR="008A173B" w:rsidRDefault="008A173B" w:rsidP="00A80C13">
      <w:pPr>
        <w:rPr>
          <w:rFonts w:ascii="Times New Roman" w:hAnsi="Times New Roman" w:cs="Times New Roman"/>
          <w:b/>
          <w:iCs/>
          <w:color w:val="FF0000"/>
          <w:sz w:val="24"/>
          <w:szCs w:val="24"/>
        </w:rPr>
      </w:pPr>
    </w:p>
    <w:p w14:paraId="0F54BBB8" w14:textId="77777777" w:rsidR="00060F52" w:rsidRDefault="00060F52" w:rsidP="00A80C13">
      <w:pPr>
        <w:rPr>
          <w:rFonts w:ascii="Times New Roman" w:hAnsi="Times New Roman" w:cs="Times New Roman"/>
          <w:b/>
          <w:iCs/>
          <w:color w:val="FF0000"/>
          <w:sz w:val="24"/>
          <w:szCs w:val="24"/>
        </w:rPr>
      </w:pPr>
    </w:p>
    <w:p w14:paraId="3D177353" w14:textId="77777777" w:rsidR="008A173B" w:rsidRPr="0091711E" w:rsidRDefault="008A173B" w:rsidP="00A80C13">
      <w:pPr>
        <w:rPr>
          <w:rFonts w:ascii="Times New Roman" w:hAnsi="Times New Roman" w:cs="Times New Roman"/>
          <w:b/>
          <w:iCs/>
          <w:color w:val="FF0000"/>
          <w:sz w:val="24"/>
          <w:szCs w:val="24"/>
        </w:rPr>
      </w:pPr>
    </w:p>
    <w:p w14:paraId="7A2D3EFC" w14:textId="42CEAD49" w:rsidR="005732BA" w:rsidRPr="0091711E" w:rsidRDefault="00AD7538" w:rsidP="00C602ED">
      <w:pPr>
        <w:jc w:val="center"/>
        <w:rPr>
          <w:rFonts w:ascii="Times New Roman" w:hAnsi="Times New Roman" w:cs="Times New Roman"/>
          <w:bCs/>
          <w:iCs/>
          <w:color w:val="FF0000"/>
          <w:sz w:val="24"/>
          <w:szCs w:val="24"/>
        </w:rPr>
      </w:pPr>
      <w:r w:rsidRPr="0091711E">
        <w:rPr>
          <w:rFonts w:ascii="Times New Roman" w:hAnsi="Times New Roman" w:cs="Times New Roman"/>
          <w:b/>
          <w:iCs/>
          <w:color w:val="FF0000"/>
          <w:sz w:val="24"/>
          <w:szCs w:val="24"/>
        </w:rPr>
        <w:lastRenderedPageBreak/>
        <w:t xml:space="preserve">Tablo </w:t>
      </w:r>
      <w:r w:rsidR="0031297E" w:rsidRPr="0091711E">
        <w:rPr>
          <w:rFonts w:ascii="Times New Roman" w:hAnsi="Times New Roman" w:cs="Times New Roman"/>
          <w:b/>
          <w:iCs/>
          <w:color w:val="FF0000"/>
          <w:sz w:val="24"/>
          <w:szCs w:val="24"/>
        </w:rPr>
        <w:t>4</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Uluslararası Finans ve Bankacılık Bölüm Hedefleri</w:t>
      </w:r>
      <w:r w:rsidR="00482AFE" w:rsidRPr="0091711E">
        <w:rPr>
          <w:rFonts w:ascii="Times New Roman" w:hAnsi="Times New Roman" w:cs="Times New Roman"/>
          <w:bCs/>
          <w:iCs/>
          <w:color w:val="auto"/>
          <w:sz w:val="24"/>
          <w:szCs w:val="24"/>
        </w:rPr>
        <w:t xml:space="preserve"> (2024)</w:t>
      </w:r>
    </w:p>
    <w:tbl>
      <w:tblPr>
        <w:tblStyle w:val="TabloKlavuzu1"/>
        <w:tblW w:w="10348" w:type="dxa"/>
        <w:tblInd w:w="-557" w:type="dxa"/>
        <w:tblLook w:val="04A0" w:firstRow="1" w:lastRow="0" w:firstColumn="1" w:lastColumn="0" w:noHBand="0" w:noVBand="1"/>
      </w:tblPr>
      <w:tblGrid>
        <w:gridCol w:w="1816"/>
        <w:gridCol w:w="2780"/>
        <w:gridCol w:w="3042"/>
        <w:gridCol w:w="2710"/>
      </w:tblGrid>
      <w:tr w:rsidR="005732BA" w:rsidRPr="0091711E" w14:paraId="67AB94ED" w14:textId="77777777" w:rsidTr="001D6DF6">
        <w:tc>
          <w:tcPr>
            <w:tcW w:w="1816" w:type="dxa"/>
          </w:tcPr>
          <w:p w14:paraId="608EC6EA" w14:textId="77777777" w:rsidR="005732BA" w:rsidRPr="0091711E" w:rsidRDefault="005732BA" w:rsidP="00CE7C54">
            <w:pPr>
              <w:rPr>
                <w:rFonts w:ascii="Times New Roman" w:eastAsia="Times New Roman" w:hAnsi="Times New Roman"/>
              </w:rPr>
            </w:pPr>
          </w:p>
        </w:tc>
        <w:tc>
          <w:tcPr>
            <w:tcW w:w="2780" w:type="dxa"/>
          </w:tcPr>
          <w:p w14:paraId="6071E0A3"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t>Bilimsel Üretimi Yaygınlaştırma</w:t>
            </w:r>
          </w:p>
        </w:tc>
        <w:tc>
          <w:tcPr>
            <w:tcW w:w="3042" w:type="dxa"/>
          </w:tcPr>
          <w:p w14:paraId="0BC3C10F"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t>Öğrenmeyi Mükemmelleştirme</w:t>
            </w:r>
          </w:p>
        </w:tc>
        <w:tc>
          <w:tcPr>
            <w:tcW w:w="2710" w:type="dxa"/>
          </w:tcPr>
          <w:p w14:paraId="6FD208E1"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t>Toplumsal Katkı</w:t>
            </w:r>
          </w:p>
        </w:tc>
      </w:tr>
      <w:tr w:rsidR="005732BA" w:rsidRPr="0091711E" w14:paraId="06758BC9" w14:textId="77777777" w:rsidTr="001D6DF6">
        <w:tc>
          <w:tcPr>
            <w:tcW w:w="1816" w:type="dxa"/>
          </w:tcPr>
          <w:p w14:paraId="3C7D253C" w14:textId="77777777" w:rsidR="005732BA" w:rsidRPr="00E70E07" w:rsidRDefault="005732BA" w:rsidP="00CE7C54">
            <w:pPr>
              <w:rPr>
                <w:rFonts w:ascii="Times New Roman" w:eastAsia="Times New Roman" w:hAnsi="Times New Roman"/>
              </w:rPr>
            </w:pPr>
            <w:r w:rsidRPr="00E70E07">
              <w:rPr>
                <w:rFonts w:ascii="Times New Roman" w:eastAsia="Times New Roman" w:hAnsi="Times New Roman"/>
              </w:rPr>
              <w:t xml:space="preserve">Girişimcilik </w:t>
            </w:r>
          </w:p>
        </w:tc>
        <w:tc>
          <w:tcPr>
            <w:tcW w:w="2780" w:type="dxa"/>
          </w:tcPr>
          <w:p w14:paraId="280A402C" w14:textId="0857CB52" w:rsidR="005732BA" w:rsidRPr="00E70E07" w:rsidRDefault="005732BA" w:rsidP="00801C76">
            <w:pPr>
              <w:jc w:val="both"/>
              <w:rPr>
                <w:rFonts w:ascii="Times New Roman" w:eastAsia="Times New Roman" w:hAnsi="Times New Roman"/>
                <w:b/>
                <w:bCs/>
                <w:color w:val="FF0000"/>
              </w:rPr>
            </w:pPr>
            <w:r w:rsidRPr="00E70E07">
              <w:rPr>
                <w:rFonts w:ascii="Times New Roman" w:eastAsia="Times New Roman" w:hAnsi="Times New Roman"/>
              </w:rPr>
              <w:t>Girişim sermayesi konusunda çalışmalar yaparak akademik yayın üretmek</w:t>
            </w:r>
            <w:r w:rsidR="00801C76" w:rsidRPr="00E70E07">
              <w:rPr>
                <w:rFonts w:ascii="Times New Roman" w:eastAsia="Times New Roman" w:hAnsi="Times New Roman"/>
              </w:rPr>
              <w:t xml:space="preserve">. </w:t>
            </w:r>
            <w:r w:rsidR="00610C86" w:rsidRPr="00E70E07">
              <w:rPr>
                <w:rFonts w:ascii="Times New Roman" w:eastAsia="Times New Roman" w:hAnsi="Times New Roman"/>
              </w:rPr>
              <w:t xml:space="preserve">Bu çerçevede Prof. Dr. Adalet Hazar ve Prof. Dr. Şenol Babuşcu’nun yazarlar arasında yer aldığı “Sermaye Piyasalarının Dinamikleri: Girişim Sermaye Yatırım Ortaklıklarının Performansı Üzerine Bir İnceleme” başlıklı çalışma önce Sivas Cumhuriyet Üniversitesi İİBF tarafından 26-27 Mayıs 2023 tarihlerinde düzenlenen Uluslararası Ekonomi Finans ve İşletme Kongresi’nde (EFİ-2023) özet bildiri olarak sunulmuş daha sonra da tam metin makale haline getirilerek TRDizin kapsamında indekslenen İşletme Araştırmaları Dergisi’nde yayınlanmıştır. </w:t>
            </w:r>
            <w:r w:rsidR="00610C86" w:rsidRPr="00E70E07">
              <w:rPr>
                <w:rFonts w:ascii="Times New Roman" w:eastAsia="Times New Roman" w:hAnsi="Times New Roman"/>
                <w:b/>
                <w:bCs/>
                <w:color w:val="FF0000"/>
              </w:rPr>
              <w:t xml:space="preserve">(Kanıt: </w:t>
            </w:r>
            <w:r w:rsidR="00FF1D47">
              <w:rPr>
                <w:rFonts w:ascii="Times New Roman" w:eastAsia="Times New Roman" w:hAnsi="Times New Roman"/>
                <w:b/>
                <w:bCs/>
                <w:color w:val="FF0000"/>
              </w:rPr>
              <w:t xml:space="preserve">A2-14). </w:t>
            </w:r>
          </w:p>
          <w:p w14:paraId="34C997DF" w14:textId="77777777" w:rsidR="005732BA" w:rsidRPr="00E70E07" w:rsidRDefault="005732BA" w:rsidP="00E70E07">
            <w:pPr>
              <w:jc w:val="both"/>
              <w:rPr>
                <w:rFonts w:ascii="Times New Roman" w:eastAsia="Times New Roman" w:hAnsi="Times New Roman"/>
              </w:rPr>
            </w:pPr>
          </w:p>
        </w:tc>
        <w:tc>
          <w:tcPr>
            <w:tcW w:w="3042" w:type="dxa"/>
          </w:tcPr>
          <w:p w14:paraId="34D42014" w14:textId="77777777" w:rsidR="005732BA" w:rsidRPr="0091711E" w:rsidRDefault="005732BA" w:rsidP="00801C76">
            <w:pPr>
              <w:jc w:val="both"/>
              <w:rPr>
                <w:rFonts w:ascii="Times New Roman" w:eastAsia="Times New Roman" w:hAnsi="Times New Roman"/>
              </w:rPr>
            </w:pPr>
            <w:r w:rsidRPr="0091711E">
              <w:rPr>
                <w:rFonts w:ascii="Times New Roman" w:eastAsia="Times New Roman" w:hAnsi="Times New Roman"/>
              </w:rPr>
              <w:t>Başarılı girişimci mezunlarımızı öğrencilere mentörlük yapabilmeleri için konuk olarak davet etmek.</w:t>
            </w:r>
          </w:p>
          <w:p w14:paraId="48DF5F7B" w14:textId="77777777" w:rsidR="005732BA" w:rsidRPr="0091711E" w:rsidRDefault="005732BA" w:rsidP="00801C76">
            <w:pPr>
              <w:jc w:val="both"/>
              <w:rPr>
                <w:rFonts w:ascii="Times New Roman" w:eastAsia="Times New Roman" w:hAnsi="Times New Roman"/>
              </w:rPr>
            </w:pPr>
          </w:p>
          <w:p w14:paraId="3C5EBEB6" w14:textId="77777777" w:rsidR="005732BA" w:rsidRPr="0091711E" w:rsidRDefault="005732BA" w:rsidP="00801C76">
            <w:pPr>
              <w:jc w:val="both"/>
              <w:rPr>
                <w:rFonts w:ascii="Times New Roman" w:eastAsia="Times New Roman" w:hAnsi="Times New Roman"/>
              </w:rPr>
            </w:pPr>
            <w:r w:rsidRPr="0091711E">
              <w:rPr>
                <w:rFonts w:ascii="Times New Roman" w:eastAsia="Times New Roman" w:hAnsi="Times New Roman"/>
              </w:rPr>
              <w:t>Öğrencilerin girişimcilik deneyimlerini artıracak staj ve iş birliği fırsatlarını çoğaltmak.</w:t>
            </w:r>
          </w:p>
        </w:tc>
        <w:tc>
          <w:tcPr>
            <w:tcW w:w="2710" w:type="dxa"/>
          </w:tcPr>
          <w:p w14:paraId="19C71B78" w14:textId="77777777" w:rsidR="005732BA" w:rsidRPr="0091711E" w:rsidRDefault="005732BA" w:rsidP="00ED2CCE">
            <w:pPr>
              <w:jc w:val="both"/>
              <w:rPr>
                <w:rFonts w:ascii="Times New Roman" w:eastAsia="Times New Roman" w:hAnsi="Times New Roman"/>
              </w:rPr>
            </w:pPr>
            <w:r w:rsidRPr="0091711E">
              <w:rPr>
                <w:rFonts w:ascii="Times New Roman" w:eastAsia="Times New Roman" w:hAnsi="Times New Roman"/>
              </w:rPr>
              <w:t>Toplumda özellikle girişimcilerin ihtiyaç duyacağı konularda finansal okur-yazarlığı artırmaya yönelik eğitim programları, seminerler ve etkinlikler düzenleyerek finansal bilinci yükseltmek.</w:t>
            </w:r>
          </w:p>
        </w:tc>
      </w:tr>
      <w:tr w:rsidR="005732BA" w:rsidRPr="0091711E" w14:paraId="172A4015" w14:textId="77777777" w:rsidTr="001D6DF6">
        <w:tc>
          <w:tcPr>
            <w:tcW w:w="1816" w:type="dxa"/>
          </w:tcPr>
          <w:p w14:paraId="6680528B" w14:textId="77777777" w:rsidR="005732BA" w:rsidRPr="00E202DD" w:rsidRDefault="005732BA" w:rsidP="00CE7C54">
            <w:pPr>
              <w:rPr>
                <w:rFonts w:ascii="Times New Roman" w:eastAsia="Times New Roman" w:hAnsi="Times New Roman"/>
              </w:rPr>
            </w:pPr>
            <w:r w:rsidRPr="00E202DD">
              <w:rPr>
                <w:rFonts w:ascii="Times New Roman" w:eastAsia="Times New Roman" w:hAnsi="Times New Roman"/>
              </w:rPr>
              <w:t>Sürdürülebilirlik</w:t>
            </w:r>
          </w:p>
        </w:tc>
        <w:tc>
          <w:tcPr>
            <w:tcW w:w="2780" w:type="dxa"/>
          </w:tcPr>
          <w:p w14:paraId="63EB84FF" w14:textId="3A9563F6" w:rsidR="005732BA" w:rsidRPr="00FD5A31" w:rsidRDefault="005732BA" w:rsidP="00801C76">
            <w:pPr>
              <w:jc w:val="both"/>
              <w:rPr>
                <w:rFonts w:ascii="Times New Roman" w:eastAsia="Times New Roman" w:hAnsi="Times New Roman"/>
              </w:rPr>
            </w:pPr>
            <w:r w:rsidRPr="00FD5A31">
              <w:rPr>
                <w:rFonts w:ascii="Times New Roman" w:eastAsia="Times New Roman" w:hAnsi="Times New Roman"/>
              </w:rPr>
              <w:t xml:space="preserve">Sürdürülebilir finans alanına odaklanan bilimsel çalışmalar yapmak </w:t>
            </w:r>
            <w:r w:rsidR="00544249" w:rsidRPr="00FD5A31">
              <w:rPr>
                <w:rFonts w:ascii="Times New Roman" w:eastAsia="Times New Roman" w:hAnsi="Times New Roman"/>
                <w:b/>
                <w:bCs/>
                <w:color w:val="FF0000"/>
              </w:rPr>
              <w:t xml:space="preserve">(Kanıt: </w:t>
            </w:r>
            <w:r w:rsidR="00314AD9" w:rsidRPr="00FD5A31">
              <w:rPr>
                <w:rFonts w:ascii="Times New Roman" w:eastAsia="Times New Roman" w:hAnsi="Times New Roman"/>
                <w:b/>
                <w:bCs/>
                <w:color w:val="FF0000"/>
              </w:rPr>
              <w:t>A2</w:t>
            </w:r>
            <w:r w:rsidR="005B4D43" w:rsidRPr="00FD5A31">
              <w:rPr>
                <w:rFonts w:ascii="Times New Roman" w:eastAsia="Times New Roman" w:hAnsi="Times New Roman"/>
                <w:b/>
                <w:bCs/>
                <w:color w:val="FF0000"/>
              </w:rPr>
              <w:t>-1</w:t>
            </w:r>
            <w:r w:rsidR="00B073B3" w:rsidRPr="00FD5A31">
              <w:rPr>
                <w:rFonts w:ascii="Times New Roman" w:eastAsia="Times New Roman" w:hAnsi="Times New Roman"/>
                <w:b/>
                <w:bCs/>
                <w:color w:val="FF0000"/>
              </w:rPr>
              <w:t>5</w:t>
            </w:r>
            <w:r w:rsidR="00A27F17" w:rsidRPr="00FD5A31">
              <w:rPr>
                <w:rFonts w:ascii="Times New Roman" w:eastAsia="Times New Roman" w:hAnsi="Times New Roman"/>
                <w:b/>
                <w:bCs/>
                <w:color w:val="FF0000"/>
              </w:rPr>
              <w:t xml:space="preserve">) </w:t>
            </w:r>
          </w:p>
          <w:p w14:paraId="5D5A170E" w14:textId="77777777" w:rsidR="005732BA" w:rsidRPr="00FD5A31" w:rsidRDefault="005732BA" w:rsidP="00801C76">
            <w:pPr>
              <w:jc w:val="both"/>
              <w:rPr>
                <w:rFonts w:ascii="Times New Roman" w:eastAsia="Times New Roman" w:hAnsi="Times New Roman"/>
              </w:rPr>
            </w:pPr>
          </w:p>
          <w:p w14:paraId="67074C69" w14:textId="77777777" w:rsidR="005732BA" w:rsidRDefault="005732BA" w:rsidP="00801C76">
            <w:pPr>
              <w:jc w:val="both"/>
              <w:rPr>
                <w:rFonts w:ascii="Times New Roman" w:eastAsia="Times New Roman" w:hAnsi="Times New Roman"/>
              </w:rPr>
            </w:pPr>
            <w:r w:rsidRPr="00FD5A31">
              <w:rPr>
                <w:rFonts w:ascii="Times New Roman" w:eastAsia="Times New Roman" w:hAnsi="Times New Roman"/>
              </w:rPr>
              <w:t>İklim değişikliği ve finans sektörüne etkileri üzerine multidisipliner çalışmalar yapmak.</w:t>
            </w:r>
          </w:p>
          <w:p w14:paraId="53F9D047" w14:textId="77777777" w:rsidR="00FD5A31" w:rsidRPr="00FD5A31" w:rsidRDefault="00FD5A31" w:rsidP="00801C76">
            <w:pPr>
              <w:jc w:val="both"/>
              <w:rPr>
                <w:rFonts w:ascii="Times New Roman" w:eastAsia="Times New Roman" w:hAnsi="Times New Roman"/>
              </w:rPr>
            </w:pPr>
          </w:p>
          <w:p w14:paraId="1E0B4E75" w14:textId="67152129" w:rsidR="00E202DD" w:rsidRPr="00FD5A31" w:rsidRDefault="00E202DD" w:rsidP="00E202DD">
            <w:pPr>
              <w:jc w:val="both"/>
              <w:rPr>
                <w:rFonts w:ascii="Times New Roman" w:eastAsia="Times New Roman" w:hAnsi="Times New Roman"/>
              </w:rPr>
            </w:pPr>
            <w:r w:rsidRPr="00FD5A31">
              <w:rPr>
                <w:rFonts w:ascii="Times New Roman" w:eastAsia="Times New Roman" w:hAnsi="Times New Roman"/>
              </w:rPr>
              <w:lastRenderedPageBreak/>
              <w:t>İlki Başkent Üniversitesi ev sahipliğinde düzenlenen “</w:t>
            </w:r>
            <w:r w:rsidR="001F7EAC">
              <w:rPr>
                <w:rFonts w:ascii="Times New Roman" w:eastAsia="Times New Roman" w:hAnsi="Times New Roman"/>
              </w:rPr>
              <w:t xml:space="preserve">4. </w:t>
            </w:r>
            <w:r w:rsidRPr="00FD5A31">
              <w:rPr>
                <w:rFonts w:ascii="Times New Roman" w:eastAsia="Times New Roman" w:hAnsi="Times New Roman"/>
              </w:rPr>
              <w:t>Uluslararası Bankacılık Kongresi’nin 4. Bilecik Üniversitesi ev</w:t>
            </w:r>
            <w:r w:rsidR="001F7EAC">
              <w:rPr>
                <w:rFonts w:ascii="Times New Roman" w:eastAsia="Times New Roman" w:hAnsi="Times New Roman"/>
              </w:rPr>
              <w:t xml:space="preserve"> </w:t>
            </w:r>
            <w:r w:rsidRPr="00FD5A31">
              <w:rPr>
                <w:rFonts w:ascii="Times New Roman" w:eastAsia="Times New Roman" w:hAnsi="Times New Roman"/>
              </w:rPr>
              <w:t>sahipliğinde Mayıs 2024’de yapıl</w:t>
            </w:r>
            <w:r w:rsidR="001F7EAC">
              <w:rPr>
                <w:rFonts w:ascii="Times New Roman" w:eastAsia="Times New Roman" w:hAnsi="Times New Roman"/>
              </w:rPr>
              <w:t>ması planlanmakta</w:t>
            </w:r>
            <w:r w:rsidRPr="00FD5A31">
              <w:rPr>
                <w:rFonts w:ascii="Times New Roman" w:eastAsia="Times New Roman" w:hAnsi="Times New Roman"/>
              </w:rPr>
              <w:t xml:space="preserve"> olup, Bölüm akademisyenleri ve lisans, lisansüstü öğrencileri çalışma grubuna dahil edilmiştir. </w:t>
            </w:r>
          </w:p>
          <w:p w14:paraId="64336DEB" w14:textId="77777777" w:rsidR="00E202DD" w:rsidRPr="00FD5A31" w:rsidRDefault="00E202DD" w:rsidP="00801C76">
            <w:pPr>
              <w:jc w:val="both"/>
              <w:rPr>
                <w:rFonts w:ascii="Times New Roman" w:eastAsia="Times New Roman" w:hAnsi="Times New Roman"/>
              </w:rPr>
            </w:pPr>
          </w:p>
        </w:tc>
        <w:tc>
          <w:tcPr>
            <w:tcW w:w="3042" w:type="dxa"/>
          </w:tcPr>
          <w:p w14:paraId="16EA5446" w14:textId="47496E4D" w:rsidR="005732BA" w:rsidRPr="001D6DF6" w:rsidRDefault="005732BA" w:rsidP="00CE7C54">
            <w:pPr>
              <w:jc w:val="both"/>
              <w:rPr>
                <w:rFonts w:ascii="Times New Roman" w:eastAsia="Times New Roman" w:hAnsi="Times New Roman"/>
              </w:rPr>
            </w:pPr>
            <w:r w:rsidRPr="001D6DF6">
              <w:rPr>
                <w:rFonts w:ascii="Times New Roman" w:eastAsia="Times New Roman" w:hAnsi="Times New Roman"/>
              </w:rPr>
              <w:lastRenderedPageBreak/>
              <w:t>Bölümün bilgisayar – internet vb. donanımlarının ve laboratuvarlarının geliştirilmesini</w:t>
            </w:r>
            <w:r w:rsidR="00314AD9" w:rsidRPr="001D6DF6">
              <w:rPr>
                <w:rFonts w:ascii="Times New Roman" w:eastAsia="Times New Roman" w:hAnsi="Times New Roman"/>
              </w:rPr>
              <w:t xml:space="preserve"> </w:t>
            </w:r>
            <w:r w:rsidRPr="001D6DF6">
              <w:rPr>
                <w:rFonts w:ascii="Times New Roman" w:eastAsia="Times New Roman" w:hAnsi="Times New Roman"/>
              </w:rPr>
              <w:t>sürekli kılmak</w:t>
            </w:r>
            <w:r w:rsidR="00DD051D" w:rsidRPr="001D6DF6">
              <w:rPr>
                <w:rFonts w:ascii="Times New Roman" w:eastAsia="Times New Roman" w:hAnsi="Times New Roman"/>
              </w:rPr>
              <w:t>.</w:t>
            </w:r>
          </w:p>
          <w:p w14:paraId="36AFAFD0" w14:textId="77777777" w:rsidR="005732BA" w:rsidRPr="001D6DF6" w:rsidRDefault="005732BA" w:rsidP="00CE7C54">
            <w:pPr>
              <w:jc w:val="both"/>
              <w:rPr>
                <w:rFonts w:ascii="Times New Roman" w:eastAsia="Times New Roman" w:hAnsi="Times New Roman"/>
              </w:rPr>
            </w:pPr>
          </w:p>
          <w:p w14:paraId="0CF882C0" w14:textId="77777777" w:rsidR="005732BA" w:rsidRPr="001D6DF6" w:rsidRDefault="005732BA" w:rsidP="00CE7C54">
            <w:pPr>
              <w:jc w:val="both"/>
              <w:rPr>
                <w:rFonts w:ascii="Times New Roman" w:eastAsia="Times New Roman" w:hAnsi="Times New Roman"/>
              </w:rPr>
            </w:pPr>
            <w:r w:rsidRPr="001D6DF6">
              <w:rPr>
                <w:rFonts w:ascii="Times New Roman" w:eastAsia="Times New Roman" w:hAnsi="Times New Roman"/>
              </w:rPr>
              <w:t>Sürdürülebilir yatırım fonları ve portföy yönetimi üzerine case study'ler ile öğrenci deneyimlerini zenginleştirmek.</w:t>
            </w:r>
          </w:p>
          <w:p w14:paraId="34BCBE77" w14:textId="77777777" w:rsidR="005732BA" w:rsidRPr="001D6DF6" w:rsidRDefault="005732BA" w:rsidP="00CE7C54">
            <w:pPr>
              <w:jc w:val="both"/>
              <w:rPr>
                <w:rFonts w:ascii="Times New Roman" w:eastAsia="Times New Roman" w:hAnsi="Times New Roman"/>
              </w:rPr>
            </w:pPr>
          </w:p>
          <w:p w14:paraId="39E98161" w14:textId="77777777" w:rsidR="005732BA" w:rsidRPr="001D6DF6" w:rsidRDefault="005732BA" w:rsidP="00CE7C54">
            <w:pPr>
              <w:jc w:val="both"/>
              <w:rPr>
                <w:rFonts w:ascii="Times New Roman" w:eastAsia="Times New Roman" w:hAnsi="Times New Roman"/>
              </w:rPr>
            </w:pPr>
            <w:r w:rsidRPr="001D6DF6">
              <w:rPr>
                <w:rFonts w:ascii="Times New Roman" w:eastAsia="Times New Roman" w:hAnsi="Times New Roman"/>
              </w:rPr>
              <w:t xml:space="preserve">Sürdürülebilir finans ve etik yatırım konularında uzman konuk dersleri düzenlemek, öğrencilerin bu konularda uygulamalı bilgi edinmelerini sağlamak. </w:t>
            </w:r>
          </w:p>
          <w:p w14:paraId="4E1543F9" w14:textId="77777777" w:rsidR="00DD051D" w:rsidRPr="001D6DF6" w:rsidRDefault="00DD051D" w:rsidP="00CE7C54">
            <w:pPr>
              <w:jc w:val="both"/>
              <w:rPr>
                <w:rFonts w:ascii="Times New Roman" w:eastAsia="Times New Roman" w:hAnsi="Times New Roman"/>
              </w:rPr>
            </w:pPr>
          </w:p>
          <w:p w14:paraId="47E3B658" w14:textId="2A058596" w:rsidR="00DD051D" w:rsidRPr="001D6DF6" w:rsidRDefault="00DD051D" w:rsidP="00CE7C54">
            <w:pPr>
              <w:jc w:val="both"/>
              <w:rPr>
                <w:rFonts w:ascii="Times New Roman" w:eastAsia="Times New Roman" w:hAnsi="Times New Roman"/>
              </w:rPr>
            </w:pPr>
            <w:r w:rsidRPr="001D6DF6">
              <w:rPr>
                <w:rFonts w:ascii="Times New Roman" w:eastAsia="Times New Roman" w:hAnsi="Times New Roman"/>
              </w:rPr>
              <w:t>Yüksek Lisans Programlarımızda dönem projesi ol</w:t>
            </w:r>
            <w:r w:rsidR="00DB4606" w:rsidRPr="001D6DF6">
              <w:rPr>
                <w:rFonts w:ascii="Times New Roman" w:eastAsia="Times New Roman" w:hAnsi="Times New Roman"/>
              </w:rPr>
              <w:t>a</w:t>
            </w:r>
            <w:r w:rsidRPr="001D6DF6">
              <w:rPr>
                <w:rFonts w:ascii="Times New Roman" w:eastAsia="Times New Roman" w:hAnsi="Times New Roman"/>
              </w:rPr>
              <w:t>rak bu konuda daha fazla çalışma yapılmas</w:t>
            </w:r>
            <w:r w:rsidR="00DB4606" w:rsidRPr="001D6DF6">
              <w:rPr>
                <w:rFonts w:ascii="Times New Roman" w:eastAsia="Times New Roman" w:hAnsi="Times New Roman"/>
              </w:rPr>
              <w:t>ı</w:t>
            </w:r>
            <w:r w:rsidRPr="001D6DF6">
              <w:rPr>
                <w:rFonts w:ascii="Times New Roman" w:eastAsia="Times New Roman" w:hAnsi="Times New Roman"/>
              </w:rPr>
              <w:t>nı sağlamaya yönelik olarak</w:t>
            </w:r>
            <w:r w:rsidR="001D6DF6">
              <w:rPr>
                <w:rFonts w:ascii="Times New Roman" w:eastAsia="Times New Roman" w:hAnsi="Times New Roman"/>
              </w:rPr>
              <w:t xml:space="preserve"> “</w:t>
            </w:r>
            <w:r w:rsidR="00DB4606" w:rsidRPr="001D6DF6">
              <w:rPr>
                <w:rFonts w:ascii="Times New Roman" w:eastAsia="Times New Roman" w:hAnsi="Times New Roman"/>
              </w:rPr>
              <w:t>Yeşil Finans Uygulaması ve Türkiye’de</w:t>
            </w:r>
            <w:r w:rsidR="001D6DF6">
              <w:rPr>
                <w:rFonts w:ascii="Times New Roman" w:eastAsia="Times New Roman" w:hAnsi="Times New Roman"/>
              </w:rPr>
              <w:t xml:space="preserve"> </w:t>
            </w:r>
            <w:r w:rsidR="00DB4606" w:rsidRPr="001D6DF6">
              <w:rPr>
                <w:rFonts w:ascii="Times New Roman" w:eastAsia="Times New Roman" w:hAnsi="Times New Roman"/>
              </w:rPr>
              <w:t>Uygulanabilirliği</w:t>
            </w:r>
            <w:r w:rsidRPr="001D6DF6">
              <w:rPr>
                <w:rFonts w:ascii="Times New Roman" w:eastAsia="Times New Roman" w:hAnsi="Times New Roman"/>
              </w:rPr>
              <w:t>” başlıklı çalışma öğrencimiz Rabia Ay</w:t>
            </w:r>
            <w:r w:rsidR="00DB4606" w:rsidRPr="001D6DF6">
              <w:rPr>
                <w:rFonts w:ascii="Times New Roman" w:eastAsia="Times New Roman" w:hAnsi="Times New Roman"/>
              </w:rPr>
              <w:t>d</w:t>
            </w:r>
            <w:r w:rsidRPr="001D6DF6">
              <w:rPr>
                <w:rFonts w:ascii="Times New Roman" w:eastAsia="Times New Roman" w:hAnsi="Times New Roman"/>
              </w:rPr>
              <w:t>ın tarafından yapılmıştır</w:t>
            </w:r>
            <w:r w:rsidR="00B62538">
              <w:rPr>
                <w:rFonts w:ascii="Times New Roman" w:eastAsia="Times New Roman" w:hAnsi="Times New Roman"/>
              </w:rPr>
              <w:t xml:space="preserve"> </w:t>
            </w:r>
            <w:r w:rsidR="00B62538" w:rsidRPr="00B62538">
              <w:rPr>
                <w:rFonts w:ascii="Times New Roman" w:eastAsia="Times New Roman" w:hAnsi="Times New Roman"/>
                <w:b/>
                <w:bCs/>
                <w:color w:val="FF0000"/>
              </w:rPr>
              <w:t>(Kanıt: A2-16).</w:t>
            </w:r>
            <w:r w:rsidR="00B62538" w:rsidRPr="00B62538">
              <w:rPr>
                <w:rFonts w:ascii="Times New Roman" w:eastAsia="Times New Roman" w:hAnsi="Times New Roman"/>
                <w:color w:val="FF0000"/>
              </w:rPr>
              <w:t xml:space="preserve"> </w:t>
            </w:r>
          </w:p>
        </w:tc>
        <w:tc>
          <w:tcPr>
            <w:tcW w:w="2710" w:type="dxa"/>
          </w:tcPr>
          <w:p w14:paraId="05D72304"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lastRenderedPageBreak/>
              <w:t xml:space="preserve">Bölüm başkanı Prof. Dr. Şenol BABUŞCU ve Bölüm Başkan Yardımcısı Prof. Dr. Adalet Hazar’ın haftalık olarak Politikyol’da yazdığı ve finansal okuryazarlık bakış açısı ile hazırladığı köşe yazılarının, çeşitli değerlendirme ve </w:t>
            </w:r>
            <w:r w:rsidRPr="0091711E">
              <w:rPr>
                <w:rFonts w:ascii="Times New Roman" w:eastAsia="Times New Roman" w:hAnsi="Times New Roman"/>
              </w:rPr>
              <w:lastRenderedPageBreak/>
              <w:t xml:space="preserve">yorumlarının kamuoyu ile paylaşılmaya devam edilmesini sağlamak.   </w:t>
            </w:r>
          </w:p>
          <w:p w14:paraId="29670A26" w14:textId="77777777" w:rsidR="005732BA" w:rsidRPr="0091711E" w:rsidRDefault="005732BA" w:rsidP="00CE7C54">
            <w:pPr>
              <w:jc w:val="both"/>
              <w:rPr>
                <w:rFonts w:ascii="Times New Roman" w:eastAsia="Times New Roman" w:hAnsi="Times New Roman"/>
              </w:rPr>
            </w:pPr>
          </w:p>
          <w:p w14:paraId="70FD2865"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Seminerler aracılığıyla sürdürülebilir (yeşil) finans konusunda kamuoyu bilincini artırmak. </w:t>
            </w:r>
          </w:p>
          <w:p w14:paraId="3B03ADAB" w14:textId="77777777" w:rsidR="005732BA" w:rsidRPr="0091711E" w:rsidRDefault="005732BA" w:rsidP="00CE7C54">
            <w:pPr>
              <w:jc w:val="both"/>
              <w:rPr>
                <w:rFonts w:ascii="Times New Roman" w:eastAsia="Times New Roman" w:hAnsi="Times New Roman"/>
              </w:rPr>
            </w:pPr>
          </w:p>
        </w:tc>
      </w:tr>
      <w:tr w:rsidR="005732BA" w:rsidRPr="0091711E" w14:paraId="017056E8" w14:textId="77777777" w:rsidTr="001D6DF6">
        <w:tc>
          <w:tcPr>
            <w:tcW w:w="1816" w:type="dxa"/>
          </w:tcPr>
          <w:p w14:paraId="4AE919A1"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lastRenderedPageBreak/>
              <w:t>Dijitalleşme</w:t>
            </w:r>
          </w:p>
        </w:tc>
        <w:tc>
          <w:tcPr>
            <w:tcW w:w="2780" w:type="dxa"/>
          </w:tcPr>
          <w:p w14:paraId="6B891193"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Çevrimiçi düzenlenen kongre ve seminerlere katılımları artırmak.  </w:t>
            </w:r>
          </w:p>
          <w:p w14:paraId="04741750" w14:textId="77777777" w:rsidR="005732BA" w:rsidRPr="0091711E" w:rsidRDefault="005732BA" w:rsidP="00CE7C54">
            <w:pPr>
              <w:jc w:val="both"/>
              <w:rPr>
                <w:rFonts w:ascii="Times New Roman" w:eastAsia="Times New Roman" w:hAnsi="Times New Roman"/>
              </w:rPr>
            </w:pPr>
          </w:p>
          <w:p w14:paraId="74AF028B"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Dijital finans, fintech ve dijital bankacılık alanındaki araştırmalara odaklanarak, bu alandaki akademik literatüre katkıda bulunmak. </w:t>
            </w:r>
          </w:p>
          <w:p w14:paraId="79018E52" w14:textId="77777777" w:rsidR="005732BA" w:rsidRPr="0091711E" w:rsidRDefault="005732BA" w:rsidP="00CE7C54">
            <w:pPr>
              <w:jc w:val="both"/>
              <w:rPr>
                <w:rFonts w:ascii="Times New Roman" w:eastAsia="Times New Roman" w:hAnsi="Times New Roman"/>
              </w:rPr>
            </w:pPr>
          </w:p>
          <w:p w14:paraId="4BBDDB7F"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Blockchain teknolojisinin bankacılık işlemlerine entegrasyonu üzerine çalışmalar yapmak.</w:t>
            </w:r>
          </w:p>
        </w:tc>
        <w:tc>
          <w:tcPr>
            <w:tcW w:w="3042" w:type="dxa"/>
          </w:tcPr>
          <w:p w14:paraId="4D9A6CC7"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Ders notlarını web ortamında paylaşmak </w:t>
            </w:r>
          </w:p>
          <w:p w14:paraId="384BFFBC" w14:textId="77777777" w:rsidR="005732BA" w:rsidRPr="0091711E" w:rsidRDefault="005732BA" w:rsidP="00CE7C54">
            <w:pPr>
              <w:jc w:val="both"/>
              <w:rPr>
                <w:rFonts w:ascii="Times New Roman" w:eastAsia="Times New Roman" w:hAnsi="Times New Roman"/>
              </w:rPr>
            </w:pPr>
          </w:p>
          <w:p w14:paraId="569EA949"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Öğrencilerin akademik gelişmelerinin sağlanması yönünde öğrenme ortamlarını geliştirmek.</w:t>
            </w:r>
          </w:p>
          <w:p w14:paraId="1FD13521" w14:textId="77777777" w:rsidR="005732BA" w:rsidRPr="0091711E" w:rsidRDefault="005732BA" w:rsidP="00CE7C54">
            <w:pPr>
              <w:jc w:val="both"/>
              <w:rPr>
                <w:rFonts w:ascii="Times New Roman" w:eastAsia="Times New Roman" w:hAnsi="Times New Roman"/>
              </w:rPr>
            </w:pPr>
          </w:p>
          <w:p w14:paraId="37F00423"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Eğitimde dijital araçların kullanımını artırmak </w:t>
            </w:r>
          </w:p>
          <w:p w14:paraId="0DDB81B1" w14:textId="77777777" w:rsidR="005732BA" w:rsidRPr="0091711E" w:rsidRDefault="005732BA" w:rsidP="00CE7C54">
            <w:pPr>
              <w:jc w:val="both"/>
              <w:rPr>
                <w:rFonts w:ascii="Times New Roman" w:eastAsia="Times New Roman" w:hAnsi="Times New Roman"/>
              </w:rPr>
            </w:pPr>
          </w:p>
          <w:p w14:paraId="2BA8F07D" w14:textId="77777777" w:rsidR="005732BA" w:rsidRDefault="005732BA" w:rsidP="00CE7C54">
            <w:pPr>
              <w:jc w:val="both"/>
              <w:rPr>
                <w:rFonts w:ascii="Times New Roman" w:eastAsia="Times New Roman" w:hAnsi="Times New Roman"/>
              </w:rPr>
            </w:pPr>
            <w:r w:rsidRPr="0091711E">
              <w:rPr>
                <w:rFonts w:ascii="Times New Roman" w:eastAsia="Times New Roman" w:hAnsi="Times New Roman"/>
              </w:rPr>
              <w:t>Öğrencilere dijital beceri kazandırmak</w:t>
            </w:r>
            <w:r w:rsidR="00DB4606">
              <w:rPr>
                <w:rFonts w:ascii="Times New Roman" w:eastAsia="Times New Roman" w:hAnsi="Times New Roman"/>
              </w:rPr>
              <w:t>.</w:t>
            </w:r>
          </w:p>
          <w:p w14:paraId="35F52042" w14:textId="77777777" w:rsidR="00DB4606" w:rsidRDefault="00DB4606" w:rsidP="00CE7C54">
            <w:pPr>
              <w:jc w:val="both"/>
              <w:rPr>
                <w:rFonts w:ascii="Times New Roman" w:eastAsia="Times New Roman" w:hAnsi="Times New Roman"/>
              </w:rPr>
            </w:pPr>
          </w:p>
          <w:p w14:paraId="613ED7FF" w14:textId="77777777" w:rsidR="00DB4606" w:rsidRPr="00253AD0" w:rsidRDefault="00DB4606" w:rsidP="00DB4606">
            <w:pPr>
              <w:jc w:val="both"/>
              <w:rPr>
                <w:rFonts w:ascii="Times New Roman" w:eastAsia="Times New Roman" w:hAnsi="Times New Roman"/>
              </w:rPr>
            </w:pPr>
            <w:r w:rsidRPr="00253AD0">
              <w:rPr>
                <w:rFonts w:ascii="Times New Roman" w:eastAsia="Times New Roman" w:hAnsi="Times New Roman"/>
              </w:rPr>
              <w:t>Yüksek Lisans Programlarımızda dönem projesi olarak bu konuda daha fazla çalışma yapılmasını sağlamaya yönelik olarak:</w:t>
            </w:r>
          </w:p>
          <w:p w14:paraId="390B2803" w14:textId="570DD9AA" w:rsidR="00DB4606" w:rsidRPr="0091711E" w:rsidRDefault="00DB4606" w:rsidP="00DB4606">
            <w:pPr>
              <w:jc w:val="both"/>
              <w:rPr>
                <w:rFonts w:ascii="Times New Roman" w:eastAsia="Times New Roman" w:hAnsi="Times New Roman"/>
              </w:rPr>
            </w:pPr>
            <w:r w:rsidRPr="00253AD0">
              <w:rPr>
                <w:rFonts w:ascii="Times New Roman" w:eastAsia="Times New Roman" w:hAnsi="Times New Roman"/>
              </w:rPr>
              <w:t xml:space="preserve">Bankacılıkta Dijital Dönüşüm ve Fintech” başlıklı çalışma öğrencimiz Serkan Yıldırım tarafından yapılmıştır. </w:t>
            </w:r>
            <w:r w:rsidRPr="00253AD0">
              <w:rPr>
                <w:rFonts w:ascii="Times New Roman" w:eastAsia="Times New Roman" w:hAnsi="Times New Roman"/>
                <w:b/>
                <w:bCs/>
                <w:color w:val="FF0000"/>
              </w:rPr>
              <w:t>(Kanıt:</w:t>
            </w:r>
            <w:r w:rsidR="00253AD0" w:rsidRPr="00253AD0">
              <w:rPr>
                <w:rFonts w:ascii="Times New Roman" w:eastAsia="Times New Roman" w:hAnsi="Times New Roman"/>
                <w:b/>
                <w:bCs/>
                <w:color w:val="FF0000"/>
              </w:rPr>
              <w:t xml:space="preserve"> A2-17).</w:t>
            </w:r>
            <w:r w:rsidR="00253AD0" w:rsidRPr="00253AD0">
              <w:rPr>
                <w:rFonts w:ascii="Times New Roman" w:eastAsia="Times New Roman" w:hAnsi="Times New Roman"/>
                <w:color w:val="FF0000"/>
              </w:rPr>
              <w:t xml:space="preserve"> </w:t>
            </w:r>
          </w:p>
        </w:tc>
        <w:tc>
          <w:tcPr>
            <w:tcW w:w="2710" w:type="dxa"/>
          </w:tcPr>
          <w:p w14:paraId="7C0AC437"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M. Mustafa Bolat (Python, Power Bl, Excel Eğitmeni, Yazılım Geliştirici) tarafından 2023-2024 Bahar yarıyılında bölüm öğrencilerine yönelik bilgilendirme semineri düzenlemek. </w:t>
            </w:r>
          </w:p>
          <w:p w14:paraId="44167CF9" w14:textId="77777777" w:rsidR="005732BA" w:rsidRPr="0091711E" w:rsidRDefault="005732BA" w:rsidP="00CE7C54">
            <w:pPr>
              <w:jc w:val="both"/>
              <w:rPr>
                <w:rFonts w:ascii="Times New Roman" w:eastAsia="Times New Roman" w:hAnsi="Times New Roman"/>
              </w:rPr>
            </w:pPr>
          </w:p>
          <w:p w14:paraId="2DC53433"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Trademaster Yatırım Ligi Yarışması’na öğrencilerin katılımını devam ettirmek. </w:t>
            </w:r>
          </w:p>
        </w:tc>
      </w:tr>
      <w:tr w:rsidR="005732BA" w:rsidRPr="0091711E" w14:paraId="41439B34" w14:textId="77777777" w:rsidTr="001D6DF6">
        <w:tc>
          <w:tcPr>
            <w:tcW w:w="1816" w:type="dxa"/>
          </w:tcPr>
          <w:p w14:paraId="4DC2B59B" w14:textId="0B1EC195" w:rsidR="005732BA" w:rsidRPr="0091711E" w:rsidRDefault="005732BA" w:rsidP="00CE7C54">
            <w:pPr>
              <w:rPr>
                <w:rFonts w:ascii="Times New Roman" w:eastAsia="Times New Roman" w:hAnsi="Times New Roman"/>
              </w:rPr>
            </w:pPr>
            <w:r w:rsidRPr="0091711E">
              <w:rPr>
                <w:rFonts w:ascii="Times New Roman" w:eastAsia="Times New Roman" w:hAnsi="Times New Roman"/>
              </w:rPr>
              <w:lastRenderedPageBreak/>
              <w:t>Küreselleşme</w:t>
            </w:r>
          </w:p>
        </w:tc>
        <w:tc>
          <w:tcPr>
            <w:tcW w:w="2780" w:type="dxa"/>
          </w:tcPr>
          <w:p w14:paraId="41BDE569" w14:textId="3F6033A3"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Bölüm akademisyenlerinin yurtdışındaki</w:t>
            </w:r>
            <w:r w:rsidR="00FD5A31">
              <w:rPr>
                <w:rFonts w:ascii="Times New Roman" w:eastAsia="Times New Roman" w:hAnsi="Times New Roman"/>
              </w:rPr>
              <w:t xml:space="preserve"> </w:t>
            </w:r>
            <w:r w:rsidRPr="0091711E">
              <w:rPr>
                <w:rFonts w:ascii="Times New Roman" w:eastAsia="Times New Roman" w:hAnsi="Times New Roman"/>
              </w:rPr>
              <w:t>üniversitelerdeki</w:t>
            </w:r>
            <w:r w:rsidR="00FD5A31">
              <w:rPr>
                <w:rFonts w:ascii="Times New Roman" w:eastAsia="Times New Roman" w:hAnsi="Times New Roman"/>
              </w:rPr>
              <w:t xml:space="preserve"> </w:t>
            </w:r>
            <w:r w:rsidRPr="0091711E">
              <w:rPr>
                <w:rFonts w:ascii="Times New Roman" w:eastAsia="Times New Roman" w:hAnsi="Times New Roman"/>
              </w:rPr>
              <w:t xml:space="preserve">akademisyenler ile iş birliği ile bilimsel yayın yapmalarını desteklemek. </w:t>
            </w:r>
          </w:p>
          <w:p w14:paraId="2D16B3E1" w14:textId="77777777" w:rsidR="005732BA" w:rsidRPr="0091711E" w:rsidRDefault="005732BA" w:rsidP="00CE7C54">
            <w:pPr>
              <w:jc w:val="both"/>
              <w:rPr>
                <w:rFonts w:ascii="Times New Roman" w:eastAsia="Times New Roman" w:hAnsi="Times New Roman"/>
              </w:rPr>
            </w:pPr>
          </w:p>
          <w:p w14:paraId="5AFF8432"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Uluslararası araştırma projelerine katılımı sağlamak</w:t>
            </w:r>
          </w:p>
        </w:tc>
        <w:tc>
          <w:tcPr>
            <w:tcW w:w="3042" w:type="dxa"/>
          </w:tcPr>
          <w:p w14:paraId="177F5A9E"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Uluslararası Finans ve Bankacılık programına yurt dışından öğrenci ve öğretim üyesi katılımını sağlamak </w:t>
            </w:r>
          </w:p>
          <w:p w14:paraId="0BC41AD2" w14:textId="77777777" w:rsidR="005732BA" w:rsidRPr="0091711E" w:rsidRDefault="005732BA" w:rsidP="00CE7C54">
            <w:pPr>
              <w:jc w:val="both"/>
              <w:rPr>
                <w:rFonts w:ascii="Times New Roman" w:eastAsia="Times New Roman" w:hAnsi="Times New Roman"/>
              </w:rPr>
            </w:pPr>
          </w:p>
          <w:p w14:paraId="72FE9728" w14:textId="714ED961"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Öğrencilerin değişim programları çerçevesinde farklı eğitim kurumlarındaki</w:t>
            </w:r>
            <w:r w:rsidR="00BB639C" w:rsidRPr="0091711E">
              <w:rPr>
                <w:rFonts w:ascii="Times New Roman" w:eastAsia="Times New Roman" w:hAnsi="Times New Roman"/>
              </w:rPr>
              <w:t xml:space="preserve"> </w:t>
            </w:r>
            <w:r w:rsidRPr="0091711E">
              <w:rPr>
                <w:rFonts w:ascii="Times New Roman" w:eastAsia="Times New Roman" w:hAnsi="Times New Roman"/>
              </w:rPr>
              <w:t>programları takip etmelerini sağlamak</w:t>
            </w:r>
          </w:p>
          <w:p w14:paraId="2BF9CF8B" w14:textId="77777777" w:rsidR="005732BA" w:rsidRPr="0091711E" w:rsidRDefault="005732BA" w:rsidP="00CE7C54">
            <w:pPr>
              <w:jc w:val="both"/>
              <w:rPr>
                <w:rFonts w:ascii="Times New Roman" w:eastAsia="Times New Roman" w:hAnsi="Times New Roman"/>
              </w:rPr>
            </w:pPr>
          </w:p>
          <w:p w14:paraId="5C9EEC39" w14:textId="76C624AF"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Öğrencilerin Yaz Stajı ve İşletmede Mesleki Eğitim vb.</w:t>
            </w:r>
            <w:r w:rsidR="00BB639C" w:rsidRPr="0091711E">
              <w:rPr>
                <w:rFonts w:ascii="Times New Roman" w:eastAsia="Times New Roman" w:hAnsi="Times New Roman"/>
              </w:rPr>
              <w:t xml:space="preserve"> </w:t>
            </w:r>
            <w:r w:rsidRPr="0091711E">
              <w:rPr>
                <w:rFonts w:ascii="Times New Roman" w:eastAsia="Times New Roman" w:hAnsi="Times New Roman"/>
              </w:rPr>
              <w:t xml:space="preserve">etkinlikler çerçevesinde yurtdışındaki eğitim faaliyetlerine katılımlarını desteklemek </w:t>
            </w:r>
          </w:p>
        </w:tc>
        <w:tc>
          <w:tcPr>
            <w:tcW w:w="2710" w:type="dxa"/>
          </w:tcPr>
          <w:p w14:paraId="57D92A96"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Çeşitli sivil toplum örgütleri ile iletişime geçilerek, küresel piyasalar ve Türkiye’deki piyasalar arasındaki ilişki konusunda bilgilenmelerine katkı sağlamak.</w:t>
            </w:r>
          </w:p>
        </w:tc>
      </w:tr>
      <w:tr w:rsidR="005732BA" w:rsidRPr="0091711E" w14:paraId="325E7242" w14:textId="77777777" w:rsidTr="001D6DF6">
        <w:tc>
          <w:tcPr>
            <w:tcW w:w="1816" w:type="dxa"/>
          </w:tcPr>
          <w:p w14:paraId="59A5E425"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t xml:space="preserve">Ar-Ge </w:t>
            </w:r>
          </w:p>
        </w:tc>
        <w:tc>
          <w:tcPr>
            <w:tcW w:w="2780" w:type="dxa"/>
          </w:tcPr>
          <w:p w14:paraId="4C2E3981"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 xml:space="preserve">Etki faktörü yüksek olan dergilerde yayın sayısını arttırmak </w:t>
            </w:r>
          </w:p>
          <w:p w14:paraId="2460F071" w14:textId="77777777" w:rsidR="005732BA" w:rsidRPr="0091711E" w:rsidRDefault="005732BA" w:rsidP="00CE7C54">
            <w:pPr>
              <w:jc w:val="both"/>
              <w:rPr>
                <w:rFonts w:ascii="Times New Roman" w:eastAsia="Times New Roman" w:hAnsi="Times New Roman"/>
              </w:rPr>
            </w:pPr>
          </w:p>
          <w:p w14:paraId="35F4EC14"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Yayınlara yapılan atıf sayısına önem vermek</w:t>
            </w:r>
          </w:p>
          <w:p w14:paraId="10118A9E" w14:textId="77777777" w:rsidR="005732BA" w:rsidRPr="0091711E" w:rsidRDefault="005732BA" w:rsidP="00CE7C54">
            <w:pPr>
              <w:jc w:val="both"/>
              <w:rPr>
                <w:rFonts w:ascii="Times New Roman" w:eastAsia="Times New Roman" w:hAnsi="Times New Roman"/>
              </w:rPr>
            </w:pPr>
          </w:p>
          <w:p w14:paraId="0BFF9097"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Araştırma faaliyetlerinde disiplinler arası sinerjiyi arttırmak</w:t>
            </w:r>
          </w:p>
        </w:tc>
        <w:tc>
          <w:tcPr>
            <w:tcW w:w="3042" w:type="dxa"/>
          </w:tcPr>
          <w:p w14:paraId="665AA561" w14:textId="77777777" w:rsidR="005732BA" w:rsidRPr="0091711E" w:rsidRDefault="005732BA" w:rsidP="00CE7C54">
            <w:pPr>
              <w:rPr>
                <w:rFonts w:ascii="Times New Roman" w:eastAsia="Times New Roman" w:hAnsi="Times New Roman"/>
              </w:rPr>
            </w:pPr>
            <w:r w:rsidRPr="0091711E">
              <w:rPr>
                <w:rFonts w:ascii="Times New Roman" w:eastAsia="Times New Roman" w:hAnsi="Times New Roman"/>
              </w:rPr>
              <w:t xml:space="preserve">Finansal veri analizi ve yorumlama konusunda öğrencilere kritik düşünme becerileri kazandırmak. </w:t>
            </w:r>
          </w:p>
        </w:tc>
        <w:tc>
          <w:tcPr>
            <w:tcW w:w="2710" w:type="dxa"/>
          </w:tcPr>
          <w:p w14:paraId="3E8760BE"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Finans sektörü ile iş birliği içerisinde gereksinilen alanlarda Ar-Ge ve danışmanlık faaliyetlerinde bulunmak</w:t>
            </w:r>
          </w:p>
          <w:p w14:paraId="6A971F14" w14:textId="77777777" w:rsidR="005732BA" w:rsidRPr="0091711E" w:rsidRDefault="005732BA" w:rsidP="00CE7C54">
            <w:pPr>
              <w:jc w:val="both"/>
              <w:rPr>
                <w:rFonts w:ascii="Times New Roman" w:eastAsia="Times New Roman" w:hAnsi="Times New Roman"/>
              </w:rPr>
            </w:pPr>
          </w:p>
          <w:p w14:paraId="42903C19" w14:textId="77777777" w:rsidR="005732BA" w:rsidRPr="0091711E" w:rsidRDefault="005732BA" w:rsidP="00CE7C54">
            <w:pPr>
              <w:jc w:val="both"/>
              <w:rPr>
                <w:rFonts w:ascii="Times New Roman" w:eastAsia="Times New Roman" w:hAnsi="Times New Roman"/>
              </w:rPr>
            </w:pPr>
            <w:r w:rsidRPr="0091711E">
              <w:rPr>
                <w:rFonts w:ascii="Times New Roman" w:eastAsia="Times New Roman" w:hAnsi="Times New Roman"/>
              </w:rPr>
              <w:t>Sosyal sorumluluk projelerinde finansal teknolojilerin kullanımını teşvik etmek.</w:t>
            </w:r>
          </w:p>
        </w:tc>
      </w:tr>
    </w:tbl>
    <w:p w14:paraId="0B5A35F2" w14:textId="32941631" w:rsidR="00781C56" w:rsidRPr="0091711E" w:rsidRDefault="001E37C3" w:rsidP="00956E47">
      <w:pPr>
        <w:spacing w:before="0" w:after="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99401E" w:rsidRPr="0091711E">
        <w:rPr>
          <w:rFonts w:ascii="Times New Roman" w:hAnsi="Times New Roman" w:cs="Times New Roman"/>
          <w:b/>
          <w:iCs/>
          <w:color w:val="FF0000"/>
          <w:sz w:val="24"/>
          <w:szCs w:val="24"/>
        </w:rPr>
        <w:t>lar</w:t>
      </w:r>
      <w:r w:rsidRPr="0091711E">
        <w:rPr>
          <w:rFonts w:ascii="Times New Roman" w:hAnsi="Times New Roman" w:cs="Times New Roman"/>
          <w:b/>
          <w:iCs/>
          <w:color w:val="FF0000"/>
          <w:sz w:val="24"/>
          <w:szCs w:val="24"/>
        </w:rPr>
        <w:t>:</w:t>
      </w:r>
      <w:r w:rsidR="00781C56" w:rsidRPr="0091711E">
        <w:rPr>
          <w:rFonts w:ascii="Times New Roman" w:hAnsi="Times New Roman" w:cs="Times New Roman"/>
          <w:b/>
          <w:iCs/>
          <w:color w:val="FF0000"/>
          <w:sz w:val="24"/>
          <w:szCs w:val="24"/>
        </w:rPr>
        <w:t xml:space="preserve"> </w:t>
      </w:r>
    </w:p>
    <w:p w14:paraId="45330527" w14:textId="0DE87671" w:rsidR="001E37C3" w:rsidRPr="0091711E" w:rsidRDefault="00781C56" w:rsidP="00956E47">
      <w:pPr>
        <w:spacing w:before="0" w:after="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A2-1</w:t>
      </w:r>
      <w:r w:rsidRPr="0091711E">
        <w:rPr>
          <w:rFonts w:ascii="Times New Roman" w:hAnsi="Times New Roman" w:cs="Times New Roman"/>
          <w:bCs/>
          <w:iCs/>
          <w:color w:val="FF0000"/>
          <w:sz w:val="24"/>
          <w:szCs w:val="24"/>
        </w:rPr>
        <w:t xml:space="preserve"> </w:t>
      </w:r>
      <w:r w:rsidR="002417D7" w:rsidRPr="0091711E">
        <w:rPr>
          <w:rFonts w:ascii="Times New Roman" w:hAnsi="Times New Roman" w:cs="Times New Roman"/>
          <w:bCs/>
          <w:iCs/>
          <w:color w:val="auto"/>
          <w:sz w:val="24"/>
          <w:szCs w:val="24"/>
        </w:rPr>
        <w:t>Başkent Üniversitesi</w:t>
      </w:r>
      <w:r w:rsidR="001E37C3" w:rsidRPr="0091711E">
        <w:rPr>
          <w:rFonts w:ascii="Times New Roman" w:hAnsi="Times New Roman" w:cs="Times New Roman"/>
          <w:bCs/>
          <w:iCs/>
          <w:color w:val="auto"/>
          <w:sz w:val="24"/>
          <w:szCs w:val="24"/>
        </w:rPr>
        <w:t xml:space="preserve"> </w:t>
      </w:r>
      <w:r w:rsidR="00C62AB7" w:rsidRPr="0091711E">
        <w:rPr>
          <w:rFonts w:ascii="Times New Roman" w:hAnsi="Times New Roman" w:cs="Times New Roman"/>
          <w:bCs/>
          <w:iCs/>
          <w:color w:val="auto"/>
          <w:sz w:val="24"/>
          <w:szCs w:val="24"/>
        </w:rPr>
        <w:t>M</w:t>
      </w:r>
      <w:r w:rsidR="001E37C3" w:rsidRPr="0091711E">
        <w:rPr>
          <w:rFonts w:ascii="Times New Roman" w:hAnsi="Times New Roman" w:cs="Times New Roman"/>
          <w:bCs/>
          <w:iCs/>
          <w:color w:val="auto"/>
          <w:sz w:val="24"/>
          <w:szCs w:val="24"/>
        </w:rPr>
        <w:t>isyon</w:t>
      </w:r>
      <w:r w:rsidR="00193110" w:rsidRPr="0091711E">
        <w:rPr>
          <w:rFonts w:ascii="Times New Roman" w:hAnsi="Times New Roman" w:cs="Times New Roman"/>
          <w:bCs/>
          <w:iCs/>
          <w:color w:val="auto"/>
          <w:sz w:val="24"/>
          <w:szCs w:val="24"/>
        </w:rPr>
        <w:t xml:space="preserve">u: </w:t>
      </w:r>
    </w:p>
    <w:p w14:paraId="1F5BD04B" w14:textId="44ECDEA0" w:rsidR="002417D7" w:rsidRPr="0091711E" w:rsidRDefault="00E66C4F" w:rsidP="00956E47">
      <w:pPr>
        <w:spacing w:before="0" w:after="0" w:line="240" w:lineRule="auto"/>
        <w:jc w:val="both"/>
        <w:rPr>
          <w:rFonts w:ascii="Times New Roman" w:hAnsi="Times New Roman" w:cs="Times New Roman"/>
          <w:sz w:val="24"/>
          <w:szCs w:val="24"/>
        </w:rPr>
      </w:pPr>
      <w:hyperlink r:id="rId18" w:history="1">
        <w:r w:rsidR="002417D7" w:rsidRPr="0091711E">
          <w:rPr>
            <w:rStyle w:val="Kpr"/>
            <w:rFonts w:ascii="Times New Roman" w:hAnsi="Times New Roman" w:cs="Times New Roman"/>
            <w:sz w:val="24"/>
            <w:szCs w:val="24"/>
          </w:rPr>
          <w:t>https://www.baskent.edu.tr/tr/kurumsal</w:t>
        </w:r>
      </w:hyperlink>
    </w:p>
    <w:p w14:paraId="2E4C4620" w14:textId="4993BBC1" w:rsidR="002417D7" w:rsidRPr="0091711E" w:rsidRDefault="00C815C4" w:rsidP="00956E47">
      <w:pPr>
        <w:spacing w:before="0" w:after="0" w:line="240" w:lineRule="auto"/>
        <w:jc w:val="both"/>
        <w:rPr>
          <w:rFonts w:ascii="Times New Roman" w:hAnsi="Times New Roman" w:cs="Times New Roman"/>
          <w:b/>
          <w:iCs/>
          <w:color w:val="auto"/>
          <w:sz w:val="24"/>
          <w:szCs w:val="24"/>
        </w:rPr>
      </w:pPr>
      <w:r w:rsidRPr="0091711E">
        <w:rPr>
          <w:rFonts w:ascii="Times New Roman" w:hAnsi="Times New Roman" w:cs="Times New Roman"/>
          <w:b/>
          <w:iCs/>
          <w:color w:val="FF0000"/>
          <w:sz w:val="24"/>
          <w:szCs w:val="24"/>
        </w:rPr>
        <w:t xml:space="preserve">A2-2. </w:t>
      </w:r>
      <w:r w:rsidRPr="0091711E">
        <w:rPr>
          <w:rFonts w:ascii="Times New Roman" w:hAnsi="Times New Roman" w:cs="Times New Roman"/>
          <w:bCs/>
          <w:iCs/>
          <w:color w:val="auto"/>
          <w:sz w:val="24"/>
          <w:szCs w:val="24"/>
        </w:rPr>
        <w:t xml:space="preserve">Fakülte Misyonu </w:t>
      </w:r>
      <w:r w:rsidR="005A1CE0" w:rsidRPr="0091711E">
        <w:rPr>
          <w:rFonts w:ascii="Times New Roman" w:hAnsi="Times New Roman" w:cs="Times New Roman"/>
          <w:bCs/>
          <w:iCs/>
          <w:color w:val="auto"/>
          <w:sz w:val="24"/>
          <w:szCs w:val="24"/>
        </w:rPr>
        <w:t xml:space="preserve">ve Fakülte Kalite Kurulu: </w:t>
      </w:r>
    </w:p>
    <w:p w14:paraId="0F0544DD" w14:textId="7CC13F45" w:rsidR="007026AC" w:rsidRPr="0091711E" w:rsidRDefault="00E66C4F" w:rsidP="00956E47">
      <w:pPr>
        <w:spacing w:before="0" w:after="0" w:line="240" w:lineRule="auto"/>
        <w:jc w:val="both"/>
        <w:rPr>
          <w:rFonts w:ascii="Times New Roman" w:hAnsi="Times New Roman" w:cs="Times New Roman"/>
          <w:bCs/>
          <w:iCs/>
          <w:color w:val="auto"/>
          <w:sz w:val="24"/>
          <w:szCs w:val="24"/>
        </w:rPr>
      </w:pPr>
      <w:hyperlink r:id="rId19" w:history="1">
        <w:r w:rsidR="007026AC" w:rsidRPr="0091711E">
          <w:rPr>
            <w:rStyle w:val="Kpr"/>
            <w:rFonts w:ascii="Times New Roman" w:hAnsi="Times New Roman" w:cs="Times New Roman"/>
            <w:bCs/>
            <w:iCs/>
            <w:sz w:val="24"/>
            <w:szCs w:val="24"/>
          </w:rPr>
          <w:t>https://tbf.baskent.edu.tr/kw/menu_icerik.php?birim=220&amp;menu_id=2</w:t>
        </w:r>
      </w:hyperlink>
    </w:p>
    <w:p w14:paraId="3C52124C" w14:textId="1B74F261" w:rsidR="001E37C3" w:rsidRPr="0091711E" w:rsidRDefault="00E66C4F" w:rsidP="00956E47">
      <w:pPr>
        <w:spacing w:before="0" w:after="0" w:line="240" w:lineRule="auto"/>
        <w:jc w:val="both"/>
        <w:rPr>
          <w:rStyle w:val="Kpr"/>
          <w:rFonts w:ascii="Times New Roman" w:hAnsi="Times New Roman" w:cs="Times New Roman"/>
          <w:bCs/>
          <w:iCs/>
          <w:sz w:val="24"/>
          <w:szCs w:val="24"/>
        </w:rPr>
      </w:pPr>
      <w:hyperlink r:id="rId20" w:history="1">
        <w:r w:rsidR="001E37C3" w:rsidRPr="0091711E">
          <w:rPr>
            <w:rStyle w:val="Kpr"/>
            <w:rFonts w:ascii="Times New Roman" w:hAnsi="Times New Roman" w:cs="Times New Roman"/>
            <w:bCs/>
            <w:iCs/>
            <w:sz w:val="24"/>
            <w:szCs w:val="24"/>
          </w:rPr>
          <w:t>http://tbf.baskent.edu.tr/kw/menu_icerik.php?birim=220&amp;menu_id=36</w:t>
        </w:r>
      </w:hyperlink>
    </w:p>
    <w:p w14:paraId="0175BD75" w14:textId="6148CD24" w:rsidR="00F06FCF" w:rsidRPr="0091711E" w:rsidRDefault="00F06FCF" w:rsidP="00956E47">
      <w:pPr>
        <w:spacing w:before="0" w:after="0" w:line="240" w:lineRule="auto"/>
        <w:jc w:val="both"/>
        <w:rPr>
          <w:rStyle w:val="Kpr"/>
          <w:rFonts w:ascii="Times New Roman" w:hAnsi="Times New Roman" w:cs="Times New Roman"/>
          <w:b/>
          <w:iCs/>
          <w:color w:val="FF0000"/>
          <w:sz w:val="24"/>
          <w:szCs w:val="24"/>
          <w:u w:val="none"/>
        </w:rPr>
      </w:pPr>
      <w:r w:rsidRPr="0091711E">
        <w:rPr>
          <w:rStyle w:val="Kpr"/>
          <w:rFonts w:ascii="Times New Roman" w:hAnsi="Times New Roman" w:cs="Times New Roman"/>
          <w:b/>
          <w:iCs/>
          <w:color w:val="FF0000"/>
          <w:sz w:val="24"/>
          <w:szCs w:val="24"/>
          <w:u w:val="none"/>
        </w:rPr>
        <w:t xml:space="preserve">A2-3. </w:t>
      </w:r>
      <w:r w:rsidRPr="0091711E">
        <w:rPr>
          <w:rStyle w:val="Kpr"/>
          <w:rFonts w:ascii="Times New Roman" w:hAnsi="Times New Roman" w:cs="Times New Roman"/>
          <w:bCs/>
          <w:iCs/>
          <w:color w:val="auto"/>
          <w:sz w:val="24"/>
          <w:szCs w:val="24"/>
          <w:u w:val="none"/>
        </w:rPr>
        <w:t>“Kurumsal Yönetimin Sürdürülebilirlik Açıklamaları Üzerindeki Etkisi Finansal ve Finansal Olmayan Firmalar Açısından Bir Karşılaştırma”. 26. Finans Sempozyumu</w:t>
      </w:r>
      <w:r w:rsidR="00C52A9D" w:rsidRPr="0091711E">
        <w:rPr>
          <w:rStyle w:val="Kpr"/>
          <w:rFonts w:ascii="Times New Roman" w:hAnsi="Times New Roman" w:cs="Times New Roman"/>
          <w:bCs/>
          <w:iCs/>
          <w:color w:val="auto"/>
          <w:sz w:val="24"/>
          <w:szCs w:val="24"/>
          <w:u w:val="none"/>
        </w:rPr>
        <w:t xml:space="preserve">’nda sözlü sunumu yapılmış bildiri. </w:t>
      </w:r>
      <w:r w:rsidR="00411B25" w:rsidRPr="0091711E">
        <w:rPr>
          <w:rStyle w:val="Kpr"/>
          <w:rFonts w:ascii="Times New Roman" w:hAnsi="Times New Roman" w:cs="Times New Roman"/>
          <w:bCs/>
          <w:iCs/>
          <w:color w:val="auto"/>
          <w:sz w:val="24"/>
          <w:szCs w:val="24"/>
          <w:u w:val="none"/>
        </w:rPr>
        <w:t xml:space="preserve">18-21 Ekim 2023. </w:t>
      </w:r>
      <w:r w:rsidRPr="0091711E">
        <w:rPr>
          <w:rStyle w:val="Kpr"/>
          <w:rFonts w:ascii="Times New Roman" w:hAnsi="Times New Roman" w:cs="Times New Roman"/>
          <w:b/>
          <w:iCs/>
          <w:color w:val="auto"/>
          <w:sz w:val="24"/>
          <w:szCs w:val="24"/>
          <w:u w:val="none"/>
        </w:rPr>
        <w:t>Asuman ERBEN YAVUZ, Bade EKİM KOCAMAN, Mesut DOĞAN, Adalet HAZAR ve Şenol BABUŞCU</w:t>
      </w:r>
      <w:r w:rsidRPr="0091711E">
        <w:rPr>
          <w:rStyle w:val="Kpr"/>
          <w:rFonts w:ascii="Times New Roman" w:hAnsi="Times New Roman" w:cs="Times New Roman"/>
          <w:bCs/>
          <w:iCs/>
          <w:color w:val="auto"/>
          <w:sz w:val="24"/>
          <w:szCs w:val="24"/>
          <w:u w:val="none"/>
        </w:rPr>
        <w:t xml:space="preserve">. </w:t>
      </w:r>
    </w:p>
    <w:p w14:paraId="1CF1D5B2" w14:textId="77777777" w:rsidR="00F06FCF" w:rsidRPr="0091711E" w:rsidRDefault="00F06FCF"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 xml:space="preserve">Sempozyum Bildiriler Kitabı: </w:t>
      </w:r>
    </w:p>
    <w:p w14:paraId="049FDD3E" w14:textId="77777777" w:rsidR="00F06FCF" w:rsidRPr="0091711E" w:rsidRDefault="00E66C4F" w:rsidP="00956E47">
      <w:pPr>
        <w:spacing w:before="0" w:after="0" w:line="240" w:lineRule="auto"/>
        <w:jc w:val="both"/>
        <w:rPr>
          <w:rStyle w:val="Kpr"/>
          <w:rFonts w:ascii="Times New Roman" w:hAnsi="Times New Roman" w:cs="Times New Roman"/>
          <w:bCs/>
          <w:iCs/>
          <w:color w:val="auto"/>
          <w:sz w:val="24"/>
          <w:szCs w:val="24"/>
          <w:u w:val="none"/>
        </w:rPr>
      </w:pPr>
      <w:hyperlink r:id="rId21" w:history="1">
        <w:r w:rsidR="00F06FCF" w:rsidRPr="0091711E">
          <w:rPr>
            <w:rStyle w:val="Kpr"/>
            <w:rFonts w:ascii="Times New Roman" w:hAnsi="Times New Roman" w:cs="Times New Roman"/>
            <w:bCs/>
            <w:iCs/>
            <w:sz w:val="24"/>
            <w:szCs w:val="24"/>
          </w:rPr>
          <w:t>https://finans26.cumhuriyet.edu.tr/29-bildiriler-kitabi</w:t>
        </w:r>
      </w:hyperlink>
    </w:p>
    <w:p w14:paraId="70832D74" w14:textId="2C52FDA2" w:rsidR="003B1B6C" w:rsidRPr="0091711E" w:rsidRDefault="003B1B6C" w:rsidP="00956E47">
      <w:pPr>
        <w:spacing w:before="0" w:after="0" w:line="240" w:lineRule="auto"/>
        <w:jc w:val="both"/>
        <w:rPr>
          <w:rStyle w:val="Kpr"/>
          <w:rFonts w:ascii="Times New Roman" w:hAnsi="Times New Roman" w:cs="Times New Roman"/>
          <w:b/>
          <w:iCs/>
          <w:color w:val="auto"/>
          <w:sz w:val="24"/>
          <w:szCs w:val="24"/>
          <w:u w:val="none"/>
        </w:rPr>
      </w:pPr>
      <w:r w:rsidRPr="0091711E">
        <w:rPr>
          <w:rStyle w:val="Kpr"/>
          <w:rFonts w:ascii="Times New Roman" w:hAnsi="Times New Roman" w:cs="Times New Roman"/>
          <w:b/>
          <w:iCs/>
          <w:color w:val="FF0000"/>
          <w:sz w:val="24"/>
          <w:szCs w:val="24"/>
          <w:u w:val="none"/>
        </w:rPr>
        <w:t>A2-</w:t>
      </w:r>
      <w:r w:rsidR="005E5F38" w:rsidRPr="0091711E">
        <w:rPr>
          <w:rStyle w:val="Kpr"/>
          <w:rFonts w:ascii="Times New Roman" w:hAnsi="Times New Roman" w:cs="Times New Roman"/>
          <w:b/>
          <w:iCs/>
          <w:color w:val="FF0000"/>
          <w:sz w:val="24"/>
          <w:szCs w:val="24"/>
          <w:u w:val="none"/>
        </w:rPr>
        <w:t>4</w:t>
      </w:r>
      <w:r w:rsidRPr="0091711E">
        <w:rPr>
          <w:rStyle w:val="Kpr"/>
          <w:rFonts w:ascii="Times New Roman" w:hAnsi="Times New Roman" w:cs="Times New Roman"/>
          <w:b/>
          <w:iCs/>
          <w:color w:val="FF0000"/>
          <w:sz w:val="24"/>
          <w:szCs w:val="24"/>
          <w:u w:val="none"/>
        </w:rPr>
        <w:t xml:space="preserve">. </w:t>
      </w:r>
      <w:r w:rsidRPr="0091711E">
        <w:rPr>
          <w:rStyle w:val="Kpr"/>
          <w:rFonts w:ascii="Times New Roman" w:hAnsi="Times New Roman" w:cs="Times New Roman"/>
          <w:bCs/>
          <w:iCs/>
          <w:color w:val="auto"/>
          <w:sz w:val="24"/>
          <w:szCs w:val="24"/>
          <w:u w:val="none"/>
        </w:rPr>
        <w:t>Online Bildiri Sunumları</w:t>
      </w:r>
      <w:r w:rsidRPr="0091711E">
        <w:rPr>
          <w:rStyle w:val="Kpr"/>
          <w:rFonts w:ascii="Times New Roman" w:hAnsi="Times New Roman" w:cs="Times New Roman"/>
          <w:b/>
          <w:iCs/>
          <w:color w:val="auto"/>
          <w:sz w:val="24"/>
          <w:szCs w:val="24"/>
          <w:u w:val="none"/>
        </w:rPr>
        <w:t xml:space="preserve"> </w:t>
      </w:r>
    </w:p>
    <w:p w14:paraId="36A57648" w14:textId="4881B3AE" w:rsidR="008310EF" w:rsidRPr="0091711E" w:rsidRDefault="008310EF"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Türki Cumhuriyetlerin Banka Finansal Performanslarının ÇKKV Yöntemiyle Analizi</w:t>
      </w:r>
      <w:r w:rsidR="001D26E2" w:rsidRPr="0091711E">
        <w:rPr>
          <w:rStyle w:val="Kpr"/>
          <w:rFonts w:ascii="Times New Roman" w:hAnsi="Times New Roman" w:cs="Times New Roman"/>
          <w:bCs/>
          <w:iCs/>
          <w:color w:val="auto"/>
          <w:sz w:val="24"/>
          <w:szCs w:val="24"/>
          <w:u w:val="none"/>
        </w:rPr>
        <w:t xml:space="preserve">. </w:t>
      </w:r>
      <w:r w:rsidRPr="0091711E">
        <w:rPr>
          <w:rStyle w:val="Kpr"/>
          <w:rFonts w:ascii="Times New Roman" w:hAnsi="Times New Roman" w:cs="Times New Roman"/>
          <w:bCs/>
          <w:iCs/>
          <w:color w:val="auto"/>
          <w:sz w:val="24"/>
          <w:szCs w:val="24"/>
          <w:u w:val="none"/>
        </w:rPr>
        <w:t xml:space="preserve">Sivas Cumhuriyet Üniversitesi, İktisadi ve İdari Bilimler Fakültesi Uluslararası Ekonomi Finans </w:t>
      </w:r>
      <w:r w:rsidR="00E632D3" w:rsidRPr="0091711E">
        <w:rPr>
          <w:rStyle w:val="Kpr"/>
          <w:rFonts w:ascii="Times New Roman" w:hAnsi="Times New Roman" w:cs="Times New Roman"/>
          <w:bCs/>
          <w:iCs/>
          <w:color w:val="auto"/>
          <w:sz w:val="24"/>
          <w:szCs w:val="24"/>
          <w:u w:val="none"/>
        </w:rPr>
        <w:t>v</w:t>
      </w:r>
      <w:r w:rsidRPr="0091711E">
        <w:rPr>
          <w:rStyle w:val="Kpr"/>
          <w:rFonts w:ascii="Times New Roman" w:hAnsi="Times New Roman" w:cs="Times New Roman"/>
          <w:bCs/>
          <w:iCs/>
          <w:color w:val="auto"/>
          <w:sz w:val="24"/>
          <w:szCs w:val="24"/>
          <w:u w:val="none"/>
        </w:rPr>
        <w:t>e İşletme Kongresi, Sivas, 26/05/2023</w:t>
      </w:r>
      <w:r w:rsidR="00D54521" w:rsidRPr="0091711E">
        <w:rPr>
          <w:rStyle w:val="Kpr"/>
          <w:rFonts w:ascii="Times New Roman" w:hAnsi="Times New Roman" w:cs="Times New Roman"/>
          <w:bCs/>
          <w:iCs/>
          <w:color w:val="auto"/>
          <w:sz w:val="24"/>
          <w:szCs w:val="24"/>
          <w:u w:val="none"/>
        </w:rPr>
        <w:t xml:space="preserve">. </w:t>
      </w:r>
      <w:r w:rsidR="00B2548F" w:rsidRPr="0091711E">
        <w:rPr>
          <w:rStyle w:val="Kpr"/>
          <w:rFonts w:ascii="Times New Roman" w:hAnsi="Times New Roman" w:cs="Times New Roman"/>
          <w:b/>
          <w:iCs/>
          <w:color w:val="auto"/>
          <w:sz w:val="24"/>
          <w:szCs w:val="24"/>
          <w:u w:val="none"/>
        </w:rPr>
        <w:t xml:space="preserve">Özlem Karadağ Ak, Adalet Hazar, Şenol Babuşcu </w:t>
      </w:r>
    </w:p>
    <w:p w14:paraId="237646CC" w14:textId="73627875" w:rsidR="00B95EA2" w:rsidRPr="0091711E" w:rsidRDefault="00915115"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lastRenderedPageBreak/>
        <w:t>Sermaye Piyasalarının Dinamikleri: Girişim Sermayesi Yatırım Ortaklıklarının Performansı Üzerine Bir İnceleme</w:t>
      </w:r>
      <w:r w:rsidR="00A37A98" w:rsidRPr="0091711E">
        <w:rPr>
          <w:rStyle w:val="Kpr"/>
          <w:rFonts w:ascii="Times New Roman" w:hAnsi="Times New Roman" w:cs="Times New Roman"/>
          <w:bCs/>
          <w:iCs/>
          <w:color w:val="auto"/>
          <w:sz w:val="24"/>
          <w:szCs w:val="24"/>
          <w:u w:val="none"/>
        </w:rPr>
        <w:t>.</w:t>
      </w:r>
      <w:r w:rsidRPr="0091711E">
        <w:rPr>
          <w:rStyle w:val="Kpr"/>
          <w:rFonts w:ascii="Times New Roman" w:hAnsi="Times New Roman" w:cs="Times New Roman"/>
          <w:bCs/>
          <w:iCs/>
          <w:color w:val="auto"/>
          <w:sz w:val="24"/>
          <w:szCs w:val="24"/>
          <w:u w:val="none"/>
        </w:rPr>
        <w:t xml:space="preserve"> Sivas Cumhuriyet Üniversitesi, İktisadi ve İdari Bilimler Fakültesi Uluslararası Ekonomi Finans ve İşletme Kongresi, Sivas, 26/05/2023</w:t>
      </w:r>
      <w:r w:rsidR="00D54521" w:rsidRPr="0091711E">
        <w:rPr>
          <w:rStyle w:val="Kpr"/>
          <w:rFonts w:ascii="Times New Roman" w:hAnsi="Times New Roman" w:cs="Times New Roman"/>
          <w:bCs/>
          <w:iCs/>
          <w:color w:val="auto"/>
          <w:sz w:val="24"/>
          <w:szCs w:val="24"/>
          <w:u w:val="none"/>
        </w:rPr>
        <w:t xml:space="preserve">. </w:t>
      </w:r>
      <w:r w:rsidR="00B95EA2" w:rsidRPr="0091711E">
        <w:rPr>
          <w:rStyle w:val="Kpr"/>
          <w:rFonts w:ascii="Times New Roman" w:hAnsi="Times New Roman" w:cs="Times New Roman"/>
          <w:b/>
          <w:iCs/>
          <w:color w:val="auto"/>
          <w:sz w:val="24"/>
          <w:szCs w:val="24"/>
          <w:u w:val="none"/>
        </w:rPr>
        <w:t>Asuman Erben Yavuz, Şenol Babuşcu, Adalet Hazar</w:t>
      </w:r>
    </w:p>
    <w:p w14:paraId="2776DB3A" w14:textId="52F1B112" w:rsidR="008B37A4" w:rsidRPr="0091711E" w:rsidRDefault="00A37A98"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Bilişim Sektöründe Faaliyet Gösteren Halka Açık Şirketlerin Finansal Performanslarının Multimoora Yöntemi ile Ölçümü-Covid - 19 Etkisi. Sivas Cumhuriyet Üniversitesi, İktisadi ve İdari Bilimler Fakültesi Uluslararası Ekonomi Finans ve İşletme Kongresi, Sivas, 26/05/2023</w:t>
      </w:r>
      <w:r w:rsidR="00D54521" w:rsidRPr="0091711E">
        <w:rPr>
          <w:rStyle w:val="Kpr"/>
          <w:rFonts w:ascii="Times New Roman" w:hAnsi="Times New Roman" w:cs="Times New Roman"/>
          <w:bCs/>
          <w:iCs/>
          <w:color w:val="auto"/>
          <w:sz w:val="24"/>
          <w:szCs w:val="24"/>
          <w:u w:val="none"/>
        </w:rPr>
        <w:t xml:space="preserve">. </w:t>
      </w:r>
      <w:r w:rsidR="008B37A4" w:rsidRPr="0091711E">
        <w:rPr>
          <w:rStyle w:val="Kpr"/>
          <w:rFonts w:ascii="Times New Roman" w:hAnsi="Times New Roman" w:cs="Times New Roman"/>
          <w:b/>
          <w:iCs/>
          <w:color w:val="auto"/>
          <w:sz w:val="24"/>
          <w:szCs w:val="24"/>
          <w:u w:val="none"/>
        </w:rPr>
        <w:t>Bade Ekim Kocaman, Dilhan Uçar</w:t>
      </w:r>
    </w:p>
    <w:p w14:paraId="03DADCCD" w14:textId="1AA7B673" w:rsidR="00915115" w:rsidRPr="0091711E" w:rsidRDefault="007E65DF" w:rsidP="00956E47">
      <w:pPr>
        <w:spacing w:before="0" w:after="0" w:line="240" w:lineRule="auto"/>
        <w:jc w:val="both"/>
        <w:rPr>
          <w:rStyle w:val="Kpr"/>
          <w:rFonts w:ascii="Times New Roman" w:hAnsi="Times New Roman" w:cs="Times New Roman"/>
          <w:b/>
          <w:iCs/>
          <w:color w:val="auto"/>
          <w:sz w:val="24"/>
          <w:szCs w:val="24"/>
          <w:u w:val="none"/>
        </w:rPr>
      </w:pPr>
      <w:r w:rsidRPr="0091711E">
        <w:rPr>
          <w:rStyle w:val="Kpr"/>
          <w:rFonts w:ascii="Times New Roman" w:hAnsi="Times New Roman" w:cs="Times New Roman"/>
          <w:bCs/>
          <w:iCs/>
          <w:color w:val="auto"/>
          <w:sz w:val="24"/>
          <w:szCs w:val="24"/>
          <w:u w:val="none"/>
        </w:rPr>
        <w:t xml:space="preserve">Modeling the Impact of Financial Development on Environmental Sustainability: The Role of Green Growth and Environmental Taxes. </w:t>
      </w:r>
      <w:r w:rsidR="007D7275" w:rsidRPr="0091711E">
        <w:rPr>
          <w:rStyle w:val="Kpr"/>
          <w:rFonts w:ascii="Times New Roman" w:hAnsi="Times New Roman" w:cs="Times New Roman"/>
          <w:bCs/>
          <w:iCs/>
          <w:color w:val="auto"/>
          <w:sz w:val="24"/>
          <w:szCs w:val="24"/>
          <w:u w:val="none"/>
        </w:rPr>
        <w:t>VII. International Applied Social Sciences Congress - (C-IASOS – 2023) Valletta –Malta, 13-15 November 2023</w:t>
      </w:r>
      <w:r w:rsidR="00D54521" w:rsidRPr="0091711E">
        <w:rPr>
          <w:rStyle w:val="Kpr"/>
          <w:rFonts w:ascii="Times New Roman" w:hAnsi="Times New Roman" w:cs="Times New Roman"/>
          <w:bCs/>
          <w:iCs/>
          <w:color w:val="auto"/>
          <w:sz w:val="24"/>
          <w:szCs w:val="24"/>
          <w:u w:val="none"/>
        </w:rPr>
        <w:t xml:space="preserve">. </w:t>
      </w:r>
      <w:r w:rsidRPr="0091711E">
        <w:rPr>
          <w:rStyle w:val="Kpr"/>
          <w:rFonts w:ascii="Times New Roman" w:hAnsi="Times New Roman" w:cs="Times New Roman"/>
          <w:b/>
          <w:iCs/>
          <w:color w:val="auto"/>
          <w:sz w:val="24"/>
          <w:szCs w:val="24"/>
          <w:u w:val="none"/>
        </w:rPr>
        <w:t>Adalet Hazar, Mesut Doğan, Şenol Babuşcu, Bade Ekim Kocaman, Asuman Erben Yavuz, Sevdie Alshiqi</w:t>
      </w:r>
    </w:p>
    <w:p w14:paraId="33CC1D65" w14:textId="2C2CC485" w:rsidR="00B67686" w:rsidRPr="0091711E" w:rsidRDefault="003343CB"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 xml:space="preserve">Uluslararası Ekonomi Finans ve İşletme Kongresi </w:t>
      </w:r>
      <w:r w:rsidR="00B249E9" w:rsidRPr="0091711E">
        <w:rPr>
          <w:rStyle w:val="Kpr"/>
          <w:rFonts w:ascii="Times New Roman" w:hAnsi="Times New Roman" w:cs="Times New Roman"/>
          <w:bCs/>
          <w:iCs/>
          <w:color w:val="auto"/>
          <w:sz w:val="24"/>
          <w:szCs w:val="24"/>
          <w:u w:val="none"/>
        </w:rPr>
        <w:t>:</w:t>
      </w:r>
    </w:p>
    <w:p w14:paraId="479D0935" w14:textId="0B010E3B" w:rsidR="00B249E9" w:rsidRPr="0091711E" w:rsidRDefault="00E66C4F" w:rsidP="00956E47">
      <w:pPr>
        <w:spacing w:before="0" w:after="0" w:line="240" w:lineRule="auto"/>
        <w:jc w:val="both"/>
        <w:rPr>
          <w:rStyle w:val="Kpr"/>
          <w:rFonts w:ascii="Times New Roman" w:hAnsi="Times New Roman" w:cs="Times New Roman"/>
          <w:bCs/>
          <w:iCs/>
          <w:color w:val="auto"/>
          <w:sz w:val="24"/>
          <w:szCs w:val="24"/>
          <w:u w:val="none"/>
        </w:rPr>
      </w:pPr>
      <w:hyperlink r:id="rId22" w:history="1">
        <w:r w:rsidR="00B249E9" w:rsidRPr="0091711E">
          <w:rPr>
            <w:rStyle w:val="Kpr"/>
            <w:rFonts w:ascii="Times New Roman" w:hAnsi="Times New Roman" w:cs="Times New Roman"/>
            <w:bCs/>
            <w:iCs/>
            <w:sz w:val="24"/>
            <w:szCs w:val="24"/>
          </w:rPr>
          <w:t>https://efi.cumhuriyet.edu.tr/webdosya/44_efi_2023_bildiri_kitabi1dbfbf8b98e9815042957267978516c5.pdf</w:t>
        </w:r>
      </w:hyperlink>
    </w:p>
    <w:p w14:paraId="4FCC4023" w14:textId="2EF963EC" w:rsidR="00B249E9" w:rsidRPr="0091711E" w:rsidRDefault="00B249E9"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 xml:space="preserve">VII. International Applied Social Sciences Congress - (C-IASOS – 2023) </w:t>
      </w:r>
      <w:r w:rsidR="007C3BE0" w:rsidRPr="0091711E">
        <w:rPr>
          <w:rStyle w:val="Kpr"/>
          <w:rFonts w:ascii="Times New Roman" w:hAnsi="Times New Roman" w:cs="Times New Roman"/>
          <w:bCs/>
          <w:iCs/>
          <w:color w:val="auto"/>
          <w:sz w:val="24"/>
          <w:szCs w:val="24"/>
          <w:u w:val="none"/>
        </w:rPr>
        <w:t>:</w:t>
      </w:r>
    </w:p>
    <w:p w14:paraId="00C7CE4D" w14:textId="510DB164" w:rsidR="007C3BE0" w:rsidRPr="0091711E" w:rsidRDefault="00E66C4F" w:rsidP="00956E47">
      <w:pPr>
        <w:spacing w:before="0" w:after="0" w:line="240" w:lineRule="auto"/>
        <w:jc w:val="both"/>
        <w:rPr>
          <w:rStyle w:val="Kpr"/>
          <w:rFonts w:ascii="Times New Roman" w:hAnsi="Times New Roman" w:cs="Times New Roman"/>
          <w:bCs/>
          <w:iCs/>
          <w:color w:val="auto"/>
          <w:sz w:val="24"/>
          <w:szCs w:val="24"/>
          <w:u w:val="none"/>
        </w:rPr>
      </w:pPr>
      <w:hyperlink r:id="rId23" w:history="1">
        <w:r w:rsidR="007C3BE0" w:rsidRPr="0091711E">
          <w:rPr>
            <w:rStyle w:val="Kpr"/>
            <w:rFonts w:ascii="Times New Roman" w:hAnsi="Times New Roman" w:cs="Times New Roman"/>
            <w:bCs/>
            <w:iCs/>
            <w:sz w:val="24"/>
            <w:szCs w:val="24"/>
          </w:rPr>
          <w:t>https://iasoscongress.org/</w:t>
        </w:r>
      </w:hyperlink>
      <w:r w:rsidR="007C3BE0" w:rsidRPr="0091711E">
        <w:rPr>
          <w:rStyle w:val="Kpr"/>
          <w:rFonts w:ascii="Times New Roman" w:hAnsi="Times New Roman" w:cs="Times New Roman"/>
          <w:bCs/>
          <w:iCs/>
          <w:color w:val="auto"/>
          <w:sz w:val="24"/>
          <w:szCs w:val="24"/>
          <w:u w:val="none"/>
        </w:rPr>
        <w:t xml:space="preserve"> </w:t>
      </w:r>
    </w:p>
    <w:p w14:paraId="6D744C5C" w14:textId="1C1017B5" w:rsidR="007C3BE0" w:rsidRDefault="00E66C4F" w:rsidP="00956E47">
      <w:pPr>
        <w:spacing w:before="0" w:after="0" w:line="240" w:lineRule="auto"/>
        <w:jc w:val="both"/>
        <w:rPr>
          <w:rStyle w:val="Kpr"/>
          <w:rFonts w:ascii="Times New Roman" w:hAnsi="Times New Roman" w:cs="Times New Roman"/>
          <w:bCs/>
          <w:iCs/>
          <w:sz w:val="24"/>
          <w:szCs w:val="24"/>
        </w:rPr>
      </w:pPr>
      <w:hyperlink r:id="rId24" w:history="1">
        <w:r w:rsidR="00D415FF" w:rsidRPr="0091711E">
          <w:rPr>
            <w:rStyle w:val="Kpr"/>
            <w:rFonts w:ascii="Times New Roman" w:hAnsi="Times New Roman" w:cs="Times New Roman"/>
            <w:bCs/>
            <w:iCs/>
            <w:sz w:val="24"/>
            <w:szCs w:val="24"/>
          </w:rPr>
          <w:t>https://drive.google.com/file/d/1RuLB1v6S6dQNf3Z5p-2fT5Rvl9W_JMLH/view</w:t>
        </w:r>
      </w:hyperlink>
    </w:p>
    <w:p w14:paraId="7ACB3B47" w14:textId="328B118D" w:rsidR="008A173B" w:rsidRPr="00965F70" w:rsidRDefault="008A173B" w:rsidP="00956E47">
      <w:pPr>
        <w:spacing w:before="0" w:after="0" w:line="240" w:lineRule="auto"/>
        <w:jc w:val="both"/>
        <w:rPr>
          <w:rStyle w:val="Kpr"/>
          <w:rFonts w:ascii="Times New Roman" w:hAnsi="Times New Roman" w:cs="Times New Roman"/>
          <w:bCs/>
          <w:iCs/>
          <w:color w:val="FF0000"/>
          <w:sz w:val="24"/>
          <w:szCs w:val="24"/>
          <w:u w:val="none"/>
        </w:rPr>
      </w:pPr>
      <w:r w:rsidRPr="0091711E">
        <w:rPr>
          <w:rStyle w:val="Kpr"/>
          <w:rFonts w:ascii="Times New Roman" w:hAnsi="Times New Roman" w:cs="Times New Roman"/>
          <w:b/>
          <w:iCs/>
          <w:color w:val="FF0000"/>
          <w:sz w:val="24"/>
          <w:szCs w:val="24"/>
          <w:u w:val="none"/>
        </w:rPr>
        <w:t>A2-5</w:t>
      </w:r>
      <w:r>
        <w:rPr>
          <w:rStyle w:val="Kpr"/>
          <w:rFonts w:ascii="Times New Roman" w:hAnsi="Times New Roman" w:cs="Times New Roman"/>
          <w:b/>
          <w:iCs/>
          <w:color w:val="FF0000"/>
          <w:sz w:val="24"/>
          <w:szCs w:val="24"/>
          <w:u w:val="none"/>
        </w:rPr>
        <w:t xml:space="preserve">: </w:t>
      </w:r>
      <w:hyperlink r:id="rId25" w:history="1">
        <w:r w:rsidR="00965F70" w:rsidRPr="00965F70">
          <w:rPr>
            <w:rStyle w:val="Kpr"/>
            <w:rFonts w:ascii="Times New Roman" w:hAnsi="Times New Roman" w:cs="Times New Roman"/>
            <w:bCs/>
            <w:iCs/>
            <w:sz w:val="24"/>
            <w:szCs w:val="24"/>
          </w:rPr>
          <w:t>https://www.ceeol.com/search/article-detail?id=1206395</w:t>
        </w:r>
      </w:hyperlink>
    </w:p>
    <w:p w14:paraId="7AB5683F" w14:textId="5DA4ED5F" w:rsidR="00C80FD0" w:rsidRPr="0091711E" w:rsidRDefault="00C80FD0" w:rsidP="00956E47">
      <w:pPr>
        <w:spacing w:before="0" w:after="0" w:line="240" w:lineRule="auto"/>
        <w:jc w:val="both"/>
        <w:rPr>
          <w:rStyle w:val="Kpr"/>
          <w:rFonts w:ascii="Times New Roman" w:hAnsi="Times New Roman" w:cs="Times New Roman"/>
          <w:b/>
          <w:iCs/>
          <w:color w:val="FF0000"/>
          <w:sz w:val="24"/>
          <w:szCs w:val="24"/>
          <w:u w:val="none"/>
        </w:rPr>
      </w:pPr>
      <w:r w:rsidRPr="0091711E">
        <w:rPr>
          <w:rStyle w:val="Kpr"/>
          <w:rFonts w:ascii="Times New Roman" w:hAnsi="Times New Roman" w:cs="Times New Roman"/>
          <w:b/>
          <w:iCs/>
          <w:color w:val="FF0000"/>
          <w:sz w:val="24"/>
          <w:szCs w:val="24"/>
          <w:u w:val="none"/>
        </w:rPr>
        <w:t>A2-</w:t>
      </w:r>
      <w:r w:rsidR="00334E9D">
        <w:rPr>
          <w:rStyle w:val="Kpr"/>
          <w:rFonts w:ascii="Times New Roman" w:hAnsi="Times New Roman" w:cs="Times New Roman"/>
          <w:b/>
          <w:iCs/>
          <w:color w:val="FF0000"/>
          <w:sz w:val="24"/>
          <w:szCs w:val="24"/>
          <w:u w:val="none"/>
        </w:rPr>
        <w:t>6</w:t>
      </w:r>
      <w:r w:rsidRPr="0091711E">
        <w:rPr>
          <w:rStyle w:val="Kpr"/>
          <w:rFonts w:ascii="Times New Roman" w:hAnsi="Times New Roman" w:cs="Times New Roman"/>
          <w:b/>
          <w:iCs/>
          <w:color w:val="FF0000"/>
          <w:sz w:val="24"/>
          <w:szCs w:val="24"/>
          <w:u w:val="none"/>
        </w:rPr>
        <w:t xml:space="preserve">. </w:t>
      </w:r>
      <w:hyperlink r:id="rId26" w:history="1">
        <w:r w:rsidR="008E3CFB" w:rsidRPr="0091711E">
          <w:rPr>
            <w:rStyle w:val="Kpr"/>
            <w:rFonts w:ascii="Times New Roman" w:hAnsi="Times New Roman" w:cs="Times New Roman"/>
            <w:bCs/>
            <w:iCs/>
            <w:sz w:val="24"/>
            <w:szCs w:val="24"/>
          </w:rPr>
          <w:t>https://www.nobelyayin.com/entrepreneurial-corporate-governance-19069.html</w:t>
        </w:r>
      </w:hyperlink>
    </w:p>
    <w:p w14:paraId="18647F56" w14:textId="1A1EAE28" w:rsidR="00E25852" w:rsidRPr="0091711E" w:rsidRDefault="006C48AD"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
          <w:iCs/>
          <w:color w:val="FF0000"/>
          <w:sz w:val="24"/>
          <w:szCs w:val="24"/>
          <w:u w:val="none"/>
        </w:rPr>
        <w:t>A2-</w:t>
      </w:r>
      <w:r w:rsidR="00334E9D">
        <w:rPr>
          <w:rStyle w:val="Kpr"/>
          <w:rFonts w:ascii="Times New Roman" w:hAnsi="Times New Roman" w:cs="Times New Roman"/>
          <w:b/>
          <w:iCs/>
          <w:color w:val="FF0000"/>
          <w:sz w:val="24"/>
          <w:szCs w:val="24"/>
          <w:u w:val="none"/>
        </w:rPr>
        <w:t>7</w:t>
      </w:r>
      <w:r w:rsidRPr="0091711E">
        <w:rPr>
          <w:rStyle w:val="Kpr"/>
          <w:rFonts w:ascii="Times New Roman" w:hAnsi="Times New Roman" w:cs="Times New Roman"/>
          <w:b/>
          <w:iCs/>
          <w:color w:val="FF0000"/>
          <w:sz w:val="24"/>
          <w:szCs w:val="24"/>
          <w:u w:val="none"/>
        </w:rPr>
        <w:t>:</w:t>
      </w:r>
      <w:r w:rsidR="001854F5" w:rsidRPr="0091711E">
        <w:rPr>
          <w:rStyle w:val="Kpr"/>
          <w:rFonts w:ascii="Times New Roman" w:hAnsi="Times New Roman" w:cs="Times New Roman"/>
          <w:b/>
          <w:iCs/>
          <w:color w:val="FF0000"/>
          <w:sz w:val="24"/>
          <w:szCs w:val="24"/>
          <w:u w:val="none"/>
        </w:rPr>
        <w:t xml:space="preserve"> </w:t>
      </w:r>
      <w:r w:rsidR="00E25852" w:rsidRPr="0091711E">
        <w:rPr>
          <w:rStyle w:val="Kpr"/>
          <w:rFonts w:ascii="Times New Roman" w:hAnsi="Times New Roman" w:cs="Times New Roman"/>
          <w:bCs/>
          <w:iCs/>
          <w:color w:val="auto"/>
          <w:sz w:val="24"/>
          <w:szCs w:val="24"/>
          <w:u w:val="none"/>
        </w:rPr>
        <w:t xml:space="preserve">Bölüm Instagram hesabı </w:t>
      </w:r>
      <w:r w:rsidR="009F336E" w:rsidRPr="0091711E">
        <w:rPr>
          <w:rStyle w:val="Kpr"/>
          <w:rFonts w:ascii="Times New Roman" w:hAnsi="Times New Roman" w:cs="Times New Roman"/>
          <w:bCs/>
          <w:iCs/>
          <w:color w:val="auto"/>
          <w:sz w:val="24"/>
          <w:szCs w:val="24"/>
          <w:u w:val="none"/>
        </w:rPr>
        <w:t xml:space="preserve">18 Aralık 2023 tarihli </w:t>
      </w:r>
      <w:r w:rsidR="00E25852" w:rsidRPr="0091711E">
        <w:rPr>
          <w:rStyle w:val="Kpr"/>
          <w:rFonts w:ascii="Times New Roman" w:hAnsi="Times New Roman" w:cs="Times New Roman"/>
          <w:bCs/>
          <w:iCs/>
          <w:color w:val="auto"/>
          <w:sz w:val="24"/>
          <w:szCs w:val="24"/>
          <w:u w:val="none"/>
        </w:rPr>
        <w:t xml:space="preserve">gönderi paylaşımı </w:t>
      </w:r>
    </w:p>
    <w:p w14:paraId="75910C7C" w14:textId="380C189E" w:rsidR="006C48AD" w:rsidRDefault="00E66C4F" w:rsidP="00956E47">
      <w:pPr>
        <w:spacing w:before="0" w:after="0" w:line="240" w:lineRule="auto"/>
        <w:jc w:val="both"/>
        <w:rPr>
          <w:rStyle w:val="Kpr"/>
          <w:rFonts w:ascii="Times New Roman" w:hAnsi="Times New Roman" w:cs="Times New Roman"/>
          <w:bCs/>
          <w:iCs/>
          <w:sz w:val="24"/>
          <w:szCs w:val="24"/>
        </w:rPr>
      </w:pPr>
      <w:hyperlink r:id="rId27" w:history="1">
        <w:r w:rsidR="00E25852" w:rsidRPr="0091711E">
          <w:rPr>
            <w:rStyle w:val="Kpr"/>
            <w:rFonts w:ascii="Times New Roman" w:hAnsi="Times New Roman" w:cs="Times New Roman"/>
            <w:bCs/>
            <w:iCs/>
            <w:sz w:val="24"/>
            <w:szCs w:val="24"/>
          </w:rPr>
          <w:t>https://www.instagram.com/p/C0_lZpModX6/?utm_source=ig_web_copy_link&amp;igsh=MzRlODBiNWFlZA==</w:t>
        </w:r>
      </w:hyperlink>
    </w:p>
    <w:p w14:paraId="23595D77" w14:textId="5D62F403" w:rsidR="006A1FFF" w:rsidRPr="0091711E" w:rsidRDefault="001B7912" w:rsidP="00956E47">
      <w:pPr>
        <w:spacing w:before="0" w:after="0" w:line="240" w:lineRule="auto"/>
        <w:jc w:val="both"/>
        <w:rPr>
          <w:rStyle w:val="Kpr"/>
          <w:rFonts w:ascii="Times New Roman" w:hAnsi="Times New Roman" w:cs="Times New Roman"/>
          <w:bCs/>
          <w:iCs/>
          <w:color w:val="FF0000"/>
          <w:sz w:val="24"/>
          <w:szCs w:val="24"/>
          <w:u w:val="none"/>
        </w:rPr>
      </w:pPr>
      <w:r w:rsidRPr="001B7912">
        <w:rPr>
          <w:rStyle w:val="Kpr"/>
          <w:rFonts w:ascii="Times New Roman" w:hAnsi="Times New Roman" w:cs="Times New Roman"/>
          <w:b/>
          <w:iCs/>
          <w:color w:val="FF0000"/>
          <w:sz w:val="24"/>
          <w:szCs w:val="24"/>
          <w:u w:val="none"/>
        </w:rPr>
        <w:t xml:space="preserve">A2-8: </w:t>
      </w:r>
      <w:r w:rsidR="006711AD" w:rsidRPr="006711AD">
        <w:rPr>
          <w:rStyle w:val="Kpr"/>
          <w:rFonts w:ascii="Times New Roman" w:hAnsi="Times New Roman" w:cs="Times New Roman"/>
          <w:bCs/>
          <w:iCs/>
          <w:color w:val="auto"/>
          <w:sz w:val="24"/>
          <w:szCs w:val="24"/>
          <w:u w:val="none"/>
        </w:rPr>
        <w:t xml:space="preserve">M.Volkan Güran’ın Kahvaltı etkinliğine katılımına ait fotoğraf EK-4’de yer almaktadır. </w:t>
      </w:r>
    </w:p>
    <w:p w14:paraId="53883194" w14:textId="079D36DE" w:rsidR="00F03857" w:rsidRPr="0091711E" w:rsidRDefault="008159FB" w:rsidP="00956E47">
      <w:pPr>
        <w:pBdr>
          <w:top w:val="nil"/>
          <w:left w:val="nil"/>
          <w:bottom w:val="nil"/>
          <w:right w:val="nil"/>
          <w:between w:val="nil"/>
        </w:pBdr>
        <w:spacing w:before="0" w:after="0" w:line="240" w:lineRule="auto"/>
        <w:jc w:val="both"/>
        <w:rPr>
          <w:rFonts w:ascii="Times New Roman" w:hAnsi="Times New Roman" w:cs="Times New Roman"/>
          <w:b/>
          <w:bCs/>
          <w:color w:val="FF0000"/>
          <w:sz w:val="24"/>
          <w:szCs w:val="24"/>
        </w:rPr>
      </w:pPr>
      <w:r w:rsidRPr="0091711E">
        <w:rPr>
          <w:rStyle w:val="Kpr"/>
          <w:rFonts w:ascii="Times New Roman" w:hAnsi="Times New Roman" w:cs="Times New Roman"/>
          <w:b/>
          <w:iCs/>
          <w:color w:val="FF0000"/>
          <w:sz w:val="24"/>
          <w:szCs w:val="24"/>
          <w:u w:val="none"/>
        </w:rPr>
        <w:t>A2-</w:t>
      </w:r>
      <w:r w:rsidR="001B7912">
        <w:rPr>
          <w:rStyle w:val="Kpr"/>
          <w:rFonts w:ascii="Times New Roman" w:hAnsi="Times New Roman" w:cs="Times New Roman"/>
          <w:b/>
          <w:iCs/>
          <w:color w:val="FF0000"/>
          <w:sz w:val="24"/>
          <w:szCs w:val="24"/>
          <w:u w:val="none"/>
        </w:rPr>
        <w:t>9</w:t>
      </w:r>
      <w:r w:rsidRPr="0091711E">
        <w:rPr>
          <w:rStyle w:val="Kpr"/>
          <w:rFonts w:ascii="Times New Roman" w:hAnsi="Times New Roman" w:cs="Times New Roman"/>
          <w:b/>
          <w:iCs/>
          <w:color w:val="FF0000"/>
          <w:sz w:val="24"/>
          <w:szCs w:val="24"/>
          <w:u w:val="none"/>
        </w:rPr>
        <w:t xml:space="preserve">: </w:t>
      </w:r>
      <w:hyperlink r:id="rId28" w:history="1">
        <w:r w:rsidR="00F03857" w:rsidRPr="0091711E">
          <w:rPr>
            <w:rStyle w:val="Kpr"/>
            <w:rFonts w:ascii="Times New Roman" w:hAnsi="Times New Roman" w:cs="Times New Roman"/>
            <w:sz w:val="24"/>
            <w:szCs w:val="24"/>
          </w:rPr>
          <w:t>https://www.instagram.com/reel/CnbWG2PgTN7/?utm_source=ig_web_copy_link&amp;igsh=MzRlODBiNWFlZA==</w:t>
        </w:r>
      </w:hyperlink>
    </w:p>
    <w:p w14:paraId="2AE2CA57" w14:textId="77777777" w:rsidR="00F03857" w:rsidRPr="0091711E" w:rsidRDefault="00E66C4F" w:rsidP="00956E47">
      <w:pPr>
        <w:pBdr>
          <w:top w:val="nil"/>
          <w:left w:val="nil"/>
          <w:bottom w:val="nil"/>
          <w:right w:val="nil"/>
          <w:between w:val="nil"/>
        </w:pBdr>
        <w:spacing w:before="0" w:after="0" w:line="240" w:lineRule="auto"/>
        <w:jc w:val="both"/>
        <w:rPr>
          <w:rFonts w:ascii="Times New Roman" w:hAnsi="Times New Roman" w:cs="Times New Roman"/>
          <w:color w:val="FF0000"/>
          <w:sz w:val="24"/>
          <w:szCs w:val="24"/>
        </w:rPr>
      </w:pPr>
      <w:hyperlink r:id="rId29" w:history="1">
        <w:r w:rsidR="00F03857" w:rsidRPr="0091711E">
          <w:rPr>
            <w:rStyle w:val="Kpr"/>
            <w:rFonts w:ascii="Times New Roman" w:hAnsi="Times New Roman" w:cs="Times New Roman"/>
            <w:sz w:val="24"/>
            <w:szCs w:val="24"/>
          </w:rPr>
          <w:t>https://www.instagram.com/reel/Cp4GlgSI5ov/?utm_source=ig_web_copy_link&amp;igsh=MzRlODBiNWFlZA==</w:t>
        </w:r>
      </w:hyperlink>
    </w:p>
    <w:p w14:paraId="597941B2" w14:textId="77777777" w:rsidR="00F03857" w:rsidRPr="0091711E" w:rsidRDefault="00E66C4F" w:rsidP="00956E47">
      <w:pPr>
        <w:pBdr>
          <w:top w:val="nil"/>
          <w:left w:val="nil"/>
          <w:bottom w:val="nil"/>
          <w:right w:val="nil"/>
          <w:between w:val="nil"/>
        </w:pBdr>
        <w:spacing w:before="0" w:after="0" w:line="240" w:lineRule="auto"/>
        <w:jc w:val="both"/>
        <w:rPr>
          <w:rFonts w:ascii="Times New Roman" w:hAnsi="Times New Roman" w:cs="Times New Roman"/>
          <w:color w:val="FF0000"/>
          <w:sz w:val="24"/>
          <w:szCs w:val="24"/>
        </w:rPr>
      </w:pPr>
      <w:hyperlink r:id="rId30" w:history="1">
        <w:r w:rsidR="00F03857" w:rsidRPr="0091711E">
          <w:rPr>
            <w:rStyle w:val="Kpr"/>
            <w:rFonts w:ascii="Times New Roman" w:hAnsi="Times New Roman" w:cs="Times New Roman"/>
            <w:sz w:val="24"/>
            <w:szCs w:val="24"/>
          </w:rPr>
          <w:t>https://www.instagram.com/reel/CyGP2kSIH8Z/?utm_source=ig_web_copy_link&amp;igsh=MzRlODBiNWFlZA==</w:t>
        </w:r>
      </w:hyperlink>
    </w:p>
    <w:p w14:paraId="09B5677D" w14:textId="1BDA3E8E" w:rsidR="008159FB" w:rsidRPr="0091711E" w:rsidRDefault="00E66C4F" w:rsidP="00956E47">
      <w:pPr>
        <w:spacing w:before="0" w:after="0" w:line="240" w:lineRule="auto"/>
        <w:jc w:val="both"/>
        <w:rPr>
          <w:rStyle w:val="Kpr"/>
          <w:rFonts w:ascii="Times New Roman" w:hAnsi="Times New Roman" w:cs="Times New Roman"/>
          <w:b/>
          <w:iCs/>
          <w:color w:val="FF0000"/>
          <w:sz w:val="24"/>
          <w:szCs w:val="24"/>
          <w:u w:val="none"/>
        </w:rPr>
      </w:pPr>
      <w:hyperlink r:id="rId31" w:history="1">
        <w:r w:rsidR="00F03857" w:rsidRPr="0091711E">
          <w:rPr>
            <w:rStyle w:val="Kpr"/>
            <w:rFonts w:ascii="Times New Roman" w:hAnsi="Times New Roman" w:cs="Times New Roman"/>
            <w:sz w:val="24"/>
            <w:szCs w:val="24"/>
          </w:rPr>
          <w:t>https://www.instagram.com/p/C0cU5UMohzZ/?utm_source=ig_web_copy_link&amp;igsh=MzRlODBiNWFlZA==</w:t>
        </w:r>
      </w:hyperlink>
    </w:p>
    <w:p w14:paraId="05EC9AD0" w14:textId="09B0FF33" w:rsidR="005B4D43" w:rsidRPr="0091711E" w:rsidRDefault="00E66C4F" w:rsidP="00956E47">
      <w:pPr>
        <w:spacing w:before="0" w:after="0" w:line="240" w:lineRule="auto"/>
        <w:jc w:val="both"/>
        <w:rPr>
          <w:rFonts w:ascii="Times New Roman" w:hAnsi="Times New Roman" w:cs="Times New Roman"/>
          <w:bCs/>
          <w:iCs/>
          <w:color w:val="auto"/>
          <w:sz w:val="24"/>
          <w:szCs w:val="24"/>
        </w:rPr>
      </w:pPr>
      <w:hyperlink r:id="rId32" w:history="1">
        <w:r w:rsidR="006201C9" w:rsidRPr="0091711E">
          <w:rPr>
            <w:rStyle w:val="Kpr"/>
            <w:rFonts w:ascii="Times New Roman" w:hAnsi="Times New Roman" w:cs="Times New Roman"/>
            <w:bCs/>
            <w:iCs/>
            <w:sz w:val="24"/>
            <w:szCs w:val="24"/>
          </w:rPr>
          <w:t>https://www.instagram.com/p/C0hlVkkr_Jo/?utm_source=ig_web_copy_link&amp;igsh=MzRlODBiNWFlZA==</w:t>
        </w:r>
      </w:hyperlink>
    </w:p>
    <w:p w14:paraId="485F4070" w14:textId="200073A9" w:rsidR="00CE0325" w:rsidRPr="0091711E" w:rsidRDefault="0042519C" w:rsidP="00956E47">
      <w:pPr>
        <w:spacing w:before="0" w:after="0" w:line="240" w:lineRule="auto"/>
        <w:jc w:val="both"/>
        <w:rPr>
          <w:rStyle w:val="Kpr"/>
          <w:rFonts w:ascii="Times New Roman" w:hAnsi="Times New Roman" w:cs="Times New Roman"/>
          <w:bCs/>
          <w:iCs/>
          <w:color w:val="FF0000"/>
          <w:sz w:val="24"/>
          <w:szCs w:val="24"/>
          <w:u w:val="none"/>
        </w:rPr>
      </w:pPr>
      <w:r w:rsidRPr="0091711E">
        <w:rPr>
          <w:rStyle w:val="Kpr"/>
          <w:rFonts w:ascii="Times New Roman" w:hAnsi="Times New Roman" w:cs="Times New Roman"/>
          <w:b/>
          <w:iCs/>
          <w:color w:val="FF0000"/>
          <w:sz w:val="24"/>
          <w:szCs w:val="24"/>
          <w:u w:val="none"/>
        </w:rPr>
        <w:t>A2-</w:t>
      </w:r>
      <w:r w:rsidR="001B7912">
        <w:rPr>
          <w:rStyle w:val="Kpr"/>
          <w:rFonts w:ascii="Times New Roman" w:hAnsi="Times New Roman" w:cs="Times New Roman"/>
          <w:b/>
          <w:iCs/>
          <w:color w:val="FF0000"/>
          <w:sz w:val="24"/>
          <w:szCs w:val="24"/>
          <w:u w:val="none"/>
        </w:rPr>
        <w:t>10</w:t>
      </w:r>
      <w:r w:rsidRPr="0091711E">
        <w:rPr>
          <w:rStyle w:val="Kpr"/>
          <w:rFonts w:ascii="Times New Roman" w:hAnsi="Times New Roman" w:cs="Times New Roman"/>
          <w:b/>
          <w:iCs/>
          <w:color w:val="FF0000"/>
          <w:sz w:val="24"/>
          <w:szCs w:val="24"/>
          <w:u w:val="none"/>
        </w:rPr>
        <w:t xml:space="preserve">: </w:t>
      </w:r>
      <w:hyperlink r:id="rId33" w:history="1">
        <w:r w:rsidR="001670E8" w:rsidRPr="0091711E">
          <w:rPr>
            <w:rStyle w:val="Kpr"/>
            <w:rFonts w:ascii="Times New Roman" w:hAnsi="Times New Roman" w:cs="Times New Roman"/>
            <w:bCs/>
            <w:iCs/>
            <w:sz w:val="24"/>
            <w:szCs w:val="24"/>
          </w:rPr>
          <w:t>https://www.politikyol.com/author/senolbabuscupolitikyol-com/</w:t>
        </w:r>
      </w:hyperlink>
    </w:p>
    <w:p w14:paraId="2A06910D" w14:textId="103BCA56" w:rsidR="001854F5" w:rsidRPr="0091711E" w:rsidRDefault="00E66C4F" w:rsidP="00956E47">
      <w:pPr>
        <w:spacing w:before="0" w:after="0" w:line="240" w:lineRule="auto"/>
        <w:jc w:val="both"/>
        <w:rPr>
          <w:rStyle w:val="Kpr"/>
          <w:rFonts w:ascii="Times New Roman" w:hAnsi="Times New Roman" w:cs="Times New Roman"/>
          <w:bCs/>
          <w:iCs/>
          <w:sz w:val="24"/>
          <w:szCs w:val="24"/>
        </w:rPr>
      </w:pPr>
      <w:hyperlink r:id="rId34" w:history="1">
        <w:r w:rsidR="001670E8" w:rsidRPr="0091711E">
          <w:rPr>
            <w:rStyle w:val="Kpr"/>
            <w:rFonts w:ascii="Times New Roman" w:hAnsi="Times New Roman" w:cs="Times New Roman"/>
            <w:bCs/>
            <w:iCs/>
            <w:sz w:val="24"/>
            <w:szCs w:val="24"/>
          </w:rPr>
          <w:t>https://www.politikyol.com/author/adalethazar/</w:t>
        </w:r>
      </w:hyperlink>
    </w:p>
    <w:p w14:paraId="6F38D6B3" w14:textId="4A71E11B" w:rsidR="00A80C13" w:rsidRDefault="00E66C4F" w:rsidP="00956E47">
      <w:pPr>
        <w:spacing w:before="0" w:after="0" w:line="240" w:lineRule="auto"/>
        <w:jc w:val="both"/>
        <w:rPr>
          <w:rStyle w:val="Kpr"/>
          <w:rFonts w:ascii="Times New Roman" w:hAnsi="Times New Roman" w:cs="Times New Roman"/>
          <w:bCs/>
          <w:iCs/>
          <w:sz w:val="24"/>
          <w:szCs w:val="24"/>
        </w:rPr>
      </w:pPr>
      <w:hyperlink r:id="rId35" w:history="1">
        <w:r w:rsidR="00A80C13" w:rsidRPr="0091711E">
          <w:rPr>
            <w:rStyle w:val="Kpr"/>
            <w:rFonts w:ascii="Times New Roman" w:hAnsi="Times New Roman" w:cs="Times New Roman"/>
            <w:bCs/>
            <w:iCs/>
            <w:sz w:val="24"/>
            <w:szCs w:val="24"/>
          </w:rPr>
          <w:t>https://10haber.net/yazarlar/prof-dr-senol-babuscu/</w:t>
        </w:r>
      </w:hyperlink>
    </w:p>
    <w:p w14:paraId="03E40B94" w14:textId="0A536EB6" w:rsidR="008F3CAA" w:rsidRPr="0091711E" w:rsidRDefault="0042519C" w:rsidP="00956E47">
      <w:pPr>
        <w:spacing w:before="0" w:after="0" w:line="240" w:lineRule="auto"/>
        <w:jc w:val="both"/>
        <w:rPr>
          <w:rStyle w:val="Kpr"/>
          <w:rFonts w:ascii="Times New Roman" w:hAnsi="Times New Roman" w:cs="Times New Roman"/>
          <w:b/>
          <w:iCs/>
          <w:color w:val="FF0000"/>
          <w:sz w:val="24"/>
          <w:szCs w:val="24"/>
          <w:u w:val="none"/>
        </w:rPr>
      </w:pPr>
      <w:r w:rsidRPr="0091711E">
        <w:rPr>
          <w:rStyle w:val="Kpr"/>
          <w:rFonts w:ascii="Times New Roman" w:hAnsi="Times New Roman" w:cs="Times New Roman"/>
          <w:b/>
          <w:iCs/>
          <w:color w:val="FF0000"/>
          <w:sz w:val="24"/>
          <w:szCs w:val="24"/>
          <w:u w:val="none"/>
        </w:rPr>
        <w:t>A2-</w:t>
      </w:r>
      <w:r w:rsidR="002B56FF">
        <w:rPr>
          <w:rStyle w:val="Kpr"/>
          <w:rFonts w:ascii="Times New Roman" w:hAnsi="Times New Roman" w:cs="Times New Roman"/>
          <w:b/>
          <w:iCs/>
          <w:color w:val="FF0000"/>
          <w:sz w:val="24"/>
          <w:szCs w:val="24"/>
          <w:u w:val="none"/>
        </w:rPr>
        <w:t>11</w:t>
      </w:r>
      <w:r w:rsidRPr="0091711E">
        <w:rPr>
          <w:rStyle w:val="Kpr"/>
          <w:rFonts w:ascii="Times New Roman" w:hAnsi="Times New Roman" w:cs="Times New Roman"/>
          <w:b/>
          <w:iCs/>
          <w:color w:val="FF0000"/>
          <w:sz w:val="24"/>
          <w:szCs w:val="24"/>
          <w:u w:val="none"/>
        </w:rPr>
        <w:t xml:space="preserve">: </w:t>
      </w:r>
      <w:r w:rsidR="008F3CAA" w:rsidRPr="0091711E">
        <w:rPr>
          <w:rStyle w:val="Kpr"/>
          <w:rFonts w:ascii="Times New Roman" w:hAnsi="Times New Roman" w:cs="Times New Roman"/>
          <w:bCs/>
          <w:iCs/>
          <w:color w:val="auto"/>
          <w:sz w:val="24"/>
          <w:szCs w:val="24"/>
          <w:u w:val="none"/>
        </w:rPr>
        <w:t>Prof. Dr. Şenol Babuşcu Twitter Hesabı</w:t>
      </w:r>
      <w:r w:rsidR="008F3CAA" w:rsidRPr="0091711E">
        <w:rPr>
          <w:rStyle w:val="Kpr"/>
          <w:rFonts w:ascii="Times New Roman" w:hAnsi="Times New Roman" w:cs="Times New Roman"/>
          <w:b/>
          <w:iCs/>
          <w:color w:val="auto"/>
          <w:sz w:val="24"/>
          <w:szCs w:val="24"/>
          <w:u w:val="none"/>
        </w:rPr>
        <w:t xml:space="preserve"> </w:t>
      </w:r>
    </w:p>
    <w:p w14:paraId="0A43708A" w14:textId="60A22A1E" w:rsidR="0042519C" w:rsidRPr="0091711E" w:rsidRDefault="00E66C4F" w:rsidP="00956E47">
      <w:pPr>
        <w:spacing w:before="0" w:after="0" w:line="240" w:lineRule="auto"/>
        <w:jc w:val="both"/>
        <w:rPr>
          <w:rStyle w:val="Kpr"/>
          <w:rFonts w:ascii="Times New Roman" w:hAnsi="Times New Roman" w:cs="Times New Roman"/>
          <w:bCs/>
          <w:iCs/>
          <w:color w:val="FF0000"/>
          <w:sz w:val="24"/>
          <w:szCs w:val="24"/>
          <w:u w:val="none"/>
        </w:rPr>
      </w:pPr>
      <w:hyperlink r:id="rId36" w:history="1">
        <w:r w:rsidR="008F3CAA" w:rsidRPr="0091711E">
          <w:rPr>
            <w:rStyle w:val="Kpr"/>
            <w:rFonts w:ascii="Times New Roman" w:hAnsi="Times New Roman" w:cs="Times New Roman"/>
            <w:bCs/>
            <w:iCs/>
            <w:sz w:val="24"/>
            <w:szCs w:val="24"/>
          </w:rPr>
          <w:t>https://twitter.com/senolbabuscu?ref_src=twsrc%5Egoogle%7Ctwcamp%5Eserp%7Ctwgr%5Eauthor</w:t>
        </w:r>
      </w:hyperlink>
    </w:p>
    <w:p w14:paraId="1E53A063" w14:textId="2F2DD6AF" w:rsidR="00F84947" w:rsidRPr="0091711E" w:rsidRDefault="00C4082E" w:rsidP="00956E47">
      <w:pPr>
        <w:spacing w:before="0" w:after="0" w:line="240" w:lineRule="auto"/>
        <w:jc w:val="both"/>
        <w:rPr>
          <w:rStyle w:val="Kpr"/>
          <w:rFonts w:ascii="Times New Roman" w:hAnsi="Times New Roman" w:cs="Times New Roman"/>
          <w:b/>
          <w:iCs/>
          <w:color w:val="FF0000"/>
          <w:sz w:val="24"/>
          <w:szCs w:val="24"/>
          <w:u w:val="none"/>
        </w:rPr>
      </w:pPr>
      <w:r w:rsidRPr="0091711E">
        <w:rPr>
          <w:rStyle w:val="Kpr"/>
          <w:rFonts w:ascii="Times New Roman" w:hAnsi="Times New Roman" w:cs="Times New Roman"/>
          <w:b/>
          <w:iCs/>
          <w:color w:val="FF0000"/>
          <w:sz w:val="24"/>
          <w:szCs w:val="24"/>
          <w:u w:val="none"/>
        </w:rPr>
        <w:t>A2-1</w:t>
      </w:r>
      <w:r w:rsidR="002B56FF">
        <w:rPr>
          <w:rStyle w:val="Kpr"/>
          <w:rFonts w:ascii="Times New Roman" w:hAnsi="Times New Roman" w:cs="Times New Roman"/>
          <w:b/>
          <w:iCs/>
          <w:color w:val="FF0000"/>
          <w:sz w:val="24"/>
          <w:szCs w:val="24"/>
          <w:u w:val="none"/>
        </w:rPr>
        <w:t>2</w:t>
      </w:r>
      <w:r w:rsidRPr="0091711E">
        <w:rPr>
          <w:rStyle w:val="Kpr"/>
          <w:rFonts w:ascii="Times New Roman" w:hAnsi="Times New Roman" w:cs="Times New Roman"/>
          <w:b/>
          <w:iCs/>
          <w:color w:val="FF0000"/>
          <w:sz w:val="24"/>
          <w:szCs w:val="24"/>
          <w:u w:val="none"/>
        </w:rPr>
        <w:t xml:space="preserve">: </w:t>
      </w:r>
      <w:r w:rsidR="00F84947" w:rsidRPr="0091711E">
        <w:rPr>
          <w:rStyle w:val="Kpr"/>
          <w:rFonts w:ascii="Times New Roman" w:hAnsi="Times New Roman" w:cs="Times New Roman"/>
          <w:bCs/>
          <w:iCs/>
          <w:color w:val="auto"/>
          <w:sz w:val="24"/>
          <w:szCs w:val="24"/>
          <w:u w:val="none"/>
        </w:rPr>
        <w:t>13 Dakikada Ekonomi Youtube Kanalı</w:t>
      </w:r>
      <w:r w:rsidR="00F84947" w:rsidRPr="0091711E">
        <w:rPr>
          <w:rStyle w:val="Kpr"/>
          <w:rFonts w:ascii="Times New Roman" w:hAnsi="Times New Roman" w:cs="Times New Roman"/>
          <w:b/>
          <w:iCs/>
          <w:color w:val="auto"/>
          <w:sz w:val="24"/>
          <w:szCs w:val="24"/>
          <w:u w:val="none"/>
        </w:rPr>
        <w:t xml:space="preserve"> </w:t>
      </w:r>
    </w:p>
    <w:p w14:paraId="56C22E22" w14:textId="77C673F6" w:rsidR="00C80FD0" w:rsidRDefault="00E66C4F" w:rsidP="00956E47">
      <w:pPr>
        <w:spacing w:before="0" w:after="0" w:line="240" w:lineRule="auto"/>
        <w:jc w:val="both"/>
        <w:rPr>
          <w:rStyle w:val="Kpr"/>
          <w:rFonts w:ascii="Times New Roman" w:hAnsi="Times New Roman" w:cs="Times New Roman"/>
          <w:bCs/>
          <w:iCs/>
          <w:sz w:val="24"/>
          <w:szCs w:val="24"/>
        </w:rPr>
      </w:pPr>
      <w:hyperlink r:id="rId37" w:history="1">
        <w:r w:rsidR="00F84947" w:rsidRPr="0091711E">
          <w:rPr>
            <w:rStyle w:val="Kpr"/>
            <w:rFonts w:ascii="Times New Roman" w:hAnsi="Times New Roman" w:cs="Times New Roman"/>
            <w:bCs/>
            <w:iCs/>
            <w:sz w:val="24"/>
            <w:szCs w:val="24"/>
          </w:rPr>
          <w:t>https://www.youtube.com/channel/UCuksVQXbGUkeufAlLOzkBvA</w:t>
        </w:r>
      </w:hyperlink>
    </w:p>
    <w:p w14:paraId="63E34231" w14:textId="416DE57E" w:rsidR="00ED3195" w:rsidRPr="00ED3195" w:rsidRDefault="00EC7468" w:rsidP="00ED3195">
      <w:pPr>
        <w:spacing w:before="0" w:after="0" w:line="240" w:lineRule="auto"/>
        <w:jc w:val="both"/>
        <w:rPr>
          <w:rFonts w:ascii="Times New Roman" w:hAnsi="Times New Roman" w:cs="Times New Roman"/>
          <w:bCs/>
          <w:iCs/>
          <w:color w:val="FF0000"/>
          <w:sz w:val="24"/>
          <w:szCs w:val="24"/>
        </w:rPr>
      </w:pPr>
      <w:r w:rsidRPr="00EC7468">
        <w:rPr>
          <w:rStyle w:val="Kpr"/>
          <w:rFonts w:ascii="Times New Roman" w:hAnsi="Times New Roman" w:cs="Times New Roman"/>
          <w:b/>
          <w:iCs/>
          <w:color w:val="FF0000"/>
          <w:sz w:val="24"/>
          <w:szCs w:val="24"/>
          <w:u w:val="none"/>
        </w:rPr>
        <w:lastRenderedPageBreak/>
        <w:t>A2-13:</w:t>
      </w:r>
      <w:hyperlink r:id="rId38" w:history="1">
        <w:r w:rsidR="00ED3195" w:rsidRPr="00E922D2">
          <w:rPr>
            <w:rStyle w:val="Kpr"/>
            <w:rFonts w:ascii="Times New Roman" w:hAnsi="Times New Roman" w:cs="Times New Roman"/>
            <w:bCs/>
            <w:iCs/>
            <w:sz w:val="24"/>
            <w:szCs w:val="24"/>
          </w:rPr>
          <w:t>https://10haber.net/2023/11/19/almanya-ekonomisinde-sikintilar-ve-yansimalari-295760/</w:t>
        </w:r>
      </w:hyperlink>
    </w:p>
    <w:p w14:paraId="206F43FE" w14:textId="6D23D2BB" w:rsidR="00ED3195" w:rsidRPr="00ED3195" w:rsidRDefault="00E66C4F" w:rsidP="00ED3195">
      <w:pPr>
        <w:spacing w:before="0" w:after="0" w:line="240" w:lineRule="auto"/>
        <w:jc w:val="both"/>
        <w:rPr>
          <w:rFonts w:ascii="Times New Roman" w:hAnsi="Times New Roman" w:cs="Times New Roman"/>
          <w:bCs/>
          <w:iCs/>
          <w:color w:val="FF0000"/>
          <w:sz w:val="24"/>
          <w:szCs w:val="24"/>
          <w:u w:val="single"/>
        </w:rPr>
      </w:pPr>
      <w:hyperlink r:id="rId39" w:history="1">
        <w:r w:rsidR="00ED3195" w:rsidRPr="00ED3195">
          <w:rPr>
            <w:rStyle w:val="Kpr"/>
            <w:rFonts w:ascii="Times New Roman" w:hAnsi="Times New Roman" w:cs="Times New Roman"/>
            <w:bCs/>
            <w:iCs/>
            <w:sz w:val="24"/>
            <w:szCs w:val="24"/>
          </w:rPr>
          <w:t>https://10haber.net/2023/10/04/acaba-yeni-bir-guc-mu-doguyor-263066/</w:t>
        </w:r>
      </w:hyperlink>
    </w:p>
    <w:p w14:paraId="2316531B" w14:textId="5102FF68" w:rsidR="00ED3195" w:rsidRPr="00ED3195" w:rsidRDefault="00E66C4F" w:rsidP="00ED3195">
      <w:pPr>
        <w:spacing w:before="0" w:after="0" w:line="240" w:lineRule="auto"/>
        <w:jc w:val="both"/>
        <w:rPr>
          <w:rFonts w:ascii="Times New Roman" w:hAnsi="Times New Roman" w:cs="Times New Roman"/>
          <w:bCs/>
          <w:iCs/>
          <w:color w:val="FF0000"/>
          <w:sz w:val="24"/>
          <w:szCs w:val="24"/>
          <w:u w:val="single"/>
        </w:rPr>
      </w:pPr>
      <w:hyperlink r:id="rId40" w:history="1">
        <w:r w:rsidR="00ED3195" w:rsidRPr="00ED3195">
          <w:rPr>
            <w:rStyle w:val="Kpr"/>
            <w:rFonts w:ascii="Times New Roman" w:hAnsi="Times New Roman" w:cs="Times New Roman"/>
            <w:bCs/>
            <w:iCs/>
            <w:sz w:val="24"/>
            <w:szCs w:val="24"/>
          </w:rPr>
          <w:t>https://10haber.net/2023/10/01/dunyada-faiz-kararlarina-yansiyan-enflasyon-endisesi-ve-gelismeler-260950/</w:t>
        </w:r>
      </w:hyperlink>
    </w:p>
    <w:p w14:paraId="2717A01B" w14:textId="4F34FD41" w:rsidR="00EC7468" w:rsidRDefault="00FF1D47" w:rsidP="00956E47">
      <w:pPr>
        <w:spacing w:before="0" w:after="0" w:line="240" w:lineRule="auto"/>
        <w:jc w:val="both"/>
        <w:rPr>
          <w:rStyle w:val="Kpr"/>
          <w:rFonts w:ascii="Times New Roman" w:hAnsi="Times New Roman" w:cs="Times New Roman"/>
          <w:bCs/>
          <w:iCs/>
          <w:color w:val="auto"/>
          <w:sz w:val="24"/>
          <w:szCs w:val="24"/>
          <w:u w:val="none"/>
        </w:rPr>
      </w:pPr>
      <w:r w:rsidRPr="00FF1D47">
        <w:rPr>
          <w:rStyle w:val="Kpr"/>
          <w:rFonts w:ascii="Times New Roman" w:hAnsi="Times New Roman" w:cs="Times New Roman"/>
          <w:b/>
          <w:iCs/>
          <w:color w:val="FF0000"/>
          <w:sz w:val="24"/>
          <w:szCs w:val="24"/>
          <w:u w:val="none"/>
        </w:rPr>
        <w:t>A2</w:t>
      </w:r>
      <w:r>
        <w:rPr>
          <w:rStyle w:val="Kpr"/>
          <w:rFonts w:ascii="Times New Roman" w:hAnsi="Times New Roman" w:cs="Times New Roman"/>
          <w:b/>
          <w:iCs/>
          <w:color w:val="FF0000"/>
          <w:sz w:val="24"/>
          <w:szCs w:val="24"/>
          <w:u w:val="none"/>
        </w:rPr>
        <w:t xml:space="preserve">-14: </w:t>
      </w:r>
      <w:hyperlink r:id="rId41" w:history="1">
        <w:r w:rsidR="008C6878" w:rsidRPr="00E922D2">
          <w:rPr>
            <w:rStyle w:val="Kpr"/>
            <w:rFonts w:ascii="Times New Roman" w:hAnsi="Times New Roman" w:cs="Times New Roman"/>
            <w:bCs/>
            <w:iCs/>
            <w:sz w:val="24"/>
            <w:szCs w:val="24"/>
          </w:rPr>
          <w:t>https://www.ceeol.com/search/article-detail?id=1203868</w:t>
        </w:r>
      </w:hyperlink>
    </w:p>
    <w:p w14:paraId="382221D1" w14:textId="02E2D1BB" w:rsidR="005B4D43" w:rsidRPr="0091711E" w:rsidRDefault="005B4D43"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
          <w:iCs/>
          <w:color w:val="FF0000"/>
          <w:sz w:val="24"/>
          <w:szCs w:val="24"/>
          <w:u w:val="none"/>
        </w:rPr>
        <w:t>A2-1</w:t>
      </w:r>
      <w:r w:rsidR="00B073B3">
        <w:rPr>
          <w:rStyle w:val="Kpr"/>
          <w:rFonts w:ascii="Times New Roman" w:hAnsi="Times New Roman" w:cs="Times New Roman"/>
          <w:b/>
          <w:iCs/>
          <w:color w:val="FF0000"/>
          <w:sz w:val="24"/>
          <w:szCs w:val="24"/>
          <w:u w:val="none"/>
        </w:rPr>
        <w:t>5</w:t>
      </w:r>
      <w:r w:rsidRPr="0091711E">
        <w:rPr>
          <w:rStyle w:val="Kpr"/>
          <w:rFonts w:ascii="Times New Roman" w:hAnsi="Times New Roman" w:cs="Times New Roman"/>
          <w:b/>
          <w:iCs/>
          <w:color w:val="FF0000"/>
          <w:sz w:val="24"/>
          <w:szCs w:val="24"/>
          <w:u w:val="none"/>
        </w:rPr>
        <w:t>:</w:t>
      </w:r>
      <w:r w:rsidRPr="0091711E">
        <w:rPr>
          <w:rStyle w:val="Kpr"/>
          <w:rFonts w:ascii="Times New Roman" w:hAnsi="Times New Roman" w:cs="Times New Roman"/>
          <w:bCs/>
          <w:iCs/>
          <w:color w:val="FF0000"/>
          <w:sz w:val="24"/>
          <w:szCs w:val="24"/>
          <w:u w:val="none"/>
        </w:rPr>
        <w:t xml:space="preserve"> </w:t>
      </w:r>
      <w:r w:rsidRPr="0091711E">
        <w:rPr>
          <w:rStyle w:val="Kpr"/>
          <w:rFonts w:ascii="Times New Roman" w:hAnsi="Times New Roman" w:cs="Times New Roman"/>
          <w:bCs/>
          <w:iCs/>
          <w:color w:val="auto"/>
          <w:sz w:val="24"/>
          <w:szCs w:val="24"/>
          <w:u w:val="none"/>
        </w:rPr>
        <w:t xml:space="preserve">“Promoting Clean Environment: A Policy Perspective on Financial Development, Green Growth, and Environmental Taxes” başlıklı makale “Journal of Environmental Management” dergisine </w:t>
      </w:r>
      <w:r w:rsidRPr="00253AD0">
        <w:rPr>
          <w:rStyle w:val="Kpr"/>
          <w:rFonts w:ascii="Times New Roman" w:hAnsi="Times New Roman" w:cs="Times New Roman"/>
          <w:bCs/>
          <w:iCs/>
          <w:color w:val="auto"/>
          <w:sz w:val="24"/>
          <w:szCs w:val="24"/>
          <w:u w:val="none"/>
        </w:rPr>
        <w:t>gönderilmiş</w:t>
      </w:r>
      <w:r w:rsidR="004205A3" w:rsidRPr="00253AD0">
        <w:rPr>
          <w:rStyle w:val="Kpr"/>
          <w:rFonts w:ascii="Times New Roman" w:hAnsi="Times New Roman" w:cs="Times New Roman"/>
          <w:bCs/>
          <w:iCs/>
          <w:color w:val="auto"/>
          <w:sz w:val="24"/>
          <w:szCs w:val="24"/>
          <w:u w:val="none"/>
        </w:rPr>
        <w:t xml:space="preserve"> olup</w:t>
      </w:r>
      <w:r w:rsidR="00DD051D" w:rsidRPr="00253AD0">
        <w:rPr>
          <w:rStyle w:val="Kpr"/>
          <w:rFonts w:ascii="Times New Roman" w:hAnsi="Times New Roman" w:cs="Times New Roman"/>
          <w:bCs/>
          <w:iCs/>
          <w:color w:val="auto"/>
          <w:sz w:val="24"/>
          <w:szCs w:val="24"/>
          <w:u w:val="none"/>
        </w:rPr>
        <w:t xml:space="preserve">, </w:t>
      </w:r>
      <w:r w:rsidR="004205A3" w:rsidRPr="00253AD0">
        <w:rPr>
          <w:rStyle w:val="Kpr"/>
          <w:rFonts w:ascii="Times New Roman" w:hAnsi="Times New Roman" w:cs="Times New Roman"/>
          <w:bCs/>
          <w:iCs/>
          <w:color w:val="auto"/>
          <w:sz w:val="24"/>
          <w:szCs w:val="24"/>
          <w:u w:val="none"/>
        </w:rPr>
        <w:t>değerlendirme süreci devam</w:t>
      </w:r>
      <w:r w:rsidR="004205A3" w:rsidRPr="0091711E">
        <w:rPr>
          <w:rStyle w:val="Kpr"/>
          <w:rFonts w:ascii="Times New Roman" w:hAnsi="Times New Roman" w:cs="Times New Roman"/>
          <w:bCs/>
          <w:iCs/>
          <w:color w:val="auto"/>
          <w:sz w:val="24"/>
          <w:szCs w:val="24"/>
          <w:u w:val="none"/>
        </w:rPr>
        <w:t xml:space="preserve"> etmektedir</w:t>
      </w:r>
      <w:r w:rsidRPr="0091711E">
        <w:rPr>
          <w:rStyle w:val="Kpr"/>
          <w:rFonts w:ascii="Times New Roman" w:hAnsi="Times New Roman" w:cs="Times New Roman"/>
          <w:bCs/>
          <w:iCs/>
          <w:color w:val="auto"/>
          <w:sz w:val="24"/>
          <w:szCs w:val="24"/>
          <w:u w:val="none"/>
        </w:rPr>
        <w:t xml:space="preserve">. Yazarlar: </w:t>
      </w:r>
      <w:r w:rsidRPr="0091711E">
        <w:rPr>
          <w:rStyle w:val="Kpr"/>
          <w:rFonts w:ascii="Times New Roman" w:hAnsi="Times New Roman" w:cs="Times New Roman"/>
          <w:b/>
          <w:iCs/>
          <w:color w:val="auto"/>
          <w:sz w:val="24"/>
          <w:szCs w:val="24"/>
          <w:u w:val="none"/>
        </w:rPr>
        <w:t xml:space="preserve">Mesut </w:t>
      </w:r>
      <w:r w:rsidR="005514DD">
        <w:rPr>
          <w:rStyle w:val="Kpr"/>
          <w:rFonts w:ascii="Times New Roman" w:hAnsi="Times New Roman" w:cs="Times New Roman"/>
          <w:b/>
          <w:iCs/>
          <w:color w:val="auto"/>
          <w:sz w:val="24"/>
          <w:szCs w:val="24"/>
          <w:u w:val="none"/>
        </w:rPr>
        <w:t>DOĞAN</w:t>
      </w:r>
      <w:r w:rsidRPr="0091711E">
        <w:rPr>
          <w:rStyle w:val="Kpr"/>
          <w:rFonts w:ascii="Times New Roman" w:hAnsi="Times New Roman" w:cs="Times New Roman"/>
          <w:b/>
          <w:iCs/>
          <w:color w:val="auto"/>
          <w:sz w:val="24"/>
          <w:szCs w:val="24"/>
          <w:u w:val="none"/>
        </w:rPr>
        <w:t xml:space="preserve">, Adalet HAZAR; </w:t>
      </w:r>
      <w:r w:rsidR="00D469FD" w:rsidRPr="0091711E">
        <w:rPr>
          <w:rStyle w:val="Kpr"/>
          <w:rFonts w:ascii="Times New Roman" w:hAnsi="Times New Roman" w:cs="Times New Roman"/>
          <w:b/>
          <w:iCs/>
          <w:color w:val="auto"/>
          <w:sz w:val="24"/>
          <w:szCs w:val="24"/>
          <w:u w:val="none"/>
        </w:rPr>
        <w:t>Ş</w:t>
      </w:r>
      <w:r w:rsidRPr="0091711E">
        <w:rPr>
          <w:rStyle w:val="Kpr"/>
          <w:rFonts w:ascii="Times New Roman" w:hAnsi="Times New Roman" w:cs="Times New Roman"/>
          <w:b/>
          <w:iCs/>
          <w:color w:val="auto"/>
          <w:sz w:val="24"/>
          <w:szCs w:val="24"/>
          <w:u w:val="none"/>
        </w:rPr>
        <w:t>enol BABU</w:t>
      </w:r>
      <w:r w:rsidR="00D469FD" w:rsidRPr="0091711E">
        <w:rPr>
          <w:rStyle w:val="Kpr"/>
          <w:rFonts w:ascii="Times New Roman" w:hAnsi="Times New Roman" w:cs="Times New Roman"/>
          <w:b/>
          <w:iCs/>
          <w:color w:val="auto"/>
          <w:sz w:val="24"/>
          <w:szCs w:val="24"/>
          <w:u w:val="none"/>
        </w:rPr>
        <w:t>Ş</w:t>
      </w:r>
      <w:r w:rsidRPr="0091711E">
        <w:rPr>
          <w:rStyle w:val="Kpr"/>
          <w:rFonts w:ascii="Times New Roman" w:hAnsi="Times New Roman" w:cs="Times New Roman"/>
          <w:b/>
          <w:iCs/>
          <w:color w:val="auto"/>
          <w:sz w:val="24"/>
          <w:szCs w:val="24"/>
          <w:u w:val="none"/>
        </w:rPr>
        <w:t>CU; Bade EK</w:t>
      </w:r>
      <w:r w:rsidR="00D469FD" w:rsidRPr="0091711E">
        <w:rPr>
          <w:rStyle w:val="Kpr"/>
          <w:rFonts w:ascii="Times New Roman" w:hAnsi="Times New Roman" w:cs="Times New Roman"/>
          <w:b/>
          <w:iCs/>
          <w:color w:val="auto"/>
          <w:sz w:val="24"/>
          <w:szCs w:val="24"/>
          <w:u w:val="none"/>
        </w:rPr>
        <w:t>İ</w:t>
      </w:r>
      <w:r w:rsidRPr="0091711E">
        <w:rPr>
          <w:rStyle w:val="Kpr"/>
          <w:rFonts w:ascii="Times New Roman" w:hAnsi="Times New Roman" w:cs="Times New Roman"/>
          <w:b/>
          <w:iCs/>
          <w:color w:val="auto"/>
          <w:sz w:val="24"/>
          <w:szCs w:val="24"/>
          <w:u w:val="none"/>
        </w:rPr>
        <w:t>M KOCAMAN; Asuman ERBEN YAVUZ; Zia Ur RAHMAN.</w:t>
      </w:r>
      <w:r w:rsidRPr="0091711E">
        <w:rPr>
          <w:rStyle w:val="Kpr"/>
          <w:rFonts w:ascii="Times New Roman" w:hAnsi="Times New Roman" w:cs="Times New Roman"/>
          <w:bCs/>
          <w:iCs/>
          <w:color w:val="auto"/>
          <w:sz w:val="24"/>
          <w:szCs w:val="24"/>
          <w:u w:val="none"/>
        </w:rPr>
        <w:t xml:space="preserve"> </w:t>
      </w:r>
    </w:p>
    <w:p w14:paraId="66C12CDA" w14:textId="38774940" w:rsidR="001F36D0" w:rsidRDefault="001F36D0" w:rsidP="00956E47">
      <w:pPr>
        <w:spacing w:before="0" w:after="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Cs/>
          <w:iCs/>
          <w:color w:val="auto"/>
          <w:sz w:val="24"/>
          <w:szCs w:val="24"/>
          <w:u w:val="none"/>
        </w:rPr>
        <w:t>Makale</w:t>
      </w:r>
      <w:r w:rsidR="00BE4759" w:rsidRPr="0091711E">
        <w:rPr>
          <w:rStyle w:val="Kpr"/>
          <w:rFonts w:ascii="Times New Roman" w:hAnsi="Times New Roman" w:cs="Times New Roman"/>
          <w:bCs/>
          <w:iCs/>
          <w:color w:val="auto"/>
          <w:sz w:val="24"/>
          <w:szCs w:val="24"/>
          <w:u w:val="none"/>
        </w:rPr>
        <w:t xml:space="preserve">nin gönderildiği dergiden gelen mail EK -2’de sunulmuştur. </w:t>
      </w:r>
    </w:p>
    <w:p w14:paraId="626D6429" w14:textId="77777777" w:rsidR="009B1121" w:rsidRDefault="009B1121" w:rsidP="00956E47">
      <w:pPr>
        <w:spacing w:before="0" w:after="0" w:line="240" w:lineRule="auto"/>
        <w:jc w:val="both"/>
        <w:rPr>
          <w:rStyle w:val="Kpr"/>
          <w:rFonts w:ascii="Times New Roman" w:hAnsi="Times New Roman" w:cs="Times New Roman"/>
          <w:bCs/>
          <w:iCs/>
          <w:color w:val="auto"/>
          <w:sz w:val="24"/>
          <w:szCs w:val="24"/>
          <w:u w:val="none"/>
        </w:rPr>
      </w:pPr>
    </w:p>
    <w:p w14:paraId="5AE8AE4E" w14:textId="4967B776" w:rsidR="0049665B" w:rsidRDefault="009B1121" w:rsidP="00956E47">
      <w:pPr>
        <w:spacing w:before="0" w:after="0" w:line="240" w:lineRule="auto"/>
        <w:jc w:val="both"/>
        <w:rPr>
          <w:rStyle w:val="Kpr"/>
          <w:rFonts w:ascii="Times New Roman" w:hAnsi="Times New Roman" w:cs="Times New Roman"/>
          <w:bCs/>
          <w:iCs/>
          <w:color w:val="auto"/>
          <w:sz w:val="24"/>
          <w:szCs w:val="24"/>
          <w:u w:val="none"/>
        </w:rPr>
      </w:pPr>
      <w:r>
        <w:rPr>
          <w:rStyle w:val="Kpr"/>
          <w:rFonts w:ascii="Times New Roman" w:hAnsi="Times New Roman" w:cs="Times New Roman"/>
          <w:bCs/>
          <w:iCs/>
          <w:color w:val="auto"/>
          <w:sz w:val="24"/>
          <w:szCs w:val="24"/>
          <w:u w:val="none"/>
        </w:rPr>
        <w:t xml:space="preserve">Bankacılık ve Finans Doktora Programı </w:t>
      </w:r>
      <w:r w:rsidR="00AF011B">
        <w:rPr>
          <w:rStyle w:val="Kpr"/>
          <w:rFonts w:ascii="Times New Roman" w:hAnsi="Times New Roman" w:cs="Times New Roman"/>
          <w:bCs/>
          <w:iCs/>
          <w:color w:val="auto"/>
          <w:sz w:val="24"/>
          <w:szCs w:val="24"/>
          <w:u w:val="none"/>
        </w:rPr>
        <w:t>öğrencileri</w:t>
      </w:r>
      <w:r w:rsidR="0049665B">
        <w:rPr>
          <w:rStyle w:val="Kpr"/>
          <w:rFonts w:ascii="Times New Roman" w:hAnsi="Times New Roman" w:cs="Times New Roman"/>
          <w:bCs/>
          <w:iCs/>
          <w:color w:val="auto"/>
          <w:sz w:val="24"/>
          <w:szCs w:val="24"/>
          <w:u w:val="none"/>
        </w:rPr>
        <w:t>nden Kadir AKALIN</w:t>
      </w:r>
      <w:r w:rsidR="00080301">
        <w:rPr>
          <w:rStyle w:val="Kpr"/>
          <w:rFonts w:ascii="Times New Roman" w:hAnsi="Times New Roman" w:cs="Times New Roman"/>
          <w:bCs/>
          <w:iCs/>
          <w:color w:val="auto"/>
          <w:sz w:val="24"/>
          <w:szCs w:val="24"/>
          <w:u w:val="none"/>
        </w:rPr>
        <w:t>’ın</w:t>
      </w:r>
      <w:r w:rsidR="0049665B">
        <w:rPr>
          <w:rStyle w:val="Kpr"/>
          <w:rFonts w:ascii="Times New Roman" w:hAnsi="Times New Roman" w:cs="Times New Roman"/>
          <w:bCs/>
          <w:iCs/>
          <w:color w:val="auto"/>
          <w:sz w:val="24"/>
          <w:szCs w:val="24"/>
          <w:u w:val="none"/>
        </w:rPr>
        <w:t xml:space="preserve"> doktora tez konusu “ESG Skorları ve Banka Performansı İlişkisi”</w:t>
      </w:r>
      <w:r w:rsidR="00741DCD">
        <w:rPr>
          <w:rStyle w:val="Kpr"/>
          <w:rFonts w:ascii="Times New Roman" w:hAnsi="Times New Roman" w:cs="Times New Roman"/>
          <w:bCs/>
          <w:iCs/>
          <w:color w:val="auto"/>
          <w:sz w:val="24"/>
          <w:szCs w:val="24"/>
          <w:u w:val="none"/>
        </w:rPr>
        <w:t>; Züleyha ARAT</w:t>
      </w:r>
      <w:r w:rsidR="00080301">
        <w:rPr>
          <w:rStyle w:val="Kpr"/>
          <w:rFonts w:ascii="Times New Roman" w:hAnsi="Times New Roman" w:cs="Times New Roman"/>
          <w:bCs/>
          <w:iCs/>
          <w:color w:val="auto"/>
          <w:sz w:val="24"/>
          <w:szCs w:val="24"/>
          <w:u w:val="none"/>
        </w:rPr>
        <w:t>’ın tez konusu</w:t>
      </w:r>
      <w:r w:rsidR="00741DCD">
        <w:rPr>
          <w:rStyle w:val="Kpr"/>
          <w:rFonts w:ascii="Times New Roman" w:hAnsi="Times New Roman" w:cs="Times New Roman"/>
          <w:bCs/>
          <w:iCs/>
          <w:color w:val="auto"/>
          <w:sz w:val="24"/>
          <w:szCs w:val="24"/>
          <w:u w:val="none"/>
        </w:rPr>
        <w:t xml:space="preserve"> “Yeşil Büyüme ve Finansal Gelişmişlik” </w:t>
      </w:r>
      <w:r w:rsidR="00080301">
        <w:rPr>
          <w:rStyle w:val="Kpr"/>
          <w:rFonts w:ascii="Times New Roman" w:hAnsi="Times New Roman" w:cs="Times New Roman"/>
          <w:bCs/>
          <w:iCs/>
          <w:color w:val="auto"/>
          <w:sz w:val="24"/>
          <w:szCs w:val="24"/>
          <w:u w:val="none"/>
        </w:rPr>
        <w:t xml:space="preserve">üzeriedir. </w:t>
      </w:r>
    </w:p>
    <w:p w14:paraId="0B26E0A2" w14:textId="53100232" w:rsidR="00B62538" w:rsidRDefault="00B62538" w:rsidP="00956E47">
      <w:pPr>
        <w:spacing w:before="0" w:after="0" w:line="240" w:lineRule="auto"/>
        <w:jc w:val="both"/>
        <w:rPr>
          <w:rStyle w:val="Kpr"/>
          <w:rFonts w:ascii="Times New Roman" w:hAnsi="Times New Roman" w:cs="Times New Roman"/>
          <w:bCs/>
          <w:iCs/>
          <w:color w:val="auto"/>
          <w:sz w:val="24"/>
          <w:szCs w:val="24"/>
          <w:u w:val="none"/>
        </w:rPr>
      </w:pPr>
      <w:r w:rsidRPr="00B62538">
        <w:rPr>
          <w:rStyle w:val="Kpr"/>
          <w:rFonts w:ascii="Times New Roman" w:hAnsi="Times New Roman" w:cs="Times New Roman"/>
          <w:b/>
          <w:iCs/>
          <w:color w:val="FF0000"/>
          <w:sz w:val="24"/>
          <w:szCs w:val="24"/>
          <w:u w:val="none"/>
        </w:rPr>
        <w:t>A2-16:</w:t>
      </w:r>
      <w:r w:rsidRPr="00B62538">
        <w:rPr>
          <w:rStyle w:val="Kpr"/>
          <w:rFonts w:ascii="Times New Roman" w:hAnsi="Times New Roman" w:cs="Times New Roman"/>
          <w:bCs/>
          <w:iCs/>
          <w:color w:val="FF0000"/>
          <w:sz w:val="24"/>
          <w:szCs w:val="24"/>
          <w:u w:val="none"/>
        </w:rPr>
        <w:t xml:space="preserve"> </w:t>
      </w:r>
      <w:r w:rsidRPr="00B62538">
        <w:rPr>
          <w:rStyle w:val="Kpr"/>
          <w:rFonts w:ascii="Times New Roman" w:hAnsi="Times New Roman" w:cs="Times New Roman"/>
          <w:bCs/>
          <w:iCs/>
          <w:color w:val="auto"/>
          <w:sz w:val="24"/>
          <w:szCs w:val="24"/>
          <w:u w:val="none"/>
        </w:rPr>
        <w:t>file:///C:/Users/BADE%20EK%C4%B0M%20KOCAMAN/Downloads/ARAYDIN%20RAB%C4%B0A-%2022210464-%20SPU561-D%C3%96NEM%20PROJES%C4%B0.pdf</w:t>
      </w:r>
    </w:p>
    <w:p w14:paraId="155A04C5" w14:textId="63E883C5" w:rsidR="00253AD0" w:rsidRDefault="00253AD0" w:rsidP="00956E47">
      <w:pPr>
        <w:spacing w:before="0" w:after="0" w:line="240" w:lineRule="auto"/>
        <w:jc w:val="both"/>
        <w:rPr>
          <w:rStyle w:val="Kpr"/>
          <w:rFonts w:ascii="Times New Roman" w:hAnsi="Times New Roman" w:cs="Times New Roman"/>
          <w:bCs/>
          <w:iCs/>
          <w:color w:val="auto"/>
          <w:sz w:val="24"/>
          <w:szCs w:val="24"/>
          <w:u w:val="none"/>
        </w:rPr>
      </w:pPr>
      <w:r w:rsidRPr="00253AD0">
        <w:rPr>
          <w:rStyle w:val="Kpr"/>
          <w:rFonts w:ascii="Times New Roman" w:hAnsi="Times New Roman" w:cs="Times New Roman"/>
          <w:b/>
          <w:iCs/>
          <w:color w:val="FF0000"/>
          <w:sz w:val="24"/>
          <w:szCs w:val="24"/>
          <w:u w:val="none"/>
        </w:rPr>
        <w:t>A2-17:</w:t>
      </w:r>
      <w:r w:rsidRPr="00253AD0">
        <w:rPr>
          <w:rStyle w:val="Kpr"/>
          <w:rFonts w:ascii="Times New Roman" w:hAnsi="Times New Roman" w:cs="Times New Roman"/>
          <w:bCs/>
          <w:iCs/>
          <w:color w:val="FF0000"/>
          <w:sz w:val="24"/>
          <w:szCs w:val="24"/>
          <w:u w:val="none"/>
        </w:rPr>
        <w:t xml:space="preserve"> </w:t>
      </w:r>
      <w:r w:rsidRPr="00253AD0">
        <w:rPr>
          <w:rStyle w:val="Kpr"/>
          <w:rFonts w:ascii="Times New Roman" w:hAnsi="Times New Roman" w:cs="Times New Roman"/>
          <w:bCs/>
          <w:iCs/>
          <w:color w:val="auto"/>
          <w:sz w:val="24"/>
          <w:szCs w:val="24"/>
          <w:u w:val="none"/>
        </w:rPr>
        <w:t>file:///C:/Users/BADE%20EK%C4%B0M%20KOCAMAN/Downloads/YILDIRIM%20SERKAN%2022210467%20(1).pdf</w:t>
      </w:r>
    </w:p>
    <w:p w14:paraId="5D86A1F6" w14:textId="77777777" w:rsidR="00B62538" w:rsidRPr="0091711E" w:rsidRDefault="00B62538" w:rsidP="00956E47">
      <w:pPr>
        <w:spacing w:before="0" w:after="0" w:line="240" w:lineRule="auto"/>
        <w:jc w:val="both"/>
        <w:rPr>
          <w:rStyle w:val="Kpr"/>
          <w:rFonts w:ascii="Times New Roman" w:hAnsi="Times New Roman" w:cs="Times New Roman"/>
          <w:bCs/>
          <w:iCs/>
          <w:color w:val="auto"/>
          <w:sz w:val="24"/>
          <w:szCs w:val="24"/>
          <w:u w:val="none"/>
        </w:rPr>
      </w:pPr>
    </w:p>
    <w:p w14:paraId="50A8D86C" w14:textId="23694C7D"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A.3. Paydaş Katılımı</w:t>
      </w:r>
    </w:p>
    <w:p w14:paraId="243E0515" w14:textId="77777777" w:rsidR="00B81F33" w:rsidRPr="0091711E" w:rsidRDefault="001E37C3" w:rsidP="00956E47">
      <w:pPr>
        <w:spacing w:after="120" w:line="240" w:lineRule="auto"/>
        <w:jc w:val="both"/>
        <w:rPr>
          <w:rFonts w:ascii="Times New Roman" w:hAnsi="Times New Roman" w:cs="Times New Roman"/>
          <w:bCs/>
          <w:iCs/>
          <w:color w:val="FF0000"/>
          <w:sz w:val="24"/>
          <w:szCs w:val="24"/>
        </w:rPr>
      </w:pPr>
      <w:r w:rsidRPr="0091711E">
        <w:rPr>
          <w:rFonts w:ascii="Times New Roman" w:hAnsi="Times New Roman" w:cs="Times New Roman"/>
          <w:bCs/>
          <w:iCs/>
          <w:color w:val="auto"/>
          <w:sz w:val="24"/>
          <w:szCs w:val="24"/>
        </w:rPr>
        <w:t xml:space="preserve">Birimin tanımlanmış ve stratejik hale getirilmiş iç/dış paydaşları oluşturulmuştur. </w:t>
      </w:r>
      <w:r w:rsidR="0062040C" w:rsidRPr="0091711E">
        <w:rPr>
          <w:rFonts w:ascii="Times New Roman" w:hAnsi="Times New Roman" w:cs="Times New Roman"/>
          <w:bCs/>
          <w:iCs/>
          <w:color w:val="auto"/>
          <w:sz w:val="24"/>
          <w:szCs w:val="24"/>
        </w:rPr>
        <w:t>Öğrenci görüşü (ders, dersin öğretim elemanı, diploma programı, hizmet ve genel memnuniyet seviyesi, vb</w:t>
      </w:r>
      <w:r w:rsidR="00C602ED" w:rsidRPr="0091711E">
        <w:rPr>
          <w:rFonts w:ascii="Times New Roman" w:hAnsi="Times New Roman" w:cs="Times New Roman"/>
          <w:bCs/>
          <w:iCs/>
          <w:color w:val="auto"/>
          <w:sz w:val="24"/>
          <w:szCs w:val="24"/>
        </w:rPr>
        <w:t>.</w:t>
      </w:r>
      <w:r w:rsidR="0062040C" w:rsidRPr="0091711E">
        <w:rPr>
          <w:rFonts w:ascii="Times New Roman" w:hAnsi="Times New Roman" w:cs="Times New Roman"/>
          <w:bCs/>
          <w:iCs/>
          <w:color w:val="auto"/>
          <w:sz w:val="24"/>
          <w:szCs w:val="24"/>
        </w:rPr>
        <w:t>) sistematik olarak ve çeşitli yollarla alınmakta, etkin kullanılmakta ve sonuçları paylaşılmaktadır</w:t>
      </w:r>
      <w:r w:rsidR="00794C6C" w:rsidRPr="0091711E">
        <w:rPr>
          <w:rFonts w:ascii="Times New Roman" w:hAnsi="Times New Roman" w:cs="Times New Roman"/>
          <w:bCs/>
          <w:iCs/>
          <w:color w:val="auto"/>
          <w:sz w:val="24"/>
          <w:szCs w:val="24"/>
        </w:rPr>
        <w:t xml:space="preserve"> </w:t>
      </w:r>
      <w:r w:rsidR="00794C6C" w:rsidRPr="0091711E">
        <w:rPr>
          <w:rFonts w:ascii="Times New Roman" w:hAnsi="Times New Roman" w:cs="Times New Roman"/>
          <w:bCs/>
          <w:iCs/>
          <w:color w:val="FF0000"/>
          <w:sz w:val="24"/>
          <w:szCs w:val="24"/>
        </w:rPr>
        <w:t>(</w:t>
      </w:r>
      <w:r w:rsidR="00794C6C" w:rsidRPr="0091711E">
        <w:rPr>
          <w:rFonts w:ascii="Times New Roman" w:hAnsi="Times New Roman" w:cs="Times New Roman"/>
          <w:b/>
          <w:iCs/>
          <w:color w:val="FF0000"/>
          <w:sz w:val="24"/>
          <w:szCs w:val="24"/>
        </w:rPr>
        <w:t>Kanıt A3-1)</w:t>
      </w:r>
      <w:r w:rsidR="00F129DC" w:rsidRPr="0091711E">
        <w:rPr>
          <w:rFonts w:ascii="Times New Roman" w:hAnsi="Times New Roman" w:cs="Times New Roman"/>
          <w:b/>
          <w:iCs/>
          <w:color w:val="FF0000"/>
          <w:sz w:val="24"/>
          <w:szCs w:val="24"/>
        </w:rPr>
        <w:t>.</w:t>
      </w:r>
      <w:r w:rsidR="0062040C" w:rsidRPr="0091711E">
        <w:rPr>
          <w:rFonts w:ascii="Times New Roman" w:hAnsi="Times New Roman" w:cs="Times New Roman"/>
          <w:bCs/>
          <w:iCs/>
          <w:color w:val="FF0000"/>
          <w:sz w:val="24"/>
          <w:szCs w:val="24"/>
        </w:rPr>
        <w:t xml:space="preserve"> </w:t>
      </w:r>
    </w:p>
    <w:p w14:paraId="53C9FD98" w14:textId="45D06877" w:rsidR="0062040C" w:rsidRPr="0091711E" w:rsidRDefault="0062040C"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Eğitim-öğretimin değerlendirilmesi ve geliştirilmesi amacıyla öğrenci bilgi sistemi (BUOBS) üzerinden </w:t>
      </w:r>
      <w:r w:rsidR="00584495" w:rsidRPr="0091711E">
        <w:rPr>
          <w:rFonts w:ascii="Times New Roman" w:hAnsi="Times New Roman" w:cs="Times New Roman"/>
          <w:bCs/>
          <w:iCs/>
          <w:color w:val="auto"/>
          <w:sz w:val="24"/>
          <w:szCs w:val="24"/>
        </w:rPr>
        <w:t xml:space="preserve">öğrencinin harf notlarını görüntülemeden önce </w:t>
      </w:r>
      <w:r w:rsidR="00907218" w:rsidRPr="0091711E">
        <w:rPr>
          <w:rFonts w:ascii="Times New Roman" w:hAnsi="Times New Roman" w:cs="Times New Roman"/>
          <w:bCs/>
          <w:iCs/>
          <w:color w:val="auto"/>
          <w:sz w:val="24"/>
          <w:szCs w:val="24"/>
        </w:rPr>
        <w:t>almış oldukları ders hakkında değerlendirmeler ya</w:t>
      </w:r>
      <w:r w:rsidR="00AA3DEA" w:rsidRPr="0091711E">
        <w:rPr>
          <w:rFonts w:ascii="Times New Roman" w:hAnsi="Times New Roman" w:cs="Times New Roman"/>
          <w:bCs/>
          <w:iCs/>
          <w:color w:val="auto"/>
          <w:sz w:val="24"/>
          <w:szCs w:val="24"/>
        </w:rPr>
        <w:t xml:space="preserve">pması </w:t>
      </w:r>
      <w:r w:rsidR="006F4D2E" w:rsidRPr="0091711E">
        <w:rPr>
          <w:rFonts w:ascii="Times New Roman" w:hAnsi="Times New Roman" w:cs="Times New Roman"/>
          <w:bCs/>
          <w:iCs/>
          <w:color w:val="auto"/>
          <w:sz w:val="24"/>
          <w:szCs w:val="24"/>
        </w:rPr>
        <w:t>sağlanmaktadır. Böylece ders hakkında</w:t>
      </w:r>
      <w:r w:rsidR="00584495"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geri bildirimler alınmakta ve sonuçların ilgili öğretim elemanı ve yetkililer tarafından irdelenmesi sağlanmaktadır</w:t>
      </w:r>
      <w:r w:rsidR="0071211C" w:rsidRPr="0091711E">
        <w:rPr>
          <w:rFonts w:ascii="Times New Roman" w:hAnsi="Times New Roman" w:cs="Times New Roman"/>
          <w:bCs/>
          <w:iCs/>
          <w:color w:val="auto"/>
          <w:sz w:val="24"/>
          <w:szCs w:val="24"/>
        </w:rPr>
        <w:t xml:space="preserve"> </w:t>
      </w:r>
      <w:r w:rsidR="0071211C" w:rsidRPr="0091711E">
        <w:rPr>
          <w:rFonts w:ascii="Times New Roman" w:hAnsi="Times New Roman" w:cs="Times New Roman"/>
          <w:b/>
          <w:iCs/>
          <w:color w:val="FF0000"/>
          <w:sz w:val="24"/>
          <w:szCs w:val="24"/>
        </w:rPr>
        <w:t>(Kanıt A3-2).</w:t>
      </w:r>
      <w:r w:rsidR="0071211C" w:rsidRPr="0091711E">
        <w:rPr>
          <w:rFonts w:ascii="Times New Roman" w:hAnsi="Times New Roman" w:cs="Times New Roman"/>
          <w:bCs/>
          <w:iCs/>
          <w:color w:val="FF0000"/>
          <w:sz w:val="24"/>
          <w:szCs w:val="24"/>
        </w:rPr>
        <w:t xml:space="preserve"> </w:t>
      </w:r>
    </w:p>
    <w:p w14:paraId="19A82796" w14:textId="324DFAC4" w:rsidR="001E37C3" w:rsidRPr="0091711E" w:rsidRDefault="0062040C"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Mezunların işe yerleşme, eğitime devam, gelir düzeyi, işveren/ mezun memnuniyeti gibi istihdam bilgileri sistematik ve kapsamlı olarak toplanmakta, değerlendirilmekte, birim gelişme stratejilerinde kullanılmaktadır. </w:t>
      </w:r>
      <w:r w:rsidR="001E37C3" w:rsidRPr="0091711E">
        <w:rPr>
          <w:rFonts w:ascii="Times New Roman" w:hAnsi="Times New Roman" w:cs="Times New Roman"/>
          <w:bCs/>
          <w:iCs/>
          <w:color w:val="auto"/>
          <w:sz w:val="24"/>
          <w:szCs w:val="24"/>
        </w:rPr>
        <w:t>Mezunlarımızla ilgili izlemeye dönük veri tabanımız, mezun öğrenci bilgi portalında tutulmakta ve mezun bilgi sistemi okulumuzun web sayfasında yer almaktadır. Ayrıca henüz mezun olmayan öğrenciler için kariyer yönetim süreci geliştirilerek, kariyerlerini planlamaları ve hedeflerine ulaşmaları yolunda motivasyonları sağlanmaktadır</w:t>
      </w:r>
      <w:r w:rsidR="006F4D2E" w:rsidRPr="0091711E">
        <w:rPr>
          <w:rFonts w:ascii="Times New Roman" w:hAnsi="Times New Roman" w:cs="Times New Roman"/>
          <w:bCs/>
          <w:iCs/>
          <w:color w:val="auto"/>
          <w:sz w:val="24"/>
          <w:szCs w:val="24"/>
        </w:rPr>
        <w:t xml:space="preserve"> </w:t>
      </w:r>
      <w:r w:rsidR="006F4D2E" w:rsidRPr="0091711E">
        <w:rPr>
          <w:rFonts w:ascii="Times New Roman" w:hAnsi="Times New Roman" w:cs="Times New Roman"/>
          <w:b/>
          <w:iCs/>
          <w:color w:val="FF0000"/>
          <w:sz w:val="24"/>
          <w:szCs w:val="24"/>
        </w:rPr>
        <w:t>(Kanıt A3-3</w:t>
      </w:r>
      <w:r w:rsidR="003219DC" w:rsidRPr="0091711E">
        <w:rPr>
          <w:rFonts w:ascii="Times New Roman" w:hAnsi="Times New Roman" w:cs="Times New Roman"/>
          <w:b/>
          <w:iCs/>
          <w:color w:val="FF0000"/>
          <w:sz w:val="24"/>
          <w:szCs w:val="24"/>
        </w:rPr>
        <w:t xml:space="preserve">, </w:t>
      </w:r>
      <w:r w:rsidR="00B9397C" w:rsidRPr="0091711E">
        <w:rPr>
          <w:rFonts w:ascii="Times New Roman" w:hAnsi="Times New Roman" w:cs="Times New Roman"/>
          <w:b/>
          <w:iCs/>
          <w:color w:val="FF0000"/>
          <w:sz w:val="24"/>
          <w:szCs w:val="24"/>
        </w:rPr>
        <w:t>A3-4</w:t>
      </w:r>
      <w:r w:rsidR="003219DC" w:rsidRPr="0091711E">
        <w:rPr>
          <w:rFonts w:ascii="Times New Roman" w:hAnsi="Times New Roman" w:cs="Times New Roman"/>
          <w:b/>
          <w:iCs/>
          <w:color w:val="FF0000"/>
          <w:sz w:val="24"/>
          <w:szCs w:val="24"/>
        </w:rPr>
        <w:t xml:space="preserve"> ve A3-5</w:t>
      </w:r>
      <w:r w:rsidR="006F4D2E" w:rsidRPr="0091711E">
        <w:rPr>
          <w:rFonts w:ascii="Times New Roman" w:hAnsi="Times New Roman" w:cs="Times New Roman"/>
          <w:b/>
          <w:iCs/>
          <w:color w:val="FF0000"/>
          <w:sz w:val="24"/>
          <w:szCs w:val="24"/>
        </w:rPr>
        <w:t>).</w:t>
      </w:r>
      <w:r w:rsidR="006F4D2E" w:rsidRPr="0091711E">
        <w:rPr>
          <w:rFonts w:ascii="Times New Roman" w:hAnsi="Times New Roman" w:cs="Times New Roman"/>
          <w:bCs/>
          <w:iCs/>
          <w:color w:val="FF0000"/>
          <w:sz w:val="24"/>
          <w:szCs w:val="24"/>
        </w:rPr>
        <w:t xml:space="preserve"> </w:t>
      </w:r>
    </w:p>
    <w:p w14:paraId="73E4FA67" w14:textId="650385D4" w:rsidR="00253AD0" w:rsidRPr="006D1C5B" w:rsidRDefault="00085CBF" w:rsidP="006D1C5B">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Dış paydaşlarla, her yıl düzenli olarak toplantılar yapılmakta ve karar alma, iyileştirme süreçlerine katılımları sağlanmaktadır</w:t>
      </w:r>
      <w:r w:rsidR="00AF3CD4"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 xml:space="preserve">2023 yılı </w:t>
      </w:r>
      <w:r w:rsidR="00312695" w:rsidRPr="0091711E">
        <w:rPr>
          <w:rFonts w:ascii="Times New Roman" w:hAnsi="Times New Roman" w:cs="Times New Roman"/>
          <w:bCs/>
          <w:iCs/>
          <w:color w:val="auto"/>
          <w:sz w:val="24"/>
          <w:szCs w:val="24"/>
        </w:rPr>
        <w:t xml:space="preserve">“Dış Paydaş Geri Bildirim” toplantısı </w:t>
      </w:r>
      <w:r w:rsidRPr="0091711E">
        <w:rPr>
          <w:rFonts w:ascii="Times New Roman" w:hAnsi="Times New Roman" w:cs="Times New Roman"/>
          <w:bCs/>
          <w:iCs/>
          <w:color w:val="auto"/>
          <w:sz w:val="24"/>
          <w:szCs w:val="24"/>
        </w:rPr>
        <w:t xml:space="preserve">Temmuz ayında </w:t>
      </w:r>
      <w:r w:rsidR="003714DA" w:rsidRPr="0091711E">
        <w:rPr>
          <w:rFonts w:ascii="Times New Roman" w:hAnsi="Times New Roman" w:cs="Times New Roman"/>
          <w:bCs/>
          <w:iCs/>
          <w:color w:val="auto"/>
          <w:sz w:val="24"/>
          <w:szCs w:val="24"/>
        </w:rPr>
        <w:t>gerçekleştiril</w:t>
      </w:r>
      <w:r w:rsidR="00312695" w:rsidRPr="0091711E">
        <w:rPr>
          <w:rFonts w:ascii="Times New Roman" w:hAnsi="Times New Roman" w:cs="Times New Roman"/>
          <w:bCs/>
          <w:iCs/>
          <w:color w:val="auto"/>
          <w:sz w:val="24"/>
          <w:szCs w:val="24"/>
        </w:rPr>
        <w:t>miştir</w:t>
      </w:r>
      <w:r w:rsidR="003219DC" w:rsidRPr="0091711E">
        <w:rPr>
          <w:rFonts w:ascii="Times New Roman" w:hAnsi="Times New Roman" w:cs="Times New Roman"/>
          <w:bCs/>
          <w:iCs/>
          <w:color w:val="auto"/>
          <w:sz w:val="24"/>
          <w:szCs w:val="24"/>
        </w:rPr>
        <w:t xml:space="preserve"> </w:t>
      </w:r>
      <w:r w:rsidR="00AF3CD4" w:rsidRPr="0091711E">
        <w:rPr>
          <w:rFonts w:ascii="Times New Roman" w:hAnsi="Times New Roman" w:cs="Times New Roman"/>
          <w:b/>
          <w:iCs/>
          <w:color w:val="FF0000"/>
          <w:sz w:val="24"/>
          <w:szCs w:val="24"/>
        </w:rPr>
        <w:t>(Kanıt A3-</w:t>
      </w:r>
      <w:r w:rsidR="00863EB6" w:rsidRPr="0091711E">
        <w:rPr>
          <w:rFonts w:ascii="Times New Roman" w:hAnsi="Times New Roman" w:cs="Times New Roman"/>
          <w:b/>
          <w:iCs/>
          <w:color w:val="FF0000"/>
          <w:sz w:val="24"/>
          <w:szCs w:val="24"/>
        </w:rPr>
        <w:t>6</w:t>
      </w:r>
      <w:r w:rsidR="00AF3CD4" w:rsidRPr="0091711E">
        <w:rPr>
          <w:rFonts w:ascii="Times New Roman" w:hAnsi="Times New Roman" w:cs="Times New Roman"/>
          <w:b/>
          <w:iCs/>
          <w:color w:val="FF0000"/>
          <w:sz w:val="24"/>
          <w:szCs w:val="24"/>
        </w:rPr>
        <w:t>).</w:t>
      </w:r>
    </w:p>
    <w:p w14:paraId="66E9FABC" w14:textId="41BC67C0" w:rsidR="00781C56" w:rsidRPr="0091711E" w:rsidRDefault="001E37C3" w:rsidP="001E37C3">
      <w:pPr>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 xml:space="preserve">Kanıtlar: </w:t>
      </w:r>
    </w:p>
    <w:p w14:paraId="5FF305D5" w14:textId="091ADF02" w:rsidR="001E37C3" w:rsidRPr="0091711E" w:rsidRDefault="00781C56" w:rsidP="00956E47">
      <w:pPr>
        <w:spacing w:after="120" w:line="240" w:lineRule="auto"/>
        <w:jc w:val="both"/>
        <w:rPr>
          <w:rFonts w:ascii="Times New Roman" w:hAnsi="Times New Roman" w:cs="Times New Roman"/>
          <w:bCs/>
          <w:iCs/>
          <w:color w:val="FF0000"/>
          <w:sz w:val="24"/>
          <w:szCs w:val="24"/>
        </w:rPr>
      </w:pPr>
      <w:r w:rsidRPr="0091711E">
        <w:rPr>
          <w:rFonts w:ascii="Times New Roman" w:hAnsi="Times New Roman" w:cs="Times New Roman"/>
          <w:b/>
          <w:iCs/>
          <w:color w:val="FF0000"/>
          <w:sz w:val="24"/>
          <w:szCs w:val="24"/>
        </w:rPr>
        <w:t>A3-1.</w:t>
      </w:r>
      <w:r w:rsidRPr="0091711E">
        <w:rPr>
          <w:rFonts w:ascii="Times New Roman" w:hAnsi="Times New Roman" w:cs="Times New Roman"/>
          <w:bCs/>
          <w:iCs/>
          <w:color w:val="FF0000"/>
          <w:sz w:val="24"/>
          <w:szCs w:val="24"/>
        </w:rPr>
        <w:t xml:space="preserve"> </w:t>
      </w:r>
      <w:r w:rsidR="001E37C3" w:rsidRPr="0091711E">
        <w:rPr>
          <w:rFonts w:ascii="Times New Roman" w:hAnsi="Times New Roman" w:cs="Times New Roman"/>
          <w:bCs/>
          <w:iCs/>
          <w:color w:val="auto"/>
          <w:sz w:val="24"/>
          <w:szCs w:val="24"/>
        </w:rPr>
        <w:t xml:space="preserve">Memnuniyet Anketi Sonuçları </w:t>
      </w:r>
    </w:p>
    <w:p w14:paraId="3E850805" w14:textId="112D4DD3" w:rsidR="008F30AB" w:rsidRPr="0091711E" w:rsidRDefault="00E66C4F" w:rsidP="00956E47">
      <w:pPr>
        <w:spacing w:after="120" w:line="240" w:lineRule="auto"/>
        <w:jc w:val="both"/>
        <w:rPr>
          <w:rStyle w:val="Kpr"/>
          <w:rFonts w:ascii="Times New Roman" w:hAnsi="Times New Roman" w:cs="Times New Roman"/>
          <w:sz w:val="24"/>
          <w:szCs w:val="24"/>
        </w:rPr>
      </w:pPr>
      <w:hyperlink r:id="rId42" w:history="1">
        <w:r w:rsidR="008F30AB" w:rsidRPr="0091711E">
          <w:rPr>
            <w:rStyle w:val="Kpr"/>
            <w:rFonts w:ascii="Times New Roman" w:hAnsi="Times New Roman" w:cs="Times New Roman"/>
            <w:sz w:val="24"/>
            <w:szCs w:val="24"/>
          </w:rPr>
          <w:t>https://tbf.baskent.edu.tr/kw/upload/220/dosyalar/TBF%20%C3%96%C4%9Frenci%20Memnuniyet%20Anketi%20Raporu%202022-2023.pdf?birim=220&amp;menu_id=36</w:t>
        </w:r>
      </w:hyperlink>
    </w:p>
    <w:p w14:paraId="00DD850B" w14:textId="7D8FE684" w:rsidR="0071211C" w:rsidRPr="0091711E" w:rsidRDefault="0071211C"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 xml:space="preserve">A3-2. </w:t>
      </w:r>
      <w:r w:rsidR="00B81F33" w:rsidRPr="0091711E">
        <w:rPr>
          <w:rFonts w:ascii="Times New Roman" w:hAnsi="Times New Roman" w:cs="Times New Roman"/>
          <w:bCs/>
          <w:iCs/>
          <w:color w:val="auto"/>
          <w:sz w:val="24"/>
          <w:szCs w:val="24"/>
        </w:rPr>
        <w:t xml:space="preserve">Ders Sonu Değerlendirme Anket Sonuçları </w:t>
      </w:r>
    </w:p>
    <w:p w14:paraId="52DB2B0D" w14:textId="372B05F1" w:rsidR="006F4D2E" w:rsidRPr="0091711E" w:rsidRDefault="00E66C4F" w:rsidP="00956E47">
      <w:pPr>
        <w:spacing w:after="120" w:line="240" w:lineRule="auto"/>
        <w:jc w:val="both"/>
        <w:rPr>
          <w:rFonts w:ascii="Times New Roman" w:hAnsi="Times New Roman" w:cs="Times New Roman"/>
          <w:bCs/>
          <w:color w:val="auto"/>
          <w:sz w:val="24"/>
          <w:szCs w:val="24"/>
        </w:rPr>
      </w:pPr>
      <w:hyperlink r:id="rId43" w:history="1">
        <w:r w:rsidR="006F4D2E" w:rsidRPr="0091711E">
          <w:rPr>
            <w:rStyle w:val="Kpr"/>
            <w:rFonts w:ascii="Times New Roman" w:hAnsi="Times New Roman" w:cs="Times New Roman"/>
            <w:bCs/>
            <w:sz w:val="24"/>
            <w:szCs w:val="24"/>
          </w:rPr>
          <w:t>https://tbf.baskent.edu.tr/kw/upload/220/dosyalar/2022-2023%20Bahar%20B%C3%B6l%C3%BCm%20%C3%96zet%20Raporlar%C4%B1.pdf?birim=220&amp;menu_id=35</w:t>
        </w:r>
      </w:hyperlink>
    </w:p>
    <w:p w14:paraId="3C29CECD" w14:textId="2D334BC3" w:rsidR="001E37C3" w:rsidRPr="0091711E" w:rsidRDefault="00781C56"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A3-</w:t>
      </w:r>
      <w:r w:rsidR="006F4D2E" w:rsidRPr="0091711E">
        <w:rPr>
          <w:rFonts w:ascii="Times New Roman" w:hAnsi="Times New Roman" w:cs="Times New Roman"/>
          <w:b/>
          <w:iCs/>
          <w:color w:val="FF0000"/>
          <w:sz w:val="24"/>
          <w:szCs w:val="24"/>
        </w:rPr>
        <w:t>3</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312B52" w:rsidRPr="0091711E">
        <w:rPr>
          <w:rFonts w:ascii="Times New Roman" w:hAnsi="Times New Roman" w:cs="Times New Roman"/>
          <w:bCs/>
          <w:iCs/>
          <w:color w:val="auto"/>
          <w:sz w:val="24"/>
          <w:szCs w:val="24"/>
        </w:rPr>
        <w:t>Mezun Analizi Raporu</w:t>
      </w:r>
      <w:r w:rsidR="006F4D2E" w:rsidRPr="0091711E">
        <w:rPr>
          <w:rFonts w:ascii="Times New Roman" w:hAnsi="Times New Roman" w:cs="Times New Roman"/>
          <w:bCs/>
          <w:iCs/>
          <w:color w:val="auto"/>
          <w:sz w:val="24"/>
          <w:szCs w:val="24"/>
        </w:rPr>
        <w:t xml:space="preserve"> </w:t>
      </w:r>
    </w:p>
    <w:p w14:paraId="5F6C0CC8" w14:textId="2C08097C" w:rsidR="007E66CF" w:rsidRPr="0091711E" w:rsidRDefault="00E66C4F" w:rsidP="00956E47">
      <w:pPr>
        <w:spacing w:after="120" w:line="240" w:lineRule="auto"/>
        <w:jc w:val="both"/>
        <w:rPr>
          <w:rFonts w:ascii="Times New Roman" w:hAnsi="Times New Roman" w:cs="Times New Roman"/>
          <w:sz w:val="24"/>
          <w:szCs w:val="24"/>
        </w:rPr>
      </w:pPr>
      <w:hyperlink r:id="rId44" w:history="1">
        <w:r w:rsidR="007E66CF" w:rsidRPr="0091711E">
          <w:rPr>
            <w:rStyle w:val="Kpr"/>
            <w:rFonts w:ascii="Times New Roman" w:hAnsi="Times New Roman" w:cs="Times New Roman"/>
            <w:sz w:val="24"/>
            <w:szCs w:val="24"/>
          </w:rPr>
          <w:t>https://tbf.baskent.edu.tr/kw/upload/220/dosyalar/Mezun_Analizi_Raporu_2022.pdf?birim=220&amp;menu_id=36</w:t>
        </w:r>
      </w:hyperlink>
    </w:p>
    <w:p w14:paraId="0E6FC6CD" w14:textId="3BC749FA" w:rsidR="00312B52" w:rsidRPr="0091711E" w:rsidRDefault="00781C56"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A3-</w:t>
      </w:r>
      <w:r w:rsidR="00B9397C" w:rsidRPr="0091711E">
        <w:rPr>
          <w:rFonts w:ascii="Times New Roman" w:hAnsi="Times New Roman" w:cs="Times New Roman"/>
          <w:b/>
          <w:iCs/>
          <w:color w:val="FF0000"/>
          <w:sz w:val="24"/>
          <w:szCs w:val="24"/>
        </w:rPr>
        <w:t>4</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312B52" w:rsidRPr="0091711E">
        <w:rPr>
          <w:rFonts w:ascii="Times New Roman" w:hAnsi="Times New Roman" w:cs="Times New Roman"/>
          <w:bCs/>
          <w:iCs/>
          <w:color w:val="auto"/>
          <w:sz w:val="24"/>
          <w:szCs w:val="24"/>
        </w:rPr>
        <w:t xml:space="preserve">Üniversite Mezun Veritabanı Sistemi </w:t>
      </w:r>
    </w:p>
    <w:p w14:paraId="33A86114" w14:textId="7D250A28" w:rsidR="00312B52" w:rsidRPr="0091711E" w:rsidRDefault="00E66C4F" w:rsidP="00956E47">
      <w:pPr>
        <w:spacing w:after="120" w:line="240" w:lineRule="auto"/>
        <w:jc w:val="both"/>
        <w:rPr>
          <w:rFonts w:ascii="Times New Roman" w:hAnsi="Times New Roman" w:cs="Times New Roman"/>
          <w:bCs/>
          <w:iCs/>
          <w:color w:val="auto"/>
          <w:sz w:val="24"/>
          <w:szCs w:val="24"/>
        </w:rPr>
      </w:pPr>
      <w:hyperlink r:id="rId45" w:history="1">
        <w:r w:rsidR="00312B52" w:rsidRPr="0091711E">
          <w:rPr>
            <w:rStyle w:val="Kpr"/>
            <w:rFonts w:ascii="Times New Roman" w:hAnsi="Times New Roman" w:cs="Times New Roman"/>
            <w:bCs/>
            <w:iCs/>
            <w:sz w:val="24"/>
            <w:szCs w:val="24"/>
          </w:rPr>
          <w:t>http://truva.baskent.edu.tr/mezun/giris.php</w:t>
        </w:r>
      </w:hyperlink>
    </w:p>
    <w:p w14:paraId="1103A1F0" w14:textId="75741BBF" w:rsidR="002C04B9" w:rsidRPr="0091711E" w:rsidRDefault="00781C56"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A3-</w:t>
      </w:r>
      <w:r w:rsidR="00863EB6" w:rsidRPr="0091711E">
        <w:rPr>
          <w:rFonts w:ascii="Times New Roman" w:hAnsi="Times New Roman" w:cs="Times New Roman"/>
          <w:b/>
          <w:iCs/>
          <w:color w:val="FF0000"/>
          <w:sz w:val="24"/>
          <w:szCs w:val="24"/>
        </w:rPr>
        <w:t>5</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2C04B9" w:rsidRPr="0091711E">
        <w:rPr>
          <w:rFonts w:ascii="Times New Roman" w:hAnsi="Times New Roman" w:cs="Times New Roman"/>
          <w:bCs/>
          <w:iCs/>
          <w:color w:val="auto"/>
          <w:sz w:val="24"/>
          <w:szCs w:val="24"/>
        </w:rPr>
        <w:t>Kariyer Yönlendirme Merkezi</w:t>
      </w:r>
    </w:p>
    <w:p w14:paraId="74786C61" w14:textId="7CFD228E" w:rsidR="002C04B9" w:rsidRPr="0091711E" w:rsidRDefault="002C04B9" w:rsidP="00956E47">
      <w:pPr>
        <w:spacing w:after="120" w:line="240" w:lineRule="auto"/>
        <w:jc w:val="both"/>
        <w:rPr>
          <w:rStyle w:val="Kpr"/>
          <w:rFonts w:ascii="Times New Roman" w:hAnsi="Times New Roman" w:cs="Times New Roman"/>
          <w:bCs/>
          <w:iCs/>
          <w:sz w:val="24"/>
          <w:szCs w:val="24"/>
        </w:rPr>
      </w:pPr>
      <w:r w:rsidRPr="0091711E">
        <w:rPr>
          <w:rFonts w:ascii="Times New Roman" w:hAnsi="Times New Roman" w:cs="Times New Roman"/>
          <w:bCs/>
          <w:iCs/>
          <w:color w:val="auto"/>
          <w:sz w:val="24"/>
          <w:szCs w:val="24"/>
        </w:rPr>
        <w:t xml:space="preserve"> </w:t>
      </w:r>
      <w:hyperlink r:id="rId46" w:history="1">
        <w:r w:rsidRPr="0091711E">
          <w:rPr>
            <w:rStyle w:val="Kpr"/>
            <w:rFonts w:ascii="Times New Roman" w:hAnsi="Times New Roman" w:cs="Times New Roman"/>
            <w:bCs/>
            <w:iCs/>
            <w:sz w:val="24"/>
            <w:szCs w:val="24"/>
          </w:rPr>
          <w:t>http://kym.baskent.edu.tr/kw/</w:t>
        </w:r>
      </w:hyperlink>
    </w:p>
    <w:p w14:paraId="583650F6" w14:textId="649163C0" w:rsidR="00E86A34" w:rsidRPr="0091711E" w:rsidRDefault="00D37421" w:rsidP="00956E47">
      <w:pPr>
        <w:spacing w:after="120" w:line="240" w:lineRule="auto"/>
        <w:jc w:val="both"/>
        <w:rPr>
          <w:rFonts w:ascii="Times New Roman" w:hAnsi="Times New Roman" w:cs="Times New Roman"/>
          <w:b/>
          <w:iCs/>
          <w:color w:val="FF0000"/>
          <w:sz w:val="24"/>
          <w:szCs w:val="24"/>
        </w:rPr>
      </w:pPr>
      <w:r w:rsidRPr="0091711E">
        <w:rPr>
          <w:rStyle w:val="Kpr"/>
          <w:rFonts w:ascii="Times New Roman" w:hAnsi="Times New Roman" w:cs="Times New Roman"/>
          <w:b/>
          <w:iCs/>
          <w:color w:val="FF0000"/>
          <w:sz w:val="24"/>
          <w:szCs w:val="24"/>
          <w:u w:val="none"/>
        </w:rPr>
        <w:t>A3-</w:t>
      </w:r>
      <w:r w:rsidR="00863EB6" w:rsidRPr="0091711E">
        <w:rPr>
          <w:rStyle w:val="Kpr"/>
          <w:rFonts w:ascii="Times New Roman" w:hAnsi="Times New Roman" w:cs="Times New Roman"/>
          <w:b/>
          <w:iCs/>
          <w:color w:val="FF0000"/>
          <w:sz w:val="24"/>
          <w:szCs w:val="24"/>
          <w:u w:val="none"/>
        </w:rPr>
        <w:t>6</w:t>
      </w:r>
      <w:r w:rsidRPr="0091711E">
        <w:rPr>
          <w:rStyle w:val="Kpr"/>
          <w:rFonts w:ascii="Times New Roman" w:hAnsi="Times New Roman" w:cs="Times New Roman"/>
          <w:b/>
          <w:iCs/>
          <w:color w:val="FF0000"/>
          <w:sz w:val="24"/>
          <w:szCs w:val="24"/>
          <w:u w:val="none"/>
        </w:rPr>
        <w:t xml:space="preserve">. </w:t>
      </w:r>
      <w:r w:rsidRPr="0091711E">
        <w:rPr>
          <w:rStyle w:val="Kpr"/>
          <w:rFonts w:ascii="Times New Roman" w:hAnsi="Times New Roman" w:cs="Times New Roman"/>
          <w:bCs/>
          <w:iCs/>
          <w:color w:val="auto"/>
          <w:sz w:val="24"/>
          <w:szCs w:val="24"/>
          <w:u w:val="none"/>
        </w:rPr>
        <w:t>Dış Paydaş Toptantı Raporu (Ek</w:t>
      </w:r>
      <w:r w:rsidR="000C2EF9" w:rsidRPr="0091711E">
        <w:rPr>
          <w:rStyle w:val="Kpr"/>
          <w:rFonts w:ascii="Times New Roman" w:hAnsi="Times New Roman" w:cs="Times New Roman"/>
          <w:bCs/>
          <w:iCs/>
          <w:color w:val="auto"/>
          <w:sz w:val="24"/>
          <w:szCs w:val="24"/>
          <w:u w:val="none"/>
        </w:rPr>
        <w:t xml:space="preserve"> -3’de </w:t>
      </w:r>
      <w:r w:rsidR="000E5460" w:rsidRPr="0091711E">
        <w:rPr>
          <w:rStyle w:val="Kpr"/>
          <w:rFonts w:ascii="Times New Roman" w:hAnsi="Times New Roman" w:cs="Times New Roman"/>
          <w:bCs/>
          <w:iCs/>
          <w:color w:val="auto"/>
          <w:sz w:val="24"/>
          <w:szCs w:val="24"/>
          <w:u w:val="none"/>
        </w:rPr>
        <w:t xml:space="preserve">sunulmuştur). </w:t>
      </w:r>
    </w:p>
    <w:p w14:paraId="78837AB4" w14:textId="2D134B23"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A.5. Uluslararasılaşma</w:t>
      </w:r>
    </w:p>
    <w:p w14:paraId="50D2E8DC" w14:textId="42B70B46" w:rsidR="00312B52" w:rsidRPr="0091711E" w:rsidRDefault="0062040C"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Uluslararasılaşma süreçlerinin yönetimi ve organizasyonel yapısı kurumsallaşmıştır. Kurumun uluslararasılaşma politikası ile uyumludur. Yönetim ve organizasyonel yapının işleyişi ve etkinliği irdelenmektedir. </w:t>
      </w:r>
    </w:p>
    <w:p w14:paraId="200E4691" w14:textId="63FFC7A2" w:rsidR="00531F00" w:rsidRPr="0091711E" w:rsidRDefault="0062040C" w:rsidP="00956E47">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bCs/>
          <w:iCs/>
          <w:color w:val="auto"/>
          <w:sz w:val="24"/>
          <w:szCs w:val="24"/>
        </w:rPr>
        <w:t>Bölümümüzün uluslararasılaşmaya ayrılan kendine ait bir mali kaynağı yoktur. Erasmus+ programı kapsamında</w:t>
      </w:r>
      <w:r w:rsidR="00531F00"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öğrencilerimiz anlaşmalı olan üniversitelerde 1 veya 2 dönem eğitim alabilmektedir</w:t>
      </w:r>
      <w:r w:rsidR="00195BD9" w:rsidRPr="0091711E">
        <w:rPr>
          <w:rFonts w:ascii="Times New Roman" w:hAnsi="Times New Roman" w:cs="Times New Roman"/>
          <w:bCs/>
          <w:iCs/>
          <w:color w:val="auto"/>
          <w:sz w:val="24"/>
          <w:szCs w:val="24"/>
        </w:rPr>
        <w:t>.</w:t>
      </w:r>
      <w:r w:rsidR="00531F00" w:rsidRPr="0091711E">
        <w:rPr>
          <w:rFonts w:ascii="Times New Roman" w:hAnsi="Times New Roman" w:cs="Times New Roman"/>
          <w:bCs/>
          <w:iCs/>
          <w:color w:val="auto"/>
          <w:sz w:val="24"/>
          <w:szCs w:val="24"/>
        </w:rPr>
        <w:t xml:space="preserve"> </w:t>
      </w:r>
      <w:r w:rsidR="00531F00" w:rsidRPr="0091711E">
        <w:rPr>
          <w:rFonts w:ascii="Times New Roman" w:hAnsi="Times New Roman" w:cs="Times New Roman"/>
          <w:color w:val="auto"/>
          <w:sz w:val="24"/>
          <w:szCs w:val="24"/>
        </w:rPr>
        <w:t>Öğretim elemanlarımızın yurt dışında post doktora süreci üniversite ve bölümümüz tarafından desteklenmektedir.</w:t>
      </w:r>
      <w:r w:rsidR="00F509E8" w:rsidRPr="0091711E">
        <w:rPr>
          <w:rFonts w:ascii="Times New Roman" w:hAnsi="Times New Roman" w:cs="Times New Roman"/>
          <w:color w:val="auto"/>
          <w:sz w:val="24"/>
          <w:szCs w:val="24"/>
        </w:rPr>
        <w:t xml:space="preserve"> 2023 yılında Birimimizden Erasmus + öğrenci değişim programına katılan öğrenci bulunmamaktadır. </w:t>
      </w:r>
    </w:p>
    <w:p w14:paraId="67073291" w14:textId="77777777" w:rsidR="00721E6A" w:rsidRPr="0091711E" w:rsidRDefault="00F509E8">
      <w:pPr>
        <w:pBdr>
          <w:top w:val="nil"/>
          <w:left w:val="nil"/>
          <w:bottom w:val="nil"/>
          <w:right w:val="nil"/>
          <w:between w:val="nil"/>
        </w:pBdr>
        <w:spacing w:before="0" w:after="160" w:line="259" w:lineRule="auto"/>
        <w:jc w:val="both"/>
        <w:rPr>
          <w:rFonts w:ascii="Times New Roman" w:hAnsi="Times New Roman" w:cs="Times New Roman"/>
          <w:b/>
          <w:color w:val="00B0F0"/>
          <w:sz w:val="24"/>
          <w:szCs w:val="24"/>
        </w:rPr>
      </w:pPr>
      <w:r w:rsidRPr="0091711E">
        <w:rPr>
          <w:rFonts w:ascii="Times New Roman" w:hAnsi="Times New Roman" w:cs="Times New Roman"/>
          <w:b/>
          <w:color w:val="00B0F0"/>
          <w:sz w:val="24"/>
          <w:szCs w:val="24"/>
        </w:rPr>
        <w:t xml:space="preserve">B. </w:t>
      </w:r>
      <w:r w:rsidRPr="0091711E">
        <w:rPr>
          <w:rFonts w:ascii="Times New Roman" w:hAnsi="Times New Roman" w:cs="Times New Roman"/>
          <w:b/>
          <w:color w:val="00B0F0"/>
          <w:sz w:val="24"/>
          <w:szCs w:val="24"/>
        </w:rPr>
        <w:tab/>
        <w:t>EĞİTİM ve ÖĞRETİM</w:t>
      </w:r>
    </w:p>
    <w:p w14:paraId="1A2BC32A" w14:textId="24F23E83"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B.1. Program Tasarımı, Değerlendirmesi ve Güncellenmesi</w:t>
      </w:r>
    </w:p>
    <w:p w14:paraId="7C54DD4F" w14:textId="583E6BB9" w:rsidR="00531F00" w:rsidRPr="0091711E" w:rsidRDefault="004B69EE"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Program tasarımı ve onayı için kullanılan tanımlı süreçler Yükseköğretim Kurulu (YÖK) Eğitim Öğretim Dairesi Başkanlığı tarafından belirtilen kriterlere uygun olarak yürütülmektedir. Kurumlarla yapılan yazışmalar ve </w:t>
      </w:r>
      <w:r w:rsidR="002C04B9" w:rsidRPr="0091711E">
        <w:rPr>
          <w:rFonts w:ascii="Times New Roman" w:hAnsi="Times New Roman" w:cs="Times New Roman"/>
          <w:bCs/>
          <w:iCs/>
          <w:color w:val="auto"/>
          <w:sz w:val="24"/>
          <w:szCs w:val="24"/>
        </w:rPr>
        <w:t>görüşmeler</w:t>
      </w:r>
      <w:r w:rsidRPr="0091711E">
        <w:rPr>
          <w:rFonts w:ascii="Times New Roman" w:hAnsi="Times New Roman" w:cs="Times New Roman"/>
          <w:bCs/>
          <w:iCs/>
          <w:color w:val="auto"/>
          <w:sz w:val="24"/>
          <w:szCs w:val="24"/>
        </w:rPr>
        <w:t xml:space="preserve"> kapsamında program yeterlilikleri ve hedefler, içerikler, bu içeriği sunmada kullanılan yöntem/teknik/stratejilerde çeşitliliğe gidilmektedir.</w:t>
      </w:r>
    </w:p>
    <w:p w14:paraId="39D7214E" w14:textId="1350B3AF" w:rsidR="002C04B9" w:rsidRPr="0091711E" w:rsidRDefault="002C04B9"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Tüm derslerin AKTS değeri web sayfası üzerinden paylaşılmaktadır. Staj ve mesleğe ait uygulamalı öğrenme fırsatları mevcuttur ve yeterince öğrenci iş yükü ve kredi çerçevesinde değerlendirilmektedir.</w:t>
      </w:r>
    </w:p>
    <w:p w14:paraId="7283693E" w14:textId="637F039D" w:rsidR="002C04B9" w:rsidRPr="0091711E" w:rsidRDefault="002C04B9"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Öğrencilerin staj ve işyeri eğitimi gibi kurum dışı deneyim edinmelerini gerektiren uygulamalar için öğrencilere yönelik bilgilendirme toplantıları yapılmaktadır. Ayrıca müfredatta iş yeri eğitimi ve zorunlu staj uygulamalarına ilişkin yönergeler hazırlanmış olup bu yönergeler kurumsal internet adresi üzerinden ulaşılabilmektedir</w:t>
      </w:r>
      <w:r w:rsidR="00F16AFB" w:rsidRPr="0091711E">
        <w:rPr>
          <w:rFonts w:ascii="Times New Roman" w:hAnsi="Times New Roman" w:cs="Times New Roman"/>
          <w:bCs/>
          <w:iCs/>
          <w:color w:val="auto"/>
          <w:sz w:val="24"/>
          <w:szCs w:val="24"/>
        </w:rPr>
        <w:t>.</w:t>
      </w:r>
    </w:p>
    <w:p w14:paraId="26558801" w14:textId="04CBB8A0" w:rsidR="008D20E1" w:rsidRPr="0091711E" w:rsidRDefault="002C04B9"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Bir</w:t>
      </w:r>
      <w:r w:rsidR="00F36635" w:rsidRPr="0091711E">
        <w:rPr>
          <w:rFonts w:ascii="Times New Roman" w:hAnsi="Times New Roman" w:cs="Times New Roman"/>
          <w:bCs/>
          <w:iCs/>
          <w:color w:val="auto"/>
          <w:sz w:val="24"/>
          <w:szCs w:val="24"/>
        </w:rPr>
        <w:t>i</w:t>
      </w:r>
      <w:r w:rsidRPr="0091711E">
        <w:rPr>
          <w:rFonts w:ascii="Times New Roman" w:hAnsi="Times New Roman" w:cs="Times New Roman"/>
          <w:bCs/>
          <w:iCs/>
          <w:color w:val="auto"/>
          <w:sz w:val="24"/>
          <w:szCs w:val="24"/>
        </w:rPr>
        <w:t>mimiz, programları izlenmesi ve güncellenmesini sistematik olarak yapmakta ve bu doğrultuda iç ve dış paydaşlarla ve ulusal</w:t>
      </w:r>
      <w:r w:rsidR="00F36635" w:rsidRPr="0091711E">
        <w:rPr>
          <w:rFonts w:ascii="Times New Roman" w:hAnsi="Times New Roman" w:cs="Times New Roman"/>
          <w:bCs/>
          <w:iCs/>
          <w:color w:val="auto"/>
          <w:sz w:val="24"/>
          <w:szCs w:val="24"/>
        </w:rPr>
        <w:t xml:space="preserve"> ve uluslararası</w:t>
      </w:r>
      <w:r w:rsidRPr="0091711E">
        <w:rPr>
          <w:rFonts w:ascii="Times New Roman" w:hAnsi="Times New Roman" w:cs="Times New Roman"/>
          <w:bCs/>
          <w:iCs/>
          <w:color w:val="auto"/>
          <w:sz w:val="24"/>
          <w:szCs w:val="24"/>
        </w:rPr>
        <w:t xml:space="preserve"> düzeydeki akranları ile iş birliği içinde çalışmalar yürütmektedir.</w:t>
      </w:r>
      <w:r w:rsidR="00F36635" w:rsidRPr="0091711E">
        <w:rPr>
          <w:rFonts w:ascii="Times New Roman" w:hAnsi="Times New Roman" w:cs="Times New Roman"/>
          <w:bCs/>
          <w:iCs/>
          <w:color w:val="auto"/>
          <w:sz w:val="24"/>
          <w:szCs w:val="24"/>
        </w:rPr>
        <w:t xml:space="preserve"> </w:t>
      </w:r>
      <w:r w:rsidR="008D20E1" w:rsidRPr="0091711E">
        <w:rPr>
          <w:rFonts w:ascii="Times New Roman" w:hAnsi="Times New Roman" w:cs="Times New Roman"/>
          <w:bCs/>
          <w:iCs/>
          <w:color w:val="auto"/>
          <w:sz w:val="24"/>
          <w:szCs w:val="24"/>
        </w:rPr>
        <w:t>Türkiye Bankalar Birliği tarafından banka ve finans profesyonelleri, öğrenciler ve akademisyenleri bir araya getiren ‘Bankacılık Sektöründe Güncel Gelişmeler ve Beklentiler’ başlıklı çevrim içi konferans 12-13 Aralık 2023 tarihinde düzenlenmiştir</w:t>
      </w:r>
      <w:r w:rsidR="00734375" w:rsidRPr="0091711E">
        <w:rPr>
          <w:rFonts w:ascii="Times New Roman" w:hAnsi="Times New Roman" w:cs="Times New Roman"/>
          <w:bCs/>
          <w:iCs/>
          <w:color w:val="auto"/>
          <w:sz w:val="24"/>
          <w:szCs w:val="24"/>
        </w:rPr>
        <w:t>.</w:t>
      </w:r>
      <w:r w:rsidR="00674FFD" w:rsidRPr="0091711E">
        <w:rPr>
          <w:rFonts w:ascii="Times New Roman" w:hAnsi="Times New Roman" w:cs="Times New Roman"/>
          <w:bCs/>
          <w:iCs/>
          <w:color w:val="auto"/>
          <w:sz w:val="24"/>
          <w:szCs w:val="24"/>
        </w:rPr>
        <w:t xml:space="preserve"> Konferans </w:t>
      </w:r>
      <w:r w:rsidR="008D3463" w:rsidRPr="0091711E">
        <w:rPr>
          <w:rFonts w:ascii="Times New Roman" w:hAnsi="Times New Roman" w:cs="Times New Roman"/>
          <w:bCs/>
          <w:iCs/>
          <w:color w:val="auto"/>
          <w:sz w:val="24"/>
          <w:szCs w:val="24"/>
        </w:rPr>
        <w:t xml:space="preserve">sayesinde </w:t>
      </w:r>
      <w:r w:rsidR="00674FFD" w:rsidRPr="0091711E">
        <w:rPr>
          <w:rFonts w:ascii="Times New Roman" w:hAnsi="Times New Roman" w:cs="Times New Roman"/>
          <w:bCs/>
          <w:iCs/>
          <w:color w:val="auto"/>
          <w:sz w:val="24"/>
          <w:szCs w:val="24"/>
        </w:rPr>
        <w:t xml:space="preserve">sektörün </w:t>
      </w:r>
      <w:r w:rsidR="008D3463" w:rsidRPr="0091711E">
        <w:rPr>
          <w:rFonts w:ascii="Times New Roman" w:hAnsi="Times New Roman" w:cs="Times New Roman"/>
          <w:bCs/>
          <w:iCs/>
          <w:color w:val="auto"/>
          <w:sz w:val="24"/>
          <w:szCs w:val="24"/>
        </w:rPr>
        <w:t xml:space="preserve">ihtiyacı doğrultusunda Program müfredatında güncellemeler yapılması planlanmıştır. </w:t>
      </w:r>
    </w:p>
    <w:p w14:paraId="073FFCAE" w14:textId="50556B98" w:rsidR="008D3463" w:rsidRPr="0091711E" w:rsidRDefault="00615CF1"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Programın sürekli iyileştirilmesi anlayışı doğrultusunda, sektörün değişen gereksinimlerine uygun olarak güncel bir lisans müfredatına sahip olabilmek amacıyla </w:t>
      </w:r>
      <w:r w:rsidR="002B5135" w:rsidRPr="0091711E">
        <w:rPr>
          <w:rFonts w:ascii="Times New Roman" w:hAnsi="Times New Roman" w:cs="Times New Roman"/>
          <w:bCs/>
          <w:iCs/>
          <w:color w:val="auto"/>
          <w:sz w:val="24"/>
          <w:szCs w:val="24"/>
        </w:rPr>
        <w:t>son olarak 2023-2024 Güz döneminden itibaren geçerli olacak şekilde</w:t>
      </w:r>
      <w:r w:rsidRPr="0091711E">
        <w:rPr>
          <w:rFonts w:ascii="Times New Roman" w:hAnsi="Times New Roman" w:cs="Times New Roman"/>
          <w:bCs/>
          <w:iCs/>
          <w:color w:val="auto"/>
          <w:sz w:val="24"/>
          <w:szCs w:val="24"/>
        </w:rPr>
        <w:t xml:space="preserve"> program katalo</w:t>
      </w:r>
      <w:r w:rsidR="002B5135" w:rsidRPr="0091711E">
        <w:rPr>
          <w:rFonts w:ascii="Times New Roman" w:hAnsi="Times New Roman" w:cs="Times New Roman"/>
          <w:bCs/>
          <w:iCs/>
          <w:color w:val="auto"/>
          <w:sz w:val="24"/>
          <w:szCs w:val="24"/>
        </w:rPr>
        <w:t>ğunda</w:t>
      </w:r>
      <w:r w:rsidRPr="0091711E">
        <w:rPr>
          <w:rFonts w:ascii="Times New Roman" w:hAnsi="Times New Roman" w:cs="Times New Roman"/>
          <w:bCs/>
          <w:iCs/>
          <w:color w:val="auto"/>
          <w:sz w:val="24"/>
          <w:szCs w:val="24"/>
        </w:rPr>
        <w:t xml:space="preserve"> revizyonlar gerçekleştirilmiştir.</w:t>
      </w:r>
      <w:r w:rsidR="00157E1F" w:rsidRPr="0091711E">
        <w:rPr>
          <w:rFonts w:ascii="Times New Roman" w:hAnsi="Times New Roman" w:cs="Times New Roman"/>
          <w:bCs/>
          <w:iCs/>
          <w:color w:val="auto"/>
          <w:sz w:val="24"/>
          <w:szCs w:val="24"/>
        </w:rPr>
        <w:t xml:space="preserve"> Bölüme özgü ve Fakülte ortak seçmeli dersleri belirlen</w:t>
      </w:r>
      <w:r w:rsidR="00DC7D12" w:rsidRPr="0091711E">
        <w:rPr>
          <w:rFonts w:ascii="Times New Roman" w:hAnsi="Times New Roman" w:cs="Times New Roman"/>
          <w:bCs/>
          <w:iCs/>
          <w:color w:val="auto"/>
          <w:sz w:val="24"/>
          <w:szCs w:val="24"/>
        </w:rPr>
        <w:t>miştir. Ö</w:t>
      </w:r>
      <w:r w:rsidR="00341EA5" w:rsidRPr="0091711E">
        <w:rPr>
          <w:rFonts w:ascii="Times New Roman" w:hAnsi="Times New Roman" w:cs="Times New Roman"/>
          <w:bCs/>
          <w:iCs/>
          <w:color w:val="auto"/>
          <w:sz w:val="24"/>
          <w:szCs w:val="24"/>
        </w:rPr>
        <w:t xml:space="preserve">ğrencilerin </w:t>
      </w:r>
      <w:r w:rsidR="004559DB" w:rsidRPr="0091711E">
        <w:rPr>
          <w:rFonts w:ascii="Times New Roman" w:hAnsi="Times New Roman" w:cs="Times New Roman"/>
          <w:bCs/>
          <w:iCs/>
          <w:color w:val="auto"/>
          <w:sz w:val="24"/>
          <w:szCs w:val="24"/>
        </w:rPr>
        <w:t>ilgi alanlarına yönelik olarak ortak seç</w:t>
      </w:r>
      <w:r w:rsidR="00DC7D12" w:rsidRPr="0091711E">
        <w:rPr>
          <w:rFonts w:ascii="Times New Roman" w:hAnsi="Times New Roman" w:cs="Times New Roman"/>
          <w:bCs/>
          <w:iCs/>
          <w:color w:val="auto"/>
          <w:sz w:val="24"/>
          <w:szCs w:val="24"/>
        </w:rPr>
        <w:t xml:space="preserve">meli derslerden seçim yapabilmeleri sağlanmıştır. </w:t>
      </w:r>
      <w:r w:rsidR="006F5A4E" w:rsidRPr="0091711E">
        <w:rPr>
          <w:rFonts w:ascii="Times New Roman" w:hAnsi="Times New Roman" w:cs="Times New Roman"/>
          <w:bCs/>
          <w:iCs/>
          <w:color w:val="auto"/>
          <w:sz w:val="24"/>
          <w:szCs w:val="24"/>
        </w:rPr>
        <w:t xml:space="preserve">Ayrıca tüm seçmeli derslerin kodları TBS şeklinde güncellenmiştir. </w:t>
      </w:r>
    </w:p>
    <w:p w14:paraId="161BC945" w14:textId="225EDA69" w:rsidR="00790263" w:rsidRPr="0091711E" w:rsidRDefault="00FA4155" w:rsidP="00475ACF">
      <w:pPr>
        <w:jc w:val="center"/>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Tablo 5.</w:t>
      </w:r>
      <w:r w:rsidRPr="0091711E">
        <w:rPr>
          <w:rFonts w:ascii="Times New Roman" w:hAnsi="Times New Roman" w:cs="Times New Roman"/>
          <w:bCs/>
          <w:iCs/>
          <w:color w:val="auto"/>
          <w:sz w:val="24"/>
          <w:szCs w:val="24"/>
        </w:rPr>
        <w:t xml:space="preserve"> </w:t>
      </w:r>
      <w:r w:rsidR="00475ACF" w:rsidRPr="0091711E">
        <w:rPr>
          <w:rFonts w:ascii="Times New Roman" w:hAnsi="Times New Roman" w:cs="Times New Roman"/>
          <w:bCs/>
          <w:iCs/>
          <w:color w:val="auto"/>
          <w:sz w:val="24"/>
          <w:szCs w:val="24"/>
        </w:rPr>
        <w:t>Program Kataloğu (2023-2024 Güz)</w:t>
      </w:r>
    </w:p>
    <w:tbl>
      <w:tblPr>
        <w:tblW w:w="5542" w:type="pct"/>
        <w:jc w:val="center"/>
        <w:shd w:val="clear" w:color="auto" w:fill="FFFFFF"/>
        <w:tblLayout w:type="fixed"/>
        <w:tblCellMar>
          <w:left w:w="0" w:type="dxa"/>
          <w:right w:w="0" w:type="dxa"/>
        </w:tblCellMar>
        <w:tblLook w:val="04A0" w:firstRow="1" w:lastRow="0" w:firstColumn="1" w:lastColumn="0" w:noHBand="0" w:noVBand="1"/>
      </w:tblPr>
      <w:tblGrid>
        <w:gridCol w:w="2637"/>
        <w:gridCol w:w="3364"/>
        <w:gridCol w:w="1243"/>
        <w:gridCol w:w="444"/>
        <w:gridCol w:w="444"/>
        <w:gridCol w:w="444"/>
        <w:gridCol w:w="556"/>
        <w:gridCol w:w="20"/>
        <w:gridCol w:w="11"/>
        <w:gridCol w:w="10"/>
        <w:gridCol w:w="11"/>
        <w:gridCol w:w="22"/>
      </w:tblGrid>
      <w:tr w:rsidR="00FA4155" w:rsidRPr="00FA4155" w14:paraId="5D896BD1" w14:textId="77777777" w:rsidTr="00475ACF">
        <w:trPr>
          <w:gridAfter w:val="3"/>
          <w:wAfter w:w="23" w:type="pct"/>
          <w:jc w:val="center"/>
        </w:trPr>
        <w:tc>
          <w:tcPr>
            <w:tcW w:w="4977" w:type="pct"/>
            <w:gridSpan w:val="9"/>
            <w:tcBorders>
              <w:top w:val="single" w:sz="6" w:space="0" w:color="DEE2E6"/>
            </w:tcBorders>
            <w:shd w:val="clear" w:color="auto" w:fill="DBEAFF"/>
            <w:hideMark/>
          </w:tcPr>
          <w:p w14:paraId="2310FB67"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Katalog Ders Yükü : 6 ders, 18 kredi</w:t>
            </w:r>
          </w:p>
        </w:tc>
      </w:tr>
      <w:tr w:rsidR="00FA4155" w:rsidRPr="0091711E" w14:paraId="7FCA1EF3" w14:textId="77777777" w:rsidTr="00475ACF">
        <w:trPr>
          <w:gridAfter w:val="1"/>
          <w:wAfter w:w="11" w:type="pct"/>
          <w:jc w:val="center"/>
        </w:trPr>
        <w:tc>
          <w:tcPr>
            <w:tcW w:w="3935" w:type="pct"/>
            <w:gridSpan w:val="3"/>
            <w:tcBorders>
              <w:top w:val="single" w:sz="6" w:space="0" w:color="DEE2E6"/>
            </w:tcBorders>
            <w:shd w:val="clear" w:color="auto" w:fill="B8DAFF"/>
            <w:hideMark/>
          </w:tcPr>
          <w:p w14:paraId="7BFA231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Üniversite Zorunlu Dersleri</w:t>
            </w:r>
          </w:p>
        </w:tc>
        <w:tc>
          <w:tcPr>
            <w:tcW w:w="241" w:type="pct"/>
            <w:tcBorders>
              <w:top w:val="single" w:sz="6" w:space="0" w:color="DEE2E6"/>
            </w:tcBorders>
            <w:shd w:val="clear" w:color="auto" w:fill="B8DAFF"/>
            <w:hideMark/>
          </w:tcPr>
          <w:p w14:paraId="462208D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22BA234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59E9433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19" w:type="pct"/>
            <w:gridSpan w:val="3"/>
            <w:tcBorders>
              <w:top w:val="single" w:sz="6" w:space="0" w:color="DEE2E6"/>
            </w:tcBorders>
            <w:shd w:val="clear" w:color="auto" w:fill="B8DAFF"/>
            <w:hideMark/>
          </w:tcPr>
          <w:p w14:paraId="64C3C98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gridSpan w:val="2"/>
            <w:shd w:val="clear" w:color="auto" w:fill="FFFFFF"/>
            <w:vAlign w:val="center"/>
            <w:hideMark/>
          </w:tcPr>
          <w:p w14:paraId="46171D4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E4AD78B" w14:textId="77777777" w:rsidTr="00475ACF">
        <w:trPr>
          <w:gridAfter w:val="1"/>
          <w:wAfter w:w="11" w:type="pct"/>
          <w:jc w:val="center"/>
        </w:trPr>
        <w:tc>
          <w:tcPr>
            <w:tcW w:w="1433" w:type="pct"/>
            <w:tcBorders>
              <w:top w:val="single" w:sz="6" w:space="0" w:color="DEE2E6"/>
            </w:tcBorders>
            <w:shd w:val="clear" w:color="auto" w:fill="DBEAFF"/>
            <w:hideMark/>
          </w:tcPr>
          <w:p w14:paraId="08125667"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47" w:tgtFrame="_blank" w:history="1">
              <w:r w:rsidR="00FA4155" w:rsidRPr="00FA4155">
                <w:rPr>
                  <w:rFonts w:ascii="Times New Roman" w:eastAsia="Times New Roman" w:hAnsi="Times New Roman" w:cs="Times New Roman"/>
                  <w:color w:val="007BFF"/>
                  <w:sz w:val="24"/>
                  <w:szCs w:val="24"/>
                </w:rPr>
                <w:t>BTU100</w:t>
              </w:r>
            </w:hyperlink>
          </w:p>
        </w:tc>
        <w:tc>
          <w:tcPr>
            <w:tcW w:w="1827" w:type="pct"/>
            <w:tcBorders>
              <w:top w:val="single" w:sz="6" w:space="0" w:color="DEE2E6"/>
            </w:tcBorders>
            <w:shd w:val="clear" w:color="auto" w:fill="DBEAFF"/>
            <w:hideMark/>
          </w:tcPr>
          <w:p w14:paraId="4289664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BİLGİSAYAR OKURYAZARLIĞI</w:t>
            </w:r>
          </w:p>
        </w:tc>
        <w:tc>
          <w:tcPr>
            <w:tcW w:w="675" w:type="pct"/>
            <w:tcBorders>
              <w:top w:val="single" w:sz="6" w:space="0" w:color="DEE2E6"/>
            </w:tcBorders>
            <w:shd w:val="clear" w:color="auto" w:fill="DBEAFF"/>
            <w:hideMark/>
          </w:tcPr>
          <w:p w14:paraId="2C25F98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7E379C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7CC496A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CD51F3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319" w:type="pct"/>
            <w:gridSpan w:val="3"/>
            <w:tcBorders>
              <w:top w:val="single" w:sz="6" w:space="0" w:color="DEE2E6"/>
            </w:tcBorders>
            <w:shd w:val="clear" w:color="auto" w:fill="DBEAFF"/>
            <w:hideMark/>
          </w:tcPr>
          <w:p w14:paraId="371BA65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DBEAFF"/>
            <w:vAlign w:val="center"/>
            <w:hideMark/>
          </w:tcPr>
          <w:p w14:paraId="3AC9799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150A9DE" w14:textId="77777777" w:rsidTr="00475ACF">
        <w:trPr>
          <w:gridAfter w:val="1"/>
          <w:wAfter w:w="11" w:type="pct"/>
          <w:jc w:val="center"/>
        </w:trPr>
        <w:tc>
          <w:tcPr>
            <w:tcW w:w="1433" w:type="pct"/>
            <w:tcBorders>
              <w:top w:val="single" w:sz="6" w:space="0" w:color="DEE2E6"/>
            </w:tcBorders>
            <w:shd w:val="clear" w:color="auto" w:fill="FFFFFF"/>
            <w:hideMark/>
          </w:tcPr>
          <w:p w14:paraId="783BDE1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48" w:tgtFrame="_blank" w:history="1">
              <w:r w:rsidR="00FA4155" w:rsidRPr="00FA4155">
                <w:rPr>
                  <w:rFonts w:ascii="Times New Roman" w:eastAsia="Times New Roman" w:hAnsi="Times New Roman" w:cs="Times New Roman"/>
                  <w:color w:val="007BFF"/>
                  <w:sz w:val="24"/>
                  <w:szCs w:val="24"/>
                </w:rPr>
                <w:t>KRY100</w:t>
              </w:r>
            </w:hyperlink>
          </w:p>
        </w:tc>
        <w:tc>
          <w:tcPr>
            <w:tcW w:w="1827" w:type="pct"/>
            <w:tcBorders>
              <w:top w:val="single" w:sz="6" w:space="0" w:color="DEE2E6"/>
            </w:tcBorders>
            <w:shd w:val="clear" w:color="auto" w:fill="FFFFFF"/>
            <w:hideMark/>
          </w:tcPr>
          <w:p w14:paraId="2BC3F61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KARİYER PLANLAMA</w:t>
            </w:r>
          </w:p>
        </w:tc>
        <w:tc>
          <w:tcPr>
            <w:tcW w:w="675" w:type="pct"/>
            <w:tcBorders>
              <w:top w:val="single" w:sz="6" w:space="0" w:color="DEE2E6"/>
            </w:tcBorders>
            <w:shd w:val="clear" w:color="auto" w:fill="FFFFFF"/>
            <w:hideMark/>
          </w:tcPr>
          <w:p w14:paraId="17C4B33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701B025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241" w:type="pct"/>
            <w:tcBorders>
              <w:top w:val="single" w:sz="6" w:space="0" w:color="DEE2E6"/>
            </w:tcBorders>
            <w:shd w:val="clear" w:color="auto" w:fill="FFFFFF"/>
            <w:hideMark/>
          </w:tcPr>
          <w:p w14:paraId="5734BB0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CF736F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FFFFFF"/>
            <w:hideMark/>
          </w:tcPr>
          <w:p w14:paraId="530533A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FFFFFF"/>
            <w:vAlign w:val="center"/>
            <w:hideMark/>
          </w:tcPr>
          <w:p w14:paraId="099C03F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BE0C8B7" w14:textId="77777777" w:rsidTr="00475ACF">
        <w:trPr>
          <w:gridAfter w:val="1"/>
          <w:wAfter w:w="11" w:type="pct"/>
          <w:jc w:val="center"/>
        </w:trPr>
        <w:tc>
          <w:tcPr>
            <w:tcW w:w="1433" w:type="pct"/>
            <w:tcBorders>
              <w:top w:val="single" w:sz="6" w:space="0" w:color="DEE2E6"/>
            </w:tcBorders>
            <w:shd w:val="clear" w:color="auto" w:fill="DBEAFF"/>
            <w:hideMark/>
          </w:tcPr>
          <w:p w14:paraId="4E9177A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49" w:tgtFrame="_blank" w:history="1">
              <w:r w:rsidR="00FA4155" w:rsidRPr="00FA4155">
                <w:rPr>
                  <w:rFonts w:ascii="Times New Roman" w:eastAsia="Times New Roman" w:hAnsi="Times New Roman" w:cs="Times New Roman"/>
                  <w:color w:val="007BFF"/>
                  <w:sz w:val="24"/>
                  <w:szCs w:val="24"/>
                </w:rPr>
                <w:t>ORY100</w:t>
              </w:r>
            </w:hyperlink>
          </w:p>
        </w:tc>
        <w:tc>
          <w:tcPr>
            <w:tcW w:w="1827" w:type="pct"/>
            <w:tcBorders>
              <w:top w:val="single" w:sz="6" w:space="0" w:color="DEE2E6"/>
            </w:tcBorders>
            <w:shd w:val="clear" w:color="auto" w:fill="DBEAFF"/>
            <w:hideMark/>
          </w:tcPr>
          <w:p w14:paraId="3DA7F88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ÜNİVERSİTE HAYATINA GİRİŞ</w:t>
            </w:r>
          </w:p>
        </w:tc>
        <w:tc>
          <w:tcPr>
            <w:tcW w:w="675" w:type="pct"/>
            <w:tcBorders>
              <w:top w:val="single" w:sz="6" w:space="0" w:color="DEE2E6"/>
            </w:tcBorders>
            <w:shd w:val="clear" w:color="auto" w:fill="DBEAFF"/>
            <w:hideMark/>
          </w:tcPr>
          <w:p w14:paraId="6FF5B84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0ABF50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241" w:type="pct"/>
            <w:tcBorders>
              <w:top w:val="single" w:sz="6" w:space="0" w:color="DEE2E6"/>
            </w:tcBorders>
            <w:shd w:val="clear" w:color="auto" w:fill="DBEAFF"/>
            <w:hideMark/>
          </w:tcPr>
          <w:p w14:paraId="1FE3069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380F04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DBEAFF"/>
            <w:hideMark/>
          </w:tcPr>
          <w:p w14:paraId="648DAAD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11" w:type="pct"/>
            <w:gridSpan w:val="2"/>
            <w:shd w:val="clear" w:color="auto" w:fill="DBEAFF"/>
            <w:vAlign w:val="center"/>
            <w:hideMark/>
          </w:tcPr>
          <w:p w14:paraId="29DF703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836B7C4" w14:textId="77777777" w:rsidTr="00475ACF">
        <w:trPr>
          <w:gridAfter w:val="1"/>
          <w:wAfter w:w="11" w:type="pct"/>
          <w:jc w:val="center"/>
        </w:trPr>
        <w:tc>
          <w:tcPr>
            <w:tcW w:w="3935" w:type="pct"/>
            <w:gridSpan w:val="3"/>
            <w:tcBorders>
              <w:top w:val="single" w:sz="6" w:space="0" w:color="DEE2E6"/>
            </w:tcBorders>
            <w:shd w:val="clear" w:color="auto" w:fill="B8DAFF"/>
            <w:hideMark/>
          </w:tcPr>
          <w:p w14:paraId="7981136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Birinci Yarıyıl (Güz)</w:t>
            </w:r>
          </w:p>
        </w:tc>
        <w:tc>
          <w:tcPr>
            <w:tcW w:w="241" w:type="pct"/>
            <w:tcBorders>
              <w:top w:val="single" w:sz="6" w:space="0" w:color="DEE2E6"/>
            </w:tcBorders>
            <w:shd w:val="clear" w:color="auto" w:fill="B8DAFF"/>
            <w:hideMark/>
          </w:tcPr>
          <w:p w14:paraId="67D2719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0F5CB4F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7296BB3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19" w:type="pct"/>
            <w:gridSpan w:val="3"/>
            <w:tcBorders>
              <w:top w:val="single" w:sz="6" w:space="0" w:color="DEE2E6"/>
            </w:tcBorders>
            <w:shd w:val="clear" w:color="auto" w:fill="B8DAFF"/>
            <w:hideMark/>
          </w:tcPr>
          <w:p w14:paraId="1B99579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gridSpan w:val="2"/>
            <w:shd w:val="clear" w:color="auto" w:fill="FFFFFF"/>
            <w:vAlign w:val="center"/>
            <w:hideMark/>
          </w:tcPr>
          <w:p w14:paraId="64C22C9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19D89620" w14:textId="77777777" w:rsidTr="00475ACF">
        <w:trPr>
          <w:gridAfter w:val="3"/>
          <w:wAfter w:w="23" w:type="pct"/>
          <w:jc w:val="center"/>
        </w:trPr>
        <w:tc>
          <w:tcPr>
            <w:tcW w:w="4977" w:type="pct"/>
            <w:gridSpan w:val="9"/>
            <w:tcBorders>
              <w:top w:val="single" w:sz="6" w:space="0" w:color="DEE2E6"/>
            </w:tcBorders>
            <w:shd w:val="clear" w:color="auto" w:fill="DBEAFF"/>
            <w:hideMark/>
          </w:tcPr>
          <w:p w14:paraId="3634922D"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7 ders, 19 kredi</w:t>
            </w:r>
          </w:p>
        </w:tc>
      </w:tr>
      <w:tr w:rsidR="00FA4155" w:rsidRPr="0091711E" w14:paraId="1E72EC5A" w14:textId="77777777" w:rsidTr="00475ACF">
        <w:trPr>
          <w:jc w:val="center"/>
        </w:trPr>
        <w:tc>
          <w:tcPr>
            <w:tcW w:w="1433" w:type="pct"/>
            <w:tcBorders>
              <w:top w:val="single" w:sz="6" w:space="0" w:color="DEE2E6"/>
            </w:tcBorders>
            <w:shd w:val="clear" w:color="auto" w:fill="FFFFFF"/>
            <w:hideMark/>
          </w:tcPr>
          <w:p w14:paraId="250411E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0" w:tgtFrame="_blank" w:history="1">
              <w:r w:rsidR="00FA4155" w:rsidRPr="00FA4155">
                <w:rPr>
                  <w:rFonts w:ascii="Times New Roman" w:eastAsia="Times New Roman" w:hAnsi="Times New Roman" w:cs="Times New Roman"/>
                  <w:color w:val="007BFF"/>
                  <w:sz w:val="24"/>
                  <w:szCs w:val="24"/>
                </w:rPr>
                <w:t>BANK101</w:t>
              </w:r>
            </w:hyperlink>
          </w:p>
        </w:tc>
        <w:tc>
          <w:tcPr>
            <w:tcW w:w="1827" w:type="pct"/>
            <w:tcBorders>
              <w:top w:val="single" w:sz="6" w:space="0" w:color="DEE2E6"/>
            </w:tcBorders>
            <w:shd w:val="clear" w:color="auto" w:fill="FFFFFF"/>
            <w:hideMark/>
          </w:tcPr>
          <w:p w14:paraId="2830BC2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BANKACILIĞA GİRİŞ</w:t>
            </w:r>
          </w:p>
        </w:tc>
        <w:tc>
          <w:tcPr>
            <w:tcW w:w="675" w:type="pct"/>
            <w:tcBorders>
              <w:top w:val="single" w:sz="6" w:space="0" w:color="DEE2E6"/>
            </w:tcBorders>
            <w:shd w:val="clear" w:color="auto" w:fill="FFFFFF"/>
            <w:hideMark/>
          </w:tcPr>
          <w:p w14:paraId="70AF75E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64A957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465547A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50AAC5C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2735E8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11" w:type="pct"/>
            <w:gridSpan w:val="2"/>
            <w:shd w:val="clear" w:color="auto" w:fill="FFFFFF"/>
            <w:vAlign w:val="center"/>
            <w:hideMark/>
          </w:tcPr>
          <w:p w14:paraId="5EFD5F9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9481C5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EF9F11A" w14:textId="77777777" w:rsidTr="00475ACF">
        <w:trPr>
          <w:jc w:val="center"/>
        </w:trPr>
        <w:tc>
          <w:tcPr>
            <w:tcW w:w="1433" w:type="pct"/>
            <w:tcBorders>
              <w:top w:val="single" w:sz="6" w:space="0" w:color="DEE2E6"/>
            </w:tcBorders>
            <w:shd w:val="clear" w:color="auto" w:fill="DBEAFF"/>
            <w:hideMark/>
          </w:tcPr>
          <w:p w14:paraId="39E1F08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1" w:tgtFrame="_blank" w:history="1">
              <w:r w:rsidR="00FA4155" w:rsidRPr="00FA4155">
                <w:rPr>
                  <w:rFonts w:ascii="Times New Roman" w:eastAsia="Times New Roman" w:hAnsi="Times New Roman" w:cs="Times New Roman"/>
                  <w:color w:val="007BFF"/>
                  <w:sz w:val="24"/>
                  <w:szCs w:val="24"/>
                </w:rPr>
                <w:t>GSBHSH</w:t>
              </w:r>
            </w:hyperlink>
          </w:p>
        </w:tc>
        <w:tc>
          <w:tcPr>
            <w:tcW w:w="1827" w:type="pct"/>
            <w:tcBorders>
              <w:top w:val="single" w:sz="6" w:space="0" w:color="DEE2E6"/>
            </w:tcBorders>
            <w:shd w:val="clear" w:color="auto" w:fill="DBEAFF"/>
            <w:hideMark/>
          </w:tcPr>
          <w:p w14:paraId="2BD4DE2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SEÇMELİ GÜZEL SANATLAR/İLK YARDIM</w:t>
            </w:r>
          </w:p>
        </w:tc>
        <w:tc>
          <w:tcPr>
            <w:tcW w:w="675" w:type="pct"/>
            <w:tcBorders>
              <w:top w:val="single" w:sz="6" w:space="0" w:color="DEE2E6"/>
            </w:tcBorders>
            <w:shd w:val="clear" w:color="auto" w:fill="DBEAFF"/>
            <w:hideMark/>
          </w:tcPr>
          <w:p w14:paraId="205B751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FA7643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3BC9E0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7607126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DBEAFF"/>
            <w:hideMark/>
          </w:tcPr>
          <w:p w14:paraId="0859416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11" w:type="pct"/>
            <w:gridSpan w:val="2"/>
            <w:shd w:val="clear" w:color="auto" w:fill="DBEAFF"/>
            <w:vAlign w:val="center"/>
            <w:hideMark/>
          </w:tcPr>
          <w:p w14:paraId="632DB87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C09CC9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0BB93C1" w14:textId="77777777" w:rsidTr="00475ACF">
        <w:trPr>
          <w:jc w:val="center"/>
        </w:trPr>
        <w:tc>
          <w:tcPr>
            <w:tcW w:w="1433" w:type="pct"/>
            <w:tcBorders>
              <w:top w:val="single" w:sz="6" w:space="0" w:color="DEE2E6"/>
            </w:tcBorders>
            <w:shd w:val="clear" w:color="auto" w:fill="FFFFFF"/>
            <w:hideMark/>
          </w:tcPr>
          <w:p w14:paraId="65A35A3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2" w:tgtFrame="_blank" w:history="1">
              <w:r w:rsidR="00FA4155" w:rsidRPr="00FA4155">
                <w:rPr>
                  <w:rFonts w:ascii="Times New Roman" w:eastAsia="Times New Roman" w:hAnsi="Times New Roman" w:cs="Times New Roman"/>
                  <w:color w:val="007BFF"/>
                  <w:sz w:val="24"/>
                  <w:szCs w:val="24"/>
                </w:rPr>
                <w:t>İNGL101</w:t>
              </w:r>
            </w:hyperlink>
          </w:p>
        </w:tc>
        <w:tc>
          <w:tcPr>
            <w:tcW w:w="1827" w:type="pct"/>
            <w:tcBorders>
              <w:top w:val="single" w:sz="6" w:space="0" w:color="DEE2E6"/>
            </w:tcBorders>
            <w:shd w:val="clear" w:color="auto" w:fill="FFFFFF"/>
            <w:hideMark/>
          </w:tcPr>
          <w:p w14:paraId="46C9062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I</w:t>
            </w:r>
          </w:p>
        </w:tc>
        <w:tc>
          <w:tcPr>
            <w:tcW w:w="675" w:type="pct"/>
            <w:tcBorders>
              <w:top w:val="single" w:sz="6" w:space="0" w:color="DEE2E6"/>
            </w:tcBorders>
            <w:shd w:val="clear" w:color="auto" w:fill="FFFFFF"/>
            <w:hideMark/>
          </w:tcPr>
          <w:p w14:paraId="28FD46D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79406B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FFFFFF"/>
            <w:hideMark/>
          </w:tcPr>
          <w:p w14:paraId="24D36FE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5E79CD2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FFFFFF"/>
            <w:hideMark/>
          </w:tcPr>
          <w:p w14:paraId="01C1681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3C39A1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1FB4CB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8534D91" w14:textId="77777777" w:rsidTr="00475ACF">
        <w:trPr>
          <w:jc w:val="center"/>
        </w:trPr>
        <w:tc>
          <w:tcPr>
            <w:tcW w:w="1433" w:type="pct"/>
            <w:tcBorders>
              <w:top w:val="single" w:sz="6" w:space="0" w:color="DEE2E6"/>
            </w:tcBorders>
            <w:shd w:val="clear" w:color="auto" w:fill="DBEAFF"/>
            <w:hideMark/>
          </w:tcPr>
          <w:p w14:paraId="07200339"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3" w:tgtFrame="_blank" w:history="1">
              <w:r w:rsidR="00FA4155" w:rsidRPr="00FA4155">
                <w:rPr>
                  <w:rFonts w:ascii="Times New Roman" w:eastAsia="Times New Roman" w:hAnsi="Times New Roman" w:cs="Times New Roman"/>
                  <w:color w:val="007BFF"/>
                  <w:sz w:val="24"/>
                  <w:szCs w:val="24"/>
                </w:rPr>
                <w:t>TBF111</w:t>
              </w:r>
            </w:hyperlink>
          </w:p>
        </w:tc>
        <w:tc>
          <w:tcPr>
            <w:tcW w:w="1827" w:type="pct"/>
            <w:tcBorders>
              <w:top w:val="single" w:sz="6" w:space="0" w:color="DEE2E6"/>
            </w:tcBorders>
            <w:shd w:val="clear" w:color="auto" w:fill="DBEAFF"/>
            <w:hideMark/>
          </w:tcPr>
          <w:p w14:paraId="7228465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EKONOMİYE GİRİŞ I</w:t>
            </w:r>
          </w:p>
        </w:tc>
        <w:tc>
          <w:tcPr>
            <w:tcW w:w="675" w:type="pct"/>
            <w:tcBorders>
              <w:top w:val="single" w:sz="6" w:space="0" w:color="DEE2E6"/>
            </w:tcBorders>
            <w:shd w:val="clear" w:color="auto" w:fill="DBEAFF"/>
            <w:hideMark/>
          </w:tcPr>
          <w:p w14:paraId="0E1F975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CFE3B6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03A955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281302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12155D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DBEAFF"/>
            <w:vAlign w:val="center"/>
            <w:hideMark/>
          </w:tcPr>
          <w:p w14:paraId="76E79EE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EC7F6C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C05A24E" w14:textId="77777777" w:rsidTr="00475ACF">
        <w:trPr>
          <w:jc w:val="center"/>
        </w:trPr>
        <w:tc>
          <w:tcPr>
            <w:tcW w:w="1433" w:type="pct"/>
            <w:tcBorders>
              <w:top w:val="single" w:sz="6" w:space="0" w:color="DEE2E6"/>
            </w:tcBorders>
            <w:shd w:val="clear" w:color="auto" w:fill="FFFFFF"/>
            <w:hideMark/>
          </w:tcPr>
          <w:p w14:paraId="3ED397A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4" w:tgtFrame="_blank" w:history="1">
              <w:r w:rsidR="00FA4155" w:rsidRPr="00FA4155">
                <w:rPr>
                  <w:rFonts w:ascii="Times New Roman" w:eastAsia="Times New Roman" w:hAnsi="Times New Roman" w:cs="Times New Roman"/>
                  <w:color w:val="007BFF"/>
                  <w:sz w:val="24"/>
                  <w:szCs w:val="24"/>
                </w:rPr>
                <w:t>TBF121</w:t>
              </w:r>
            </w:hyperlink>
          </w:p>
        </w:tc>
        <w:tc>
          <w:tcPr>
            <w:tcW w:w="1827" w:type="pct"/>
            <w:tcBorders>
              <w:top w:val="single" w:sz="6" w:space="0" w:color="DEE2E6"/>
            </w:tcBorders>
            <w:shd w:val="clear" w:color="auto" w:fill="FFFFFF"/>
            <w:hideMark/>
          </w:tcPr>
          <w:p w14:paraId="566CE12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GENEL MATEMATİK I</w:t>
            </w:r>
          </w:p>
        </w:tc>
        <w:tc>
          <w:tcPr>
            <w:tcW w:w="675" w:type="pct"/>
            <w:tcBorders>
              <w:top w:val="single" w:sz="6" w:space="0" w:color="DEE2E6"/>
            </w:tcBorders>
            <w:shd w:val="clear" w:color="auto" w:fill="FFFFFF"/>
            <w:hideMark/>
          </w:tcPr>
          <w:p w14:paraId="2A06F4C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67E86A8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A4C864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4C8309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EFC6EF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FFFFFF"/>
            <w:vAlign w:val="center"/>
            <w:hideMark/>
          </w:tcPr>
          <w:p w14:paraId="453AB5D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85F532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4220B79" w14:textId="77777777" w:rsidTr="00475ACF">
        <w:trPr>
          <w:jc w:val="center"/>
        </w:trPr>
        <w:tc>
          <w:tcPr>
            <w:tcW w:w="1433" w:type="pct"/>
            <w:tcBorders>
              <w:top w:val="single" w:sz="6" w:space="0" w:color="DEE2E6"/>
            </w:tcBorders>
            <w:shd w:val="clear" w:color="auto" w:fill="DBEAFF"/>
            <w:hideMark/>
          </w:tcPr>
          <w:p w14:paraId="7F3091E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5" w:tgtFrame="_blank" w:history="1">
              <w:r w:rsidR="00FA4155" w:rsidRPr="00FA4155">
                <w:rPr>
                  <w:rFonts w:ascii="Times New Roman" w:eastAsia="Times New Roman" w:hAnsi="Times New Roman" w:cs="Times New Roman"/>
                  <w:color w:val="007BFF"/>
                  <w:sz w:val="24"/>
                  <w:szCs w:val="24"/>
                </w:rPr>
                <w:t>TBF141</w:t>
              </w:r>
            </w:hyperlink>
          </w:p>
        </w:tc>
        <w:tc>
          <w:tcPr>
            <w:tcW w:w="1827" w:type="pct"/>
            <w:tcBorders>
              <w:top w:val="single" w:sz="6" w:space="0" w:color="DEE2E6"/>
            </w:tcBorders>
            <w:shd w:val="clear" w:color="auto" w:fill="DBEAFF"/>
            <w:hideMark/>
          </w:tcPr>
          <w:p w14:paraId="0559553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HUKUKA GİRİŞ</w:t>
            </w:r>
          </w:p>
        </w:tc>
        <w:tc>
          <w:tcPr>
            <w:tcW w:w="675" w:type="pct"/>
            <w:tcBorders>
              <w:top w:val="single" w:sz="6" w:space="0" w:color="DEE2E6"/>
            </w:tcBorders>
            <w:shd w:val="clear" w:color="auto" w:fill="DBEAFF"/>
            <w:hideMark/>
          </w:tcPr>
          <w:p w14:paraId="4F269E7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1799BDE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0181B9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7E8532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6CB592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DBEAFF"/>
            <w:vAlign w:val="center"/>
            <w:hideMark/>
          </w:tcPr>
          <w:p w14:paraId="222763E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C2FE2F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BA5E15E" w14:textId="77777777" w:rsidTr="00475ACF">
        <w:trPr>
          <w:jc w:val="center"/>
        </w:trPr>
        <w:tc>
          <w:tcPr>
            <w:tcW w:w="1433" w:type="pct"/>
            <w:tcBorders>
              <w:top w:val="single" w:sz="6" w:space="0" w:color="DEE2E6"/>
            </w:tcBorders>
            <w:shd w:val="clear" w:color="auto" w:fill="FFFFFF"/>
            <w:hideMark/>
          </w:tcPr>
          <w:p w14:paraId="191EE53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6" w:tgtFrame="_blank" w:history="1">
              <w:r w:rsidR="00FA4155" w:rsidRPr="00FA4155">
                <w:rPr>
                  <w:rFonts w:ascii="Times New Roman" w:eastAsia="Times New Roman" w:hAnsi="Times New Roman" w:cs="Times New Roman"/>
                  <w:color w:val="007BFF"/>
                  <w:sz w:val="24"/>
                  <w:szCs w:val="24"/>
                </w:rPr>
                <w:t>TÜRK101</w:t>
              </w:r>
            </w:hyperlink>
          </w:p>
        </w:tc>
        <w:tc>
          <w:tcPr>
            <w:tcW w:w="1827" w:type="pct"/>
            <w:tcBorders>
              <w:top w:val="single" w:sz="6" w:space="0" w:color="DEE2E6"/>
            </w:tcBorders>
            <w:shd w:val="clear" w:color="auto" w:fill="FFFFFF"/>
            <w:hideMark/>
          </w:tcPr>
          <w:p w14:paraId="514C5B0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TÜRK DİLİ I</w:t>
            </w:r>
          </w:p>
        </w:tc>
        <w:tc>
          <w:tcPr>
            <w:tcW w:w="675" w:type="pct"/>
            <w:tcBorders>
              <w:top w:val="single" w:sz="6" w:space="0" w:color="DEE2E6"/>
            </w:tcBorders>
            <w:shd w:val="clear" w:color="auto" w:fill="FFFFFF"/>
            <w:hideMark/>
          </w:tcPr>
          <w:p w14:paraId="794CF28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801473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FFFFFF"/>
            <w:hideMark/>
          </w:tcPr>
          <w:p w14:paraId="0414D8F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ED4AE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319" w:type="pct"/>
            <w:gridSpan w:val="3"/>
            <w:tcBorders>
              <w:top w:val="single" w:sz="6" w:space="0" w:color="DEE2E6"/>
            </w:tcBorders>
            <w:shd w:val="clear" w:color="auto" w:fill="FFFFFF"/>
            <w:hideMark/>
          </w:tcPr>
          <w:p w14:paraId="304319A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FFFFFF"/>
            <w:vAlign w:val="center"/>
            <w:hideMark/>
          </w:tcPr>
          <w:p w14:paraId="193D2A4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A8C18F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D092D77" w14:textId="77777777" w:rsidTr="00475ACF">
        <w:trPr>
          <w:gridAfter w:val="2"/>
          <w:wAfter w:w="17" w:type="pct"/>
          <w:jc w:val="center"/>
        </w:trPr>
        <w:tc>
          <w:tcPr>
            <w:tcW w:w="3935" w:type="pct"/>
            <w:gridSpan w:val="3"/>
            <w:tcBorders>
              <w:top w:val="single" w:sz="6" w:space="0" w:color="DEE2E6"/>
            </w:tcBorders>
            <w:shd w:val="clear" w:color="auto" w:fill="B8DAFF"/>
            <w:hideMark/>
          </w:tcPr>
          <w:p w14:paraId="35C3AAB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lastRenderedPageBreak/>
              <w:t>İkinci Yarıyıl (Bahar)</w:t>
            </w:r>
          </w:p>
        </w:tc>
        <w:tc>
          <w:tcPr>
            <w:tcW w:w="241" w:type="pct"/>
            <w:tcBorders>
              <w:top w:val="single" w:sz="6" w:space="0" w:color="DEE2E6"/>
            </w:tcBorders>
            <w:shd w:val="clear" w:color="auto" w:fill="B8DAFF"/>
            <w:hideMark/>
          </w:tcPr>
          <w:p w14:paraId="2E79FB7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18B0BFC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4FBADE7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4EF5172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DBEAFF"/>
            <w:vAlign w:val="center"/>
            <w:hideMark/>
          </w:tcPr>
          <w:p w14:paraId="2B87100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DBEAFF"/>
            <w:vAlign w:val="center"/>
            <w:hideMark/>
          </w:tcPr>
          <w:p w14:paraId="777EF85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6B42CDB0" w14:textId="77777777" w:rsidTr="00475ACF">
        <w:trPr>
          <w:gridAfter w:val="3"/>
          <w:wAfter w:w="23" w:type="pct"/>
          <w:jc w:val="center"/>
        </w:trPr>
        <w:tc>
          <w:tcPr>
            <w:tcW w:w="4977" w:type="pct"/>
            <w:gridSpan w:val="9"/>
            <w:tcBorders>
              <w:top w:val="single" w:sz="6" w:space="0" w:color="DEE2E6"/>
            </w:tcBorders>
            <w:shd w:val="clear" w:color="auto" w:fill="FFFFFF"/>
            <w:hideMark/>
          </w:tcPr>
          <w:p w14:paraId="442219C1"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6 ders, 18 kredi</w:t>
            </w:r>
          </w:p>
        </w:tc>
      </w:tr>
      <w:tr w:rsidR="00FA4155" w:rsidRPr="0091711E" w14:paraId="0D495DF5" w14:textId="77777777" w:rsidTr="00475ACF">
        <w:trPr>
          <w:jc w:val="center"/>
        </w:trPr>
        <w:tc>
          <w:tcPr>
            <w:tcW w:w="1433" w:type="pct"/>
            <w:tcBorders>
              <w:top w:val="single" w:sz="6" w:space="0" w:color="DEE2E6"/>
            </w:tcBorders>
            <w:shd w:val="clear" w:color="auto" w:fill="DBEAFF"/>
            <w:hideMark/>
          </w:tcPr>
          <w:p w14:paraId="7CD9CB33"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7" w:tgtFrame="_blank" w:history="1">
              <w:r w:rsidR="00FA4155" w:rsidRPr="00FA4155">
                <w:rPr>
                  <w:rFonts w:ascii="Times New Roman" w:eastAsia="Times New Roman" w:hAnsi="Times New Roman" w:cs="Times New Roman"/>
                  <w:color w:val="007BFF"/>
                  <w:sz w:val="24"/>
                  <w:szCs w:val="24"/>
                </w:rPr>
                <w:t>BANK102</w:t>
              </w:r>
            </w:hyperlink>
          </w:p>
        </w:tc>
        <w:tc>
          <w:tcPr>
            <w:tcW w:w="1827" w:type="pct"/>
            <w:tcBorders>
              <w:top w:val="single" w:sz="6" w:space="0" w:color="DEE2E6"/>
            </w:tcBorders>
            <w:shd w:val="clear" w:color="auto" w:fill="DBEAFF"/>
            <w:hideMark/>
          </w:tcPr>
          <w:p w14:paraId="4A5563E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PİYASALAR VE KURUMLAR</w:t>
            </w:r>
          </w:p>
        </w:tc>
        <w:tc>
          <w:tcPr>
            <w:tcW w:w="675" w:type="pct"/>
            <w:tcBorders>
              <w:top w:val="single" w:sz="6" w:space="0" w:color="DEE2E6"/>
            </w:tcBorders>
            <w:shd w:val="clear" w:color="auto" w:fill="DBEAFF"/>
            <w:hideMark/>
          </w:tcPr>
          <w:p w14:paraId="48E58E6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9959D5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BC2508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898F64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F2DFA7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1EE387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0AF8FE8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C6758C9" w14:textId="77777777" w:rsidTr="00475ACF">
        <w:trPr>
          <w:jc w:val="center"/>
        </w:trPr>
        <w:tc>
          <w:tcPr>
            <w:tcW w:w="1433" w:type="pct"/>
            <w:tcBorders>
              <w:top w:val="single" w:sz="6" w:space="0" w:color="DEE2E6"/>
            </w:tcBorders>
            <w:shd w:val="clear" w:color="auto" w:fill="FFFFFF"/>
            <w:hideMark/>
          </w:tcPr>
          <w:p w14:paraId="52A63C7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8" w:tgtFrame="_blank" w:history="1">
              <w:r w:rsidR="00FA4155" w:rsidRPr="00FA4155">
                <w:rPr>
                  <w:rFonts w:ascii="Times New Roman" w:eastAsia="Times New Roman" w:hAnsi="Times New Roman" w:cs="Times New Roman"/>
                  <w:color w:val="007BFF"/>
                  <w:sz w:val="24"/>
                  <w:szCs w:val="24"/>
                </w:rPr>
                <w:t>İNGL102</w:t>
              </w:r>
            </w:hyperlink>
          </w:p>
        </w:tc>
        <w:tc>
          <w:tcPr>
            <w:tcW w:w="1827" w:type="pct"/>
            <w:tcBorders>
              <w:top w:val="single" w:sz="6" w:space="0" w:color="DEE2E6"/>
            </w:tcBorders>
            <w:shd w:val="clear" w:color="auto" w:fill="FFFFFF"/>
            <w:hideMark/>
          </w:tcPr>
          <w:p w14:paraId="4E6AB7D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II</w:t>
            </w:r>
          </w:p>
        </w:tc>
        <w:tc>
          <w:tcPr>
            <w:tcW w:w="675" w:type="pct"/>
            <w:tcBorders>
              <w:top w:val="single" w:sz="6" w:space="0" w:color="DEE2E6"/>
            </w:tcBorders>
            <w:shd w:val="clear" w:color="auto" w:fill="FFFFFF"/>
            <w:hideMark/>
          </w:tcPr>
          <w:p w14:paraId="6F1B6A5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İNGL101)</w:t>
            </w:r>
          </w:p>
        </w:tc>
        <w:tc>
          <w:tcPr>
            <w:tcW w:w="241" w:type="pct"/>
            <w:tcBorders>
              <w:top w:val="single" w:sz="6" w:space="0" w:color="DEE2E6"/>
            </w:tcBorders>
            <w:shd w:val="clear" w:color="auto" w:fill="FFFFFF"/>
            <w:hideMark/>
          </w:tcPr>
          <w:p w14:paraId="09CAED5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FFFFFF"/>
            <w:hideMark/>
          </w:tcPr>
          <w:p w14:paraId="48FFC76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7914EA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FFFFFF"/>
            <w:hideMark/>
          </w:tcPr>
          <w:p w14:paraId="3C8311C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0B4E6A4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A4FA48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B4129B6" w14:textId="77777777" w:rsidTr="00475ACF">
        <w:trPr>
          <w:jc w:val="center"/>
        </w:trPr>
        <w:tc>
          <w:tcPr>
            <w:tcW w:w="1433" w:type="pct"/>
            <w:tcBorders>
              <w:top w:val="single" w:sz="6" w:space="0" w:color="DEE2E6"/>
            </w:tcBorders>
            <w:shd w:val="clear" w:color="auto" w:fill="DBEAFF"/>
            <w:hideMark/>
          </w:tcPr>
          <w:p w14:paraId="63C5E20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59" w:tgtFrame="_blank" w:history="1">
              <w:r w:rsidR="00FA4155" w:rsidRPr="00FA4155">
                <w:rPr>
                  <w:rFonts w:ascii="Times New Roman" w:eastAsia="Times New Roman" w:hAnsi="Times New Roman" w:cs="Times New Roman"/>
                  <w:color w:val="007BFF"/>
                  <w:sz w:val="24"/>
                  <w:szCs w:val="24"/>
                </w:rPr>
                <w:t>TBF112</w:t>
              </w:r>
            </w:hyperlink>
          </w:p>
        </w:tc>
        <w:tc>
          <w:tcPr>
            <w:tcW w:w="1827" w:type="pct"/>
            <w:tcBorders>
              <w:top w:val="single" w:sz="6" w:space="0" w:color="DEE2E6"/>
            </w:tcBorders>
            <w:shd w:val="clear" w:color="auto" w:fill="DBEAFF"/>
            <w:hideMark/>
          </w:tcPr>
          <w:p w14:paraId="397CD33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EKONOMİYE GİRİŞ II</w:t>
            </w:r>
          </w:p>
        </w:tc>
        <w:tc>
          <w:tcPr>
            <w:tcW w:w="675" w:type="pct"/>
            <w:tcBorders>
              <w:top w:val="single" w:sz="6" w:space="0" w:color="DEE2E6"/>
            </w:tcBorders>
            <w:shd w:val="clear" w:color="auto" w:fill="DBEAFF"/>
            <w:hideMark/>
          </w:tcPr>
          <w:p w14:paraId="04BF2F4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3584C7C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41EFE33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AEDC13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7E19AF2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DBEAFF"/>
            <w:vAlign w:val="center"/>
            <w:hideMark/>
          </w:tcPr>
          <w:p w14:paraId="3A6114A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96322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ABD1954" w14:textId="77777777" w:rsidTr="00475ACF">
        <w:trPr>
          <w:jc w:val="center"/>
        </w:trPr>
        <w:tc>
          <w:tcPr>
            <w:tcW w:w="1433" w:type="pct"/>
            <w:tcBorders>
              <w:top w:val="single" w:sz="6" w:space="0" w:color="DEE2E6"/>
            </w:tcBorders>
            <w:shd w:val="clear" w:color="auto" w:fill="FFFFFF"/>
            <w:hideMark/>
          </w:tcPr>
          <w:p w14:paraId="7DE9E5A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0" w:tgtFrame="_blank" w:history="1">
              <w:r w:rsidR="00FA4155" w:rsidRPr="00FA4155">
                <w:rPr>
                  <w:rFonts w:ascii="Times New Roman" w:eastAsia="Times New Roman" w:hAnsi="Times New Roman" w:cs="Times New Roman"/>
                  <w:color w:val="007BFF"/>
                  <w:sz w:val="24"/>
                  <w:szCs w:val="24"/>
                </w:rPr>
                <w:t>TBF122</w:t>
              </w:r>
            </w:hyperlink>
          </w:p>
        </w:tc>
        <w:tc>
          <w:tcPr>
            <w:tcW w:w="1827" w:type="pct"/>
            <w:tcBorders>
              <w:top w:val="single" w:sz="6" w:space="0" w:color="DEE2E6"/>
            </w:tcBorders>
            <w:shd w:val="clear" w:color="auto" w:fill="FFFFFF"/>
            <w:hideMark/>
          </w:tcPr>
          <w:p w14:paraId="111B72B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GENEL MATEMATİK II</w:t>
            </w:r>
          </w:p>
        </w:tc>
        <w:tc>
          <w:tcPr>
            <w:tcW w:w="675" w:type="pct"/>
            <w:tcBorders>
              <w:top w:val="single" w:sz="6" w:space="0" w:color="DEE2E6"/>
            </w:tcBorders>
            <w:shd w:val="clear" w:color="auto" w:fill="FFFFFF"/>
            <w:hideMark/>
          </w:tcPr>
          <w:p w14:paraId="650D6BF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4EF2C7A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2E1457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73338E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731BD39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FFFFFF"/>
            <w:vAlign w:val="center"/>
            <w:hideMark/>
          </w:tcPr>
          <w:p w14:paraId="0D91D6A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2EE4632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FEC8662" w14:textId="77777777" w:rsidTr="00475ACF">
        <w:trPr>
          <w:jc w:val="center"/>
        </w:trPr>
        <w:tc>
          <w:tcPr>
            <w:tcW w:w="1433" w:type="pct"/>
            <w:tcBorders>
              <w:top w:val="single" w:sz="6" w:space="0" w:color="DEE2E6"/>
            </w:tcBorders>
            <w:shd w:val="clear" w:color="auto" w:fill="DBEAFF"/>
            <w:hideMark/>
          </w:tcPr>
          <w:p w14:paraId="1381618B"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1" w:tgtFrame="_blank" w:history="1">
              <w:r w:rsidR="00FA4155" w:rsidRPr="00FA4155">
                <w:rPr>
                  <w:rFonts w:ascii="Times New Roman" w:eastAsia="Times New Roman" w:hAnsi="Times New Roman" w:cs="Times New Roman"/>
                  <w:color w:val="007BFF"/>
                  <w:sz w:val="24"/>
                  <w:szCs w:val="24"/>
                </w:rPr>
                <w:t>TBF162</w:t>
              </w:r>
            </w:hyperlink>
          </w:p>
        </w:tc>
        <w:tc>
          <w:tcPr>
            <w:tcW w:w="1827" w:type="pct"/>
            <w:tcBorders>
              <w:top w:val="single" w:sz="6" w:space="0" w:color="DEE2E6"/>
            </w:tcBorders>
            <w:shd w:val="clear" w:color="auto" w:fill="DBEAFF"/>
            <w:hideMark/>
          </w:tcPr>
          <w:p w14:paraId="6587C38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BORÇLAR HUKUKU</w:t>
            </w:r>
          </w:p>
        </w:tc>
        <w:tc>
          <w:tcPr>
            <w:tcW w:w="675" w:type="pct"/>
            <w:tcBorders>
              <w:top w:val="single" w:sz="6" w:space="0" w:color="DEE2E6"/>
            </w:tcBorders>
            <w:shd w:val="clear" w:color="auto" w:fill="DBEAFF"/>
            <w:hideMark/>
          </w:tcPr>
          <w:p w14:paraId="2465B89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D672D7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2A47A89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A1C510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4B5E142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DBEAFF"/>
            <w:vAlign w:val="center"/>
            <w:hideMark/>
          </w:tcPr>
          <w:p w14:paraId="7338BB8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27EA77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F43DE55" w14:textId="77777777" w:rsidTr="00475ACF">
        <w:trPr>
          <w:jc w:val="center"/>
        </w:trPr>
        <w:tc>
          <w:tcPr>
            <w:tcW w:w="1433" w:type="pct"/>
            <w:tcBorders>
              <w:top w:val="single" w:sz="6" w:space="0" w:color="DEE2E6"/>
            </w:tcBorders>
            <w:shd w:val="clear" w:color="auto" w:fill="FFFFFF"/>
            <w:hideMark/>
          </w:tcPr>
          <w:p w14:paraId="1FEC2FE0"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2" w:tgtFrame="_blank" w:history="1">
              <w:r w:rsidR="00FA4155" w:rsidRPr="00FA4155">
                <w:rPr>
                  <w:rFonts w:ascii="Times New Roman" w:eastAsia="Times New Roman" w:hAnsi="Times New Roman" w:cs="Times New Roman"/>
                  <w:color w:val="007BFF"/>
                  <w:sz w:val="24"/>
                  <w:szCs w:val="24"/>
                </w:rPr>
                <w:t>TÜRK102</w:t>
              </w:r>
            </w:hyperlink>
          </w:p>
        </w:tc>
        <w:tc>
          <w:tcPr>
            <w:tcW w:w="1827" w:type="pct"/>
            <w:tcBorders>
              <w:top w:val="single" w:sz="6" w:space="0" w:color="DEE2E6"/>
            </w:tcBorders>
            <w:shd w:val="clear" w:color="auto" w:fill="FFFFFF"/>
            <w:hideMark/>
          </w:tcPr>
          <w:p w14:paraId="42F568C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TÜRK DİLİ II</w:t>
            </w:r>
          </w:p>
        </w:tc>
        <w:tc>
          <w:tcPr>
            <w:tcW w:w="675" w:type="pct"/>
            <w:tcBorders>
              <w:top w:val="single" w:sz="6" w:space="0" w:color="DEE2E6"/>
            </w:tcBorders>
            <w:shd w:val="clear" w:color="auto" w:fill="FFFFFF"/>
            <w:hideMark/>
          </w:tcPr>
          <w:p w14:paraId="5BC1BAA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221F45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FFFFFF"/>
            <w:hideMark/>
          </w:tcPr>
          <w:p w14:paraId="5BA710A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337DF1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319" w:type="pct"/>
            <w:gridSpan w:val="3"/>
            <w:tcBorders>
              <w:top w:val="single" w:sz="6" w:space="0" w:color="DEE2E6"/>
            </w:tcBorders>
            <w:shd w:val="clear" w:color="auto" w:fill="FFFFFF"/>
            <w:hideMark/>
          </w:tcPr>
          <w:p w14:paraId="017572A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FFFFFF"/>
            <w:vAlign w:val="center"/>
            <w:hideMark/>
          </w:tcPr>
          <w:p w14:paraId="11BD5F7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290350E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75A70E6" w14:textId="77777777" w:rsidTr="00475ACF">
        <w:trPr>
          <w:gridAfter w:val="2"/>
          <w:wAfter w:w="17" w:type="pct"/>
          <w:jc w:val="center"/>
        </w:trPr>
        <w:tc>
          <w:tcPr>
            <w:tcW w:w="3935" w:type="pct"/>
            <w:gridSpan w:val="3"/>
            <w:tcBorders>
              <w:top w:val="single" w:sz="6" w:space="0" w:color="DEE2E6"/>
            </w:tcBorders>
            <w:shd w:val="clear" w:color="auto" w:fill="B8DAFF"/>
            <w:hideMark/>
          </w:tcPr>
          <w:p w14:paraId="69B569B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Üçüncü Yarıyıl (Güz)</w:t>
            </w:r>
          </w:p>
        </w:tc>
        <w:tc>
          <w:tcPr>
            <w:tcW w:w="241" w:type="pct"/>
            <w:tcBorders>
              <w:top w:val="single" w:sz="6" w:space="0" w:color="DEE2E6"/>
            </w:tcBorders>
            <w:shd w:val="clear" w:color="auto" w:fill="B8DAFF"/>
            <w:hideMark/>
          </w:tcPr>
          <w:p w14:paraId="6FA552E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3469E49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5D7481E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59A8421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DBEAFF"/>
            <w:vAlign w:val="center"/>
            <w:hideMark/>
          </w:tcPr>
          <w:p w14:paraId="26FCA85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DBEAFF"/>
            <w:vAlign w:val="center"/>
            <w:hideMark/>
          </w:tcPr>
          <w:p w14:paraId="45D3546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6ED5D0E6" w14:textId="77777777" w:rsidTr="00475ACF">
        <w:trPr>
          <w:gridAfter w:val="3"/>
          <w:wAfter w:w="23" w:type="pct"/>
          <w:jc w:val="center"/>
        </w:trPr>
        <w:tc>
          <w:tcPr>
            <w:tcW w:w="4977" w:type="pct"/>
            <w:gridSpan w:val="9"/>
            <w:tcBorders>
              <w:top w:val="single" w:sz="6" w:space="0" w:color="DEE2E6"/>
            </w:tcBorders>
            <w:shd w:val="clear" w:color="auto" w:fill="FFFFFF"/>
            <w:hideMark/>
          </w:tcPr>
          <w:p w14:paraId="43AA1433"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6 ders, 18 kredi</w:t>
            </w:r>
          </w:p>
        </w:tc>
      </w:tr>
      <w:tr w:rsidR="00FA4155" w:rsidRPr="0091711E" w14:paraId="0888B096" w14:textId="77777777" w:rsidTr="00475ACF">
        <w:trPr>
          <w:jc w:val="center"/>
        </w:trPr>
        <w:tc>
          <w:tcPr>
            <w:tcW w:w="1433" w:type="pct"/>
            <w:tcBorders>
              <w:top w:val="single" w:sz="6" w:space="0" w:color="DEE2E6"/>
            </w:tcBorders>
            <w:shd w:val="clear" w:color="auto" w:fill="DBEAFF"/>
            <w:hideMark/>
          </w:tcPr>
          <w:p w14:paraId="1BBC08BC"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3" w:tgtFrame="_blank" w:history="1">
              <w:r w:rsidR="00FA4155" w:rsidRPr="00FA4155">
                <w:rPr>
                  <w:rFonts w:ascii="Times New Roman" w:eastAsia="Times New Roman" w:hAnsi="Times New Roman" w:cs="Times New Roman"/>
                  <w:color w:val="007BFF"/>
                  <w:sz w:val="24"/>
                  <w:szCs w:val="24"/>
                </w:rPr>
                <w:t>ATA201</w:t>
              </w:r>
            </w:hyperlink>
          </w:p>
        </w:tc>
        <w:tc>
          <w:tcPr>
            <w:tcW w:w="1827" w:type="pct"/>
            <w:tcBorders>
              <w:top w:val="single" w:sz="6" w:space="0" w:color="DEE2E6"/>
            </w:tcBorders>
            <w:shd w:val="clear" w:color="auto" w:fill="DBEAFF"/>
            <w:hideMark/>
          </w:tcPr>
          <w:p w14:paraId="17A7CD7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ATATÜRK İLKELERİ VE İNKILAP TARİHİ I</w:t>
            </w:r>
          </w:p>
        </w:tc>
        <w:tc>
          <w:tcPr>
            <w:tcW w:w="675" w:type="pct"/>
            <w:tcBorders>
              <w:top w:val="single" w:sz="6" w:space="0" w:color="DEE2E6"/>
            </w:tcBorders>
            <w:shd w:val="clear" w:color="auto" w:fill="DBEAFF"/>
            <w:hideMark/>
          </w:tcPr>
          <w:p w14:paraId="1B823EC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EAF050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4B60A1E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552F016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319" w:type="pct"/>
            <w:gridSpan w:val="3"/>
            <w:tcBorders>
              <w:top w:val="single" w:sz="6" w:space="0" w:color="DEE2E6"/>
            </w:tcBorders>
            <w:shd w:val="clear" w:color="auto" w:fill="DBEAFF"/>
            <w:hideMark/>
          </w:tcPr>
          <w:p w14:paraId="07552C3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DBEAFF"/>
            <w:vAlign w:val="center"/>
            <w:hideMark/>
          </w:tcPr>
          <w:p w14:paraId="698D765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30100C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FFA0206" w14:textId="77777777" w:rsidTr="00475ACF">
        <w:trPr>
          <w:jc w:val="center"/>
        </w:trPr>
        <w:tc>
          <w:tcPr>
            <w:tcW w:w="1433" w:type="pct"/>
            <w:tcBorders>
              <w:top w:val="single" w:sz="6" w:space="0" w:color="DEE2E6"/>
            </w:tcBorders>
            <w:shd w:val="clear" w:color="auto" w:fill="FFFFFF"/>
            <w:hideMark/>
          </w:tcPr>
          <w:p w14:paraId="7EEB248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4" w:tgtFrame="_blank" w:history="1">
              <w:r w:rsidR="00FA4155" w:rsidRPr="00FA4155">
                <w:rPr>
                  <w:rFonts w:ascii="Times New Roman" w:eastAsia="Times New Roman" w:hAnsi="Times New Roman" w:cs="Times New Roman"/>
                  <w:color w:val="007BFF"/>
                  <w:sz w:val="24"/>
                  <w:szCs w:val="24"/>
                </w:rPr>
                <w:t>İNGL201</w:t>
              </w:r>
            </w:hyperlink>
          </w:p>
        </w:tc>
        <w:tc>
          <w:tcPr>
            <w:tcW w:w="1827" w:type="pct"/>
            <w:tcBorders>
              <w:top w:val="single" w:sz="6" w:space="0" w:color="DEE2E6"/>
            </w:tcBorders>
            <w:shd w:val="clear" w:color="auto" w:fill="FFFFFF"/>
            <w:hideMark/>
          </w:tcPr>
          <w:p w14:paraId="1DE6796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III</w:t>
            </w:r>
          </w:p>
        </w:tc>
        <w:tc>
          <w:tcPr>
            <w:tcW w:w="675" w:type="pct"/>
            <w:tcBorders>
              <w:top w:val="single" w:sz="6" w:space="0" w:color="DEE2E6"/>
            </w:tcBorders>
            <w:shd w:val="clear" w:color="auto" w:fill="FFFFFF"/>
            <w:hideMark/>
          </w:tcPr>
          <w:p w14:paraId="2DCB931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İNGL102)</w:t>
            </w:r>
          </w:p>
        </w:tc>
        <w:tc>
          <w:tcPr>
            <w:tcW w:w="241" w:type="pct"/>
            <w:tcBorders>
              <w:top w:val="single" w:sz="6" w:space="0" w:color="DEE2E6"/>
            </w:tcBorders>
            <w:shd w:val="clear" w:color="auto" w:fill="FFFFFF"/>
            <w:hideMark/>
          </w:tcPr>
          <w:p w14:paraId="75D7E30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FFFFFF"/>
            <w:hideMark/>
          </w:tcPr>
          <w:p w14:paraId="762D6A6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75873D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FFFFFF"/>
            <w:hideMark/>
          </w:tcPr>
          <w:p w14:paraId="276111B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51F26B8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C15160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7337CFF" w14:textId="77777777" w:rsidTr="00475ACF">
        <w:trPr>
          <w:jc w:val="center"/>
        </w:trPr>
        <w:tc>
          <w:tcPr>
            <w:tcW w:w="1433" w:type="pct"/>
            <w:tcBorders>
              <w:top w:val="single" w:sz="6" w:space="0" w:color="DEE2E6"/>
            </w:tcBorders>
            <w:shd w:val="clear" w:color="auto" w:fill="DBEAFF"/>
            <w:hideMark/>
          </w:tcPr>
          <w:p w14:paraId="252C7BF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5" w:tgtFrame="_blank" w:history="1">
              <w:r w:rsidR="00FA4155" w:rsidRPr="00FA4155">
                <w:rPr>
                  <w:rFonts w:ascii="Times New Roman" w:eastAsia="Times New Roman" w:hAnsi="Times New Roman" w:cs="Times New Roman"/>
                  <w:color w:val="007BFF"/>
                  <w:sz w:val="24"/>
                  <w:szCs w:val="24"/>
                </w:rPr>
                <w:t>TBF211</w:t>
              </w:r>
            </w:hyperlink>
          </w:p>
        </w:tc>
        <w:tc>
          <w:tcPr>
            <w:tcW w:w="1827" w:type="pct"/>
            <w:tcBorders>
              <w:top w:val="single" w:sz="6" w:space="0" w:color="DEE2E6"/>
            </w:tcBorders>
            <w:shd w:val="clear" w:color="auto" w:fill="DBEAFF"/>
            <w:hideMark/>
          </w:tcPr>
          <w:p w14:paraId="369CA02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MUHASEBE İLKELERİ I</w:t>
            </w:r>
          </w:p>
        </w:tc>
        <w:tc>
          <w:tcPr>
            <w:tcW w:w="675" w:type="pct"/>
            <w:tcBorders>
              <w:top w:val="single" w:sz="6" w:space="0" w:color="DEE2E6"/>
            </w:tcBorders>
            <w:shd w:val="clear" w:color="auto" w:fill="DBEAFF"/>
            <w:hideMark/>
          </w:tcPr>
          <w:p w14:paraId="31B7CCF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33EAAF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4631CF6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7FED634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5106669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DBEAFF"/>
            <w:vAlign w:val="center"/>
            <w:hideMark/>
          </w:tcPr>
          <w:p w14:paraId="7D9BB4B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970608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62EAA671" w14:textId="77777777" w:rsidTr="00475ACF">
        <w:trPr>
          <w:jc w:val="center"/>
        </w:trPr>
        <w:tc>
          <w:tcPr>
            <w:tcW w:w="1433" w:type="pct"/>
            <w:tcBorders>
              <w:top w:val="single" w:sz="6" w:space="0" w:color="DEE2E6"/>
            </w:tcBorders>
            <w:shd w:val="clear" w:color="auto" w:fill="FFFFFF"/>
            <w:hideMark/>
          </w:tcPr>
          <w:p w14:paraId="1D4F22B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6" w:tgtFrame="_blank" w:history="1">
              <w:r w:rsidR="00FA4155" w:rsidRPr="00FA4155">
                <w:rPr>
                  <w:rFonts w:ascii="Times New Roman" w:eastAsia="Times New Roman" w:hAnsi="Times New Roman" w:cs="Times New Roman"/>
                  <w:color w:val="007BFF"/>
                  <w:sz w:val="24"/>
                  <w:szCs w:val="24"/>
                </w:rPr>
                <w:t>TBF221</w:t>
              </w:r>
            </w:hyperlink>
          </w:p>
        </w:tc>
        <w:tc>
          <w:tcPr>
            <w:tcW w:w="1827" w:type="pct"/>
            <w:tcBorders>
              <w:top w:val="single" w:sz="6" w:space="0" w:color="DEE2E6"/>
            </w:tcBorders>
            <w:shd w:val="clear" w:color="auto" w:fill="FFFFFF"/>
            <w:hideMark/>
          </w:tcPr>
          <w:p w14:paraId="7FF2DB4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MATEMATİKSEL İSTATİSTİK I</w:t>
            </w:r>
          </w:p>
        </w:tc>
        <w:tc>
          <w:tcPr>
            <w:tcW w:w="675" w:type="pct"/>
            <w:tcBorders>
              <w:top w:val="single" w:sz="6" w:space="0" w:color="DEE2E6"/>
            </w:tcBorders>
            <w:shd w:val="clear" w:color="auto" w:fill="FFFFFF"/>
            <w:hideMark/>
          </w:tcPr>
          <w:p w14:paraId="22D24F9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79441A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44C577E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66969B5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3AD1FCB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FFFFFF"/>
            <w:vAlign w:val="center"/>
            <w:hideMark/>
          </w:tcPr>
          <w:p w14:paraId="24D90DD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5F3BEC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64E263D2" w14:textId="77777777" w:rsidTr="00475ACF">
        <w:trPr>
          <w:jc w:val="center"/>
        </w:trPr>
        <w:tc>
          <w:tcPr>
            <w:tcW w:w="1433" w:type="pct"/>
            <w:tcBorders>
              <w:top w:val="single" w:sz="6" w:space="0" w:color="DEE2E6"/>
            </w:tcBorders>
            <w:shd w:val="clear" w:color="auto" w:fill="DBEAFF"/>
            <w:hideMark/>
          </w:tcPr>
          <w:p w14:paraId="5F00283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7" w:tgtFrame="_blank" w:history="1">
              <w:r w:rsidR="00FA4155" w:rsidRPr="00FA4155">
                <w:rPr>
                  <w:rFonts w:ascii="Times New Roman" w:eastAsia="Times New Roman" w:hAnsi="Times New Roman" w:cs="Times New Roman"/>
                  <w:color w:val="007BFF"/>
                  <w:sz w:val="24"/>
                  <w:szCs w:val="24"/>
                </w:rPr>
                <w:t>TBF231</w:t>
              </w:r>
            </w:hyperlink>
          </w:p>
        </w:tc>
        <w:tc>
          <w:tcPr>
            <w:tcW w:w="1827" w:type="pct"/>
            <w:tcBorders>
              <w:top w:val="single" w:sz="6" w:space="0" w:color="DEE2E6"/>
            </w:tcBorders>
            <w:shd w:val="clear" w:color="auto" w:fill="DBEAFF"/>
            <w:hideMark/>
          </w:tcPr>
          <w:p w14:paraId="2412FCA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İŞLETME YÖNETİMİNE GİRİŞ</w:t>
            </w:r>
          </w:p>
        </w:tc>
        <w:tc>
          <w:tcPr>
            <w:tcW w:w="675" w:type="pct"/>
            <w:tcBorders>
              <w:top w:val="single" w:sz="6" w:space="0" w:color="DEE2E6"/>
            </w:tcBorders>
            <w:shd w:val="clear" w:color="auto" w:fill="DBEAFF"/>
            <w:hideMark/>
          </w:tcPr>
          <w:p w14:paraId="077266A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AD82CE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23F111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87EF57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99BE83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5D27735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D80E51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A931709" w14:textId="77777777" w:rsidTr="00475ACF">
        <w:trPr>
          <w:jc w:val="center"/>
        </w:trPr>
        <w:tc>
          <w:tcPr>
            <w:tcW w:w="1433" w:type="pct"/>
            <w:tcBorders>
              <w:top w:val="single" w:sz="6" w:space="0" w:color="DEE2E6"/>
            </w:tcBorders>
            <w:shd w:val="clear" w:color="auto" w:fill="FFFFFF"/>
            <w:hideMark/>
          </w:tcPr>
          <w:p w14:paraId="5C1C6AC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8" w:tgtFrame="_blank" w:history="1">
              <w:r w:rsidR="00FA4155" w:rsidRPr="00FA4155">
                <w:rPr>
                  <w:rFonts w:ascii="Times New Roman" w:eastAsia="Times New Roman" w:hAnsi="Times New Roman" w:cs="Times New Roman"/>
                  <w:color w:val="007BFF"/>
                  <w:sz w:val="24"/>
                  <w:szCs w:val="24"/>
                </w:rPr>
                <w:t>TBF251</w:t>
              </w:r>
            </w:hyperlink>
          </w:p>
        </w:tc>
        <w:tc>
          <w:tcPr>
            <w:tcW w:w="1827" w:type="pct"/>
            <w:tcBorders>
              <w:top w:val="single" w:sz="6" w:space="0" w:color="DEE2E6"/>
            </w:tcBorders>
            <w:shd w:val="clear" w:color="auto" w:fill="FFFFFF"/>
            <w:hideMark/>
          </w:tcPr>
          <w:p w14:paraId="4938EE9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TİCARET HUKUKU</w:t>
            </w:r>
          </w:p>
        </w:tc>
        <w:tc>
          <w:tcPr>
            <w:tcW w:w="675" w:type="pct"/>
            <w:tcBorders>
              <w:top w:val="single" w:sz="6" w:space="0" w:color="DEE2E6"/>
            </w:tcBorders>
            <w:shd w:val="clear" w:color="auto" w:fill="FFFFFF"/>
            <w:hideMark/>
          </w:tcPr>
          <w:p w14:paraId="28260DB2"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56E81C4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2192065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7A093D8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F8B01D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FFFFFF"/>
            <w:vAlign w:val="center"/>
            <w:hideMark/>
          </w:tcPr>
          <w:p w14:paraId="22D1A6B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FF6652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A0461A2" w14:textId="77777777" w:rsidTr="00475ACF">
        <w:trPr>
          <w:gridAfter w:val="2"/>
          <w:wAfter w:w="17" w:type="pct"/>
          <w:jc w:val="center"/>
        </w:trPr>
        <w:tc>
          <w:tcPr>
            <w:tcW w:w="3935" w:type="pct"/>
            <w:gridSpan w:val="3"/>
            <w:tcBorders>
              <w:top w:val="single" w:sz="6" w:space="0" w:color="DEE2E6"/>
            </w:tcBorders>
            <w:shd w:val="clear" w:color="auto" w:fill="B8DAFF"/>
            <w:hideMark/>
          </w:tcPr>
          <w:p w14:paraId="47E7588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Dördüncü Yarıyıl (Bahar)</w:t>
            </w:r>
          </w:p>
        </w:tc>
        <w:tc>
          <w:tcPr>
            <w:tcW w:w="241" w:type="pct"/>
            <w:tcBorders>
              <w:top w:val="single" w:sz="6" w:space="0" w:color="DEE2E6"/>
            </w:tcBorders>
            <w:shd w:val="clear" w:color="auto" w:fill="B8DAFF"/>
            <w:hideMark/>
          </w:tcPr>
          <w:p w14:paraId="113C565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52C80D0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5FA8E12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6CD312B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DBEAFF"/>
            <w:vAlign w:val="center"/>
            <w:hideMark/>
          </w:tcPr>
          <w:p w14:paraId="788236D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DBEAFF"/>
            <w:vAlign w:val="center"/>
            <w:hideMark/>
          </w:tcPr>
          <w:p w14:paraId="367DFA9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7D71FA85" w14:textId="77777777" w:rsidTr="00475ACF">
        <w:trPr>
          <w:gridAfter w:val="3"/>
          <w:wAfter w:w="23" w:type="pct"/>
          <w:jc w:val="center"/>
        </w:trPr>
        <w:tc>
          <w:tcPr>
            <w:tcW w:w="4977" w:type="pct"/>
            <w:gridSpan w:val="9"/>
            <w:tcBorders>
              <w:top w:val="single" w:sz="6" w:space="0" w:color="DEE2E6"/>
            </w:tcBorders>
            <w:shd w:val="clear" w:color="auto" w:fill="FFFFFF"/>
            <w:hideMark/>
          </w:tcPr>
          <w:p w14:paraId="35223C59"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7 ders, 21 kredi</w:t>
            </w:r>
          </w:p>
        </w:tc>
      </w:tr>
      <w:tr w:rsidR="00FA4155" w:rsidRPr="0091711E" w14:paraId="251A1307" w14:textId="77777777" w:rsidTr="00475ACF">
        <w:trPr>
          <w:jc w:val="center"/>
        </w:trPr>
        <w:tc>
          <w:tcPr>
            <w:tcW w:w="1433" w:type="pct"/>
            <w:tcBorders>
              <w:top w:val="single" w:sz="6" w:space="0" w:color="DEE2E6"/>
            </w:tcBorders>
            <w:shd w:val="clear" w:color="auto" w:fill="DBEAFF"/>
            <w:hideMark/>
          </w:tcPr>
          <w:p w14:paraId="18A4B88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69" w:tgtFrame="_blank" w:history="1">
              <w:r w:rsidR="00FA4155" w:rsidRPr="00FA4155">
                <w:rPr>
                  <w:rFonts w:ascii="Times New Roman" w:eastAsia="Times New Roman" w:hAnsi="Times New Roman" w:cs="Times New Roman"/>
                  <w:color w:val="007BFF"/>
                  <w:sz w:val="24"/>
                  <w:szCs w:val="24"/>
                </w:rPr>
                <w:t>ATA202</w:t>
              </w:r>
            </w:hyperlink>
          </w:p>
        </w:tc>
        <w:tc>
          <w:tcPr>
            <w:tcW w:w="1827" w:type="pct"/>
            <w:tcBorders>
              <w:top w:val="single" w:sz="6" w:space="0" w:color="DEE2E6"/>
            </w:tcBorders>
            <w:shd w:val="clear" w:color="auto" w:fill="DBEAFF"/>
            <w:hideMark/>
          </w:tcPr>
          <w:p w14:paraId="0246EDD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ATATÜRK İLKELERİ VE İNKILAP TARİHİ II</w:t>
            </w:r>
          </w:p>
        </w:tc>
        <w:tc>
          <w:tcPr>
            <w:tcW w:w="675" w:type="pct"/>
            <w:tcBorders>
              <w:top w:val="single" w:sz="6" w:space="0" w:color="DEE2E6"/>
            </w:tcBorders>
            <w:shd w:val="clear" w:color="auto" w:fill="DBEAFF"/>
            <w:hideMark/>
          </w:tcPr>
          <w:p w14:paraId="761EA3F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1086608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DBEAFF"/>
            <w:hideMark/>
          </w:tcPr>
          <w:p w14:paraId="0E3110C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B5E5D7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319" w:type="pct"/>
            <w:gridSpan w:val="3"/>
            <w:tcBorders>
              <w:top w:val="single" w:sz="6" w:space="0" w:color="DEE2E6"/>
            </w:tcBorders>
            <w:shd w:val="clear" w:color="auto" w:fill="DBEAFF"/>
            <w:hideMark/>
          </w:tcPr>
          <w:p w14:paraId="3E33912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11" w:type="pct"/>
            <w:gridSpan w:val="2"/>
            <w:shd w:val="clear" w:color="auto" w:fill="DBEAFF"/>
            <w:vAlign w:val="center"/>
            <w:hideMark/>
          </w:tcPr>
          <w:p w14:paraId="5B53EAC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D6349F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EA9182F" w14:textId="77777777" w:rsidTr="00475ACF">
        <w:trPr>
          <w:jc w:val="center"/>
        </w:trPr>
        <w:tc>
          <w:tcPr>
            <w:tcW w:w="1433" w:type="pct"/>
            <w:tcBorders>
              <w:top w:val="single" w:sz="6" w:space="0" w:color="DEE2E6"/>
            </w:tcBorders>
            <w:shd w:val="clear" w:color="auto" w:fill="FFFFFF"/>
            <w:hideMark/>
          </w:tcPr>
          <w:p w14:paraId="7458BC2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0B36D80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I</w:t>
            </w:r>
          </w:p>
        </w:tc>
        <w:tc>
          <w:tcPr>
            <w:tcW w:w="675" w:type="pct"/>
            <w:tcBorders>
              <w:top w:val="single" w:sz="6" w:space="0" w:color="DEE2E6"/>
            </w:tcBorders>
            <w:shd w:val="clear" w:color="auto" w:fill="FFFFFF"/>
            <w:hideMark/>
          </w:tcPr>
          <w:p w14:paraId="520A05F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6593BFE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034EAD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921F44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6A4134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F84E82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8CA298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751CAFF" w14:textId="77777777" w:rsidTr="00475ACF">
        <w:trPr>
          <w:jc w:val="center"/>
        </w:trPr>
        <w:tc>
          <w:tcPr>
            <w:tcW w:w="1433" w:type="pct"/>
            <w:tcBorders>
              <w:top w:val="single" w:sz="6" w:space="0" w:color="DEE2E6"/>
            </w:tcBorders>
            <w:shd w:val="clear" w:color="auto" w:fill="DBEAFF"/>
            <w:hideMark/>
          </w:tcPr>
          <w:p w14:paraId="2811969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0" w:tgtFrame="_blank" w:history="1">
              <w:r w:rsidR="00FA4155" w:rsidRPr="00FA4155">
                <w:rPr>
                  <w:rFonts w:ascii="Times New Roman" w:eastAsia="Times New Roman" w:hAnsi="Times New Roman" w:cs="Times New Roman"/>
                  <w:color w:val="007BFF"/>
                  <w:sz w:val="24"/>
                  <w:szCs w:val="24"/>
                </w:rPr>
                <w:t>İNGL202</w:t>
              </w:r>
            </w:hyperlink>
          </w:p>
        </w:tc>
        <w:tc>
          <w:tcPr>
            <w:tcW w:w="1827" w:type="pct"/>
            <w:tcBorders>
              <w:top w:val="single" w:sz="6" w:space="0" w:color="DEE2E6"/>
            </w:tcBorders>
            <w:shd w:val="clear" w:color="auto" w:fill="DBEAFF"/>
            <w:hideMark/>
          </w:tcPr>
          <w:p w14:paraId="45CC198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IV</w:t>
            </w:r>
          </w:p>
        </w:tc>
        <w:tc>
          <w:tcPr>
            <w:tcW w:w="675" w:type="pct"/>
            <w:tcBorders>
              <w:top w:val="single" w:sz="6" w:space="0" w:color="DEE2E6"/>
            </w:tcBorders>
            <w:shd w:val="clear" w:color="auto" w:fill="DBEAFF"/>
            <w:hideMark/>
          </w:tcPr>
          <w:p w14:paraId="41FCC3C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İNGL201)</w:t>
            </w:r>
          </w:p>
        </w:tc>
        <w:tc>
          <w:tcPr>
            <w:tcW w:w="241" w:type="pct"/>
            <w:tcBorders>
              <w:top w:val="single" w:sz="6" w:space="0" w:color="DEE2E6"/>
            </w:tcBorders>
            <w:shd w:val="clear" w:color="auto" w:fill="DBEAFF"/>
            <w:hideMark/>
          </w:tcPr>
          <w:p w14:paraId="18EFCB2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DBEAFF"/>
            <w:hideMark/>
          </w:tcPr>
          <w:p w14:paraId="4250E4B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4641D7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DBEAFF"/>
            <w:hideMark/>
          </w:tcPr>
          <w:p w14:paraId="7FCC6E1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0A9850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2627C9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DF27541" w14:textId="77777777" w:rsidTr="00475ACF">
        <w:trPr>
          <w:jc w:val="center"/>
        </w:trPr>
        <w:tc>
          <w:tcPr>
            <w:tcW w:w="1433" w:type="pct"/>
            <w:tcBorders>
              <w:top w:val="single" w:sz="6" w:space="0" w:color="DEE2E6"/>
            </w:tcBorders>
            <w:shd w:val="clear" w:color="auto" w:fill="FFFFFF"/>
            <w:hideMark/>
          </w:tcPr>
          <w:p w14:paraId="17E5904D"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1" w:tgtFrame="_blank" w:history="1">
              <w:r w:rsidR="00FA4155" w:rsidRPr="00FA4155">
                <w:rPr>
                  <w:rFonts w:ascii="Times New Roman" w:eastAsia="Times New Roman" w:hAnsi="Times New Roman" w:cs="Times New Roman"/>
                  <w:color w:val="007BFF"/>
                  <w:sz w:val="24"/>
                  <w:szCs w:val="24"/>
                </w:rPr>
                <w:t>TBF212</w:t>
              </w:r>
            </w:hyperlink>
          </w:p>
        </w:tc>
        <w:tc>
          <w:tcPr>
            <w:tcW w:w="1827" w:type="pct"/>
            <w:tcBorders>
              <w:top w:val="single" w:sz="6" w:space="0" w:color="DEE2E6"/>
            </w:tcBorders>
            <w:shd w:val="clear" w:color="auto" w:fill="FFFFFF"/>
            <w:hideMark/>
          </w:tcPr>
          <w:p w14:paraId="5CDD909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MUHASEBE İLKELERİ II</w:t>
            </w:r>
          </w:p>
        </w:tc>
        <w:tc>
          <w:tcPr>
            <w:tcW w:w="675" w:type="pct"/>
            <w:tcBorders>
              <w:top w:val="single" w:sz="6" w:space="0" w:color="DEE2E6"/>
            </w:tcBorders>
            <w:shd w:val="clear" w:color="auto" w:fill="FFFFFF"/>
            <w:hideMark/>
          </w:tcPr>
          <w:p w14:paraId="3B01010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TBF211)</w:t>
            </w:r>
          </w:p>
        </w:tc>
        <w:tc>
          <w:tcPr>
            <w:tcW w:w="241" w:type="pct"/>
            <w:tcBorders>
              <w:top w:val="single" w:sz="6" w:space="0" w:color="DEE2E6"/>
            </w:tcBorders>
            <w:shd w:val="clear" w:color="auto" w:fill="FFFFFF"/>
            <w:hideMark/>
          </w:tcPr>
          <w:p w14:paraId="3090E29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FFFFFF"/>
            <w:hideMark/>
          </w:tcPr>
          <w:p w14:paraId="4150FF5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w:t>
            </w:r>
          </w:p>
        </w:tc>
        <w:tc>
          <w:tcPr>
            <w:tcW w:w="241" w:type="pct"/>
            <w:tcBorders>
              <w:top w:val="single" w:sz="6" w:space="0" w:color="DEE2E6"/>
            </w:tcBorders>
            <w:shd w:val="clear" w:color="auto" w:fill="FFFFFF"/>
            <w:hideMark/>
          </w:tcPr>
          <w:p w14:paraId="5B61641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249568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6</w:t>
            </w:r>
          </w:p>
        </w:tc>
        <w:tc>
          <w:tcPr>
            <w:tcW w:w="11" w:type="pct"/>
            <w:gridSpan w:val="2"/>
            <w:shd w:val="clear" w:color="auto" w:fill="FFFFFF"/>
            <w:vAlign w:val="center"/>
            <w:hideMark/>
          </w:tcPr>
          <w:p w14:paraId="1289CE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4BD5A39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208D7C9" w14:textId="77777777" w:rsidTr="00475ACF">
        <w:trPr>
          <w:jc w:val="center"/>
        </w:trPr>
        <w:tc>
          <w:tcPr>
            <w:tcW w:w="1433" w:type="pct"/>
            <w:tcBorders>
              <w:top w:val="single" w:sz="6" w:space="0" w:color="DEE2E6"/>
            </w:tcBorders>
            <w:shd w:val="clear" w:color="auto" w:fill="DBEAFF"/>
            <w:hideMark/>
          </w:tcPr>
          <w:p w14:paraId="398939CC"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2" w:tgtFrame="_blank" w:history="1">
              <w:r w:rsidR="00FA4155" w:rsidRPr="00FA4155">
                <w:rPr>
                  <w:rFonts w:ascii="Times New Roman" w:eastAsia="Times New Roman" w:hAnsi="Times New Roman" w:cs="Times New Roman"/>
                  <w:color w:val="007BFF"/>
                  <w:sz w:val="24"/>
                  <w:szCs w:val="24"/>
                </w:rPr>
                <w:t>TBF226</w:t>
              </w:r>
            </w:hyperlink>
          </w:p>
        </w:tc>
        <w:tc>
          <w:tcPr>
            <w:tcW w:w="1827" w:type="pct"/>
            <w:tcBorders>
              <w:top w:val="single" w:sz="6" w:space="0" w:color="DEE2E6"/>
            </w:tcBorders>
            <w:shd w:val="clear" w:color="auto" w:fill="DBEAFF"/>
            <w:hideMark/>
          </w:tcPr>
          <w:p w14:paraId="607B124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MATEMATİKSEL İSTATİSTİK II</w:t>
            </w:r>
          </w:p>
        </w:tc>
        <w:tc>
          <w:tcPr>
            <w:tcW w:w="675" w:type="pct"/>
            <w:tcBorders>
              <w:top w:val="single" w:sz="6" w:space="0" w:color="DEE2E6"/>
            </w:tcBorders>
            <w:shd w:val="clear" w:color="auto" w:fill="DBEAFF"/>
            <w:hideMark/>
          </w:tcPr>
          <w:p w14:paraId="6C78754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TBF221)</w:t>
            </w:r>
          </w:p>
        </w:tc>
        <w:tc>
          <w:tcPr>
            <w:tcW w:w="241" w:type="pct"/>
            <w:tcBorders>
              <w:top w:val="single" w:sz="6" w:space="0" w:color="DEE2E6"/>
            </w:tcBorders>
            <w:shd w:val="clear" w:color="auto" w:fill="DBEAFF"/>
            <w:hideMark/>
          </w:tcPr>
          <w:p w14:paraId="6438C01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02E50A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BD9F5A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3B11A3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11" w:type="pct"/>
            <w:gridSpan w:val="2"/>
            <w:shd w:val="clear" w:color="auto" w:fill="DBEAFF"/>
            <w:vAlign w:val="center"/>
            <w:hideMark/>
          </w:tcPr>
          <w:p w14:paraId="2C46E1E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65550C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3CC6572" w14:textId="77777777" w:rsidTr="00475ACF">
        <w:trPr>
          <w:jc w:val="center"/>
        </w:trPr>
        <w:tc>
          <w:tcPr>
            <w:tcW w:w="1433" w:type="pct"/>
            <w:tcBorders>
              <w:top w:val="single" w:sz="6" w:space="0" w:color="DEE2E6"/>
            </w:tcBorders>
            <w:shd w:val="clear" w:color="auto" w:fill="FFFFFF"/>
            <w:hideMark/>
          </w:tcPr>
          <w:p w14:paraId="284AE64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3" w:tgtFrame="_blank" w:history="1">
              <w:r w:rsidR="00FA4155" w:rsidRPr="00FA4155">
                <w:rPr>
                  <w:rFonts w:ascii="Times New Roman" w:eastAsia="Times New Roman" w:hAnsi="Times New Roman" w:cs="Times New Roman"/>
                  <w:color w:val="007BFF"/>
                  <w:sz w:val="24"/>
                  <w:szCs w:val="24"/>
                </w:rPr>
                <w:t>TBF232</w:t>
              </w:r>
            </w:hyperlink>
          </w:p>
        </w:tc>
        <w:tc>
          <w:tcPr>
            <w:tcW w:w="1827" w:type="pct"/>
            <w:tcBorders>
              <w:top w:val="single" w:sz="6" w:space="0" w:color="DEE2E6"/>
            </w:tcBorders>
            <w:shd w:val="clear" w:color="auto" w:fill="FFFFFF"/>
            <w:hideMark/>
          </w:tcPr>
          <w:p w14:paraId="5C71FF3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ÖRGÜTSEL DAVRANIŞ</w:t>
            </w:r>
          </w:p>
        </w:tc>
        <w:tc>
          <w:tcPr>
            <w:tcW w:w="675" w:type="pct"/>
            <w:tcBorders>
              <w:top w:val="single" w:sz="6" w:space="0" w:color="DEE2E6"/>
            </w:tcBorders>
            <w:shd w:val="clear" w:color="auto" w:fill="FFFFFF"/>
            <w:hideMark/>
          </w:tcPr>
          <w:p w14:paraId="1C592A1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3B07BE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448E856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AA02ED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5E30A11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11" w:type="pct"/>
            <w:gridSpan w:val="2"/>
            <w:shd w:val="clear" w:color="auto" w:fill="FFFFFF"/>
            <w:vAlign w:val="center"/>
            <w:hideMark/>
          </w:tcPr>
          <w:p w14:paraId="0AA13D7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6C08C1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B680484" w14:textId="77777777" w:rsidTr="00475ACF">
        <w:trPr>
          <w:jc w:val="center"/>
        </w:trPr>
        <w:tc>
          <w:tcPr>
            <w:tcW w:w="1433" w:type="pct"/>
            <w:tcBorders>
              <w:top w:val="single" w:sz="6" w:space="0" w:color="DEE2E6"/>
            </w:tcBorders>
            <w:shd w:val="clear" w:color="auto" w:fill="DBEAFF"/>
            <w:hideMark/>
          </w:tcPr>
          <w:p w14:paraId="535C744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4" w:tgtFrame="_blank" w:history="1">
              <w:r w:rsidR="00FA4155" w:rsidRPr="00FA4155">
                <w:rPr>
                  <w:rFonts w:ascii="Times New Roman" w:eastAsia="Times New Roman" w:hAnsi="Times New Roman" w:cs="Times New Roman"/>
                  <w:color w:val="007BFF"/>
                  <w:sz w:val="24"/>
                  <w:szCs w:val="24"/>
                </w:rPr>
                <w:t>TBF252</w:t>
              </w:r>
            </w:hyperlink>
          </w:p>
        </w:tc>
        <w:tc>
          <w:tcPr>
            <w:tcW w:w="1827" w:type="pct"/>
            <w:tcBorders>
              <w:top w:val="single" w:sz="6" w:space="0" w:color="DEE2E6"/>
            </w:tcBorders>
            <w:shd w:val="clear" w:color="auto" w:fill="DBEAFF"/>
            <w:hideMark/>
          </w:tcPr>
          <w:p w14:paraId="1CE55B3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PAZARLAMA YÖNETİMİ</w:t>
            </w:r>
          </w:p>
        </w:tc>
        <w:tc>
          <w:tcPr>
            <w:tcW w:w="675" w:type="pct"/>
            <w:tcBorders>
              <w:top w:val="single" w:sz="6" w:space="0" w:color="DEE2E6"/>
            </w:tcBorders>
            <w:shd w:val="clear" w:color="auto" w:fill="DBEAFF"/>
            <w:hideMark/>
          </w:tcPr>
          <w:p w14:paraId="25E88F1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5C63DD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13F752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A7EA31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743E3E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11" w:type="pct"/>
            <w:gridSpan w:val="2"/>
            <w:shd w:val="clear" w:color="auto" w:fill="DBEAFF"/>
            <w:vAlign w:val="center"/>
            <w:hideMark/>
          </w:tcPr>
          <w:p w14:paraId="328BEB6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CD3261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A65AE24" w14:textId="77777777" w:rsidTr="00475ACF">
        <w:trPr>
          <w:gridAfter w:val="2"/>
          <w:wAfter w:w="17" w:type="pct"/>
          <w:jc w:val="center"/>
        </w:trPr>
        <w:tc>
          <w:tcPr>
            <w:tcW w:w="3935" w:type="pct"/>
            <w:gridSpan w:val="3"/>
            <w:tcBorders>
              <w:top w:val="single" w:sz="6" w:space="0" w:color="DEE2E6"/>
            </w:tcBorders>
            <w:shd w:val="clear" w:color="auto" w:fill="B8DAFF"/>
            <w:hideMark/>
          </w:tcPr>
          <w:p w14:paraId="3081E11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Beşinci Yarıyıl (Güz)</w:t>
            </w:r>
          </w:p>
        </w:tc>
        <w:tc>
          <w:tcPr>
            <w:tcW w:w="241" w:type="pct"/>
            <w:tcBorders>
              <w:top w:val="single" w:sz="6" w:space="0" w:color="DEE2E6"/>
            </w:tcBorders>
            <w:shd w:val="clear" w:color="auto" w:fill="B8DAFF"/>
            <w:hideMark/>
          </w:tcPr>
          <w:p w14:paraId="01A6195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5C26BF1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557F020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047D657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FFFFFF"/>
            <w:vAlign w:val="center"/>
            <w:hideMark/>
          </w:tcPr>
          <w:p w14:paraId="59AB46E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FFFFFF"/>
            <w:vAlign w:val="center"/>
            <w:hideMark/>
          </w:tcPr>
          <w:p w14:paraId="1ACCB5C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6213FB44" w14:textId="77777777" w:rsidTr="00475ACF">
        <w:trPr>
          <w:gridAfter w:val="3"/>
          <w:wAfter w:w="23" w:type="pct"/>
          <w:jc w:val="center"/>
        </w:trPr>
        <w:tc>
          <w:tcPr>
            <w:tcW w:w="4977" w:type="pct"/>
            <w:gridSpan w:val="9"/>
            <w:tcBorders>
              <w:top w:val="single" w:sz="6" w:space="0" w:color="DEE2E6"/>
            </w:tcBorders>
            <w:shd w:val="clear" w:color="auto" w:fill="DBEAFF"/>
            <w:hideMark/>
          </w:tcPr>
          <w:p w14:paraId="69D66CAC"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6 ders, 18 kredi</w:t>
            </w:r>
          </w:p>
        </w:tc>
      </w:tr>
      <w:tr w:rsidR="00FA4155" w:rsidRPr="0091711E" w14:paraId="550A096A" w14:textId="77777777" w:rsidTr="00475ACF">
        <w:trPr>
          <w:jc w:val="center"/>
        </w:trPr>
        <w:tc>
          <w:tcPr>
            <w:tcW w:w="1433" w:type="pct"/>
            <w:tcBorders>
              <w:top w:val="single" w:sz="6" w:space="0" w:color="DEE2E6"/>
            </w:tcBorders>
            <w:shd w:val="clear" w:color="auto" w:fill="FFFFFF"/>
            <w:hideMark/>
          </w:tcPr>
          <w:p w14:paraId="339B586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699BA5E2"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II</w:t>
            </w:r>
          </w:p>
        </w:tc>
        <w:tc>
          <w:tcPr>
            <w:tcW w:w="675" w:type="pct"/>
            <w:tcBorders>
              <w:top w:val="single" w:sz="6" w:space="0" w:color="DEE2E6"/>
            </w:tcBorders>
            <w:shd w:val="clear" w:color="auto" w:fill="FFFFFF"/>
            <w:hideMark/>
          </w:tcPr>
          <w:p w14:paraId="1337C4F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5D8C06D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FEFD23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0E5FFC2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1358D67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5228172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70C118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B183BC7" w14:textId="77777777" w:rsidTr="00475ACF">
        <w:trPr>
          <w:jc w:val="center"/>
        </w:trPr>
        <w:tc>
          <w:tcPr>
            <w:tcW w:w="1433" w:type="pct"/>
            <w:tcBorders>
              <w:top w:val="single" w:sz="6" w:space="0" w:color="DEE2E6"/>
            </w:tcBorders>
            <w:shd w:val="clear" w:color="auto" w:fill="DBEAFF"/>
            <w:hideMark/>
          </w:tcPr>
          <w:p w14:paraId="7D18146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DBEAFF"/>
            <w:hideMark/>
          </w:tcPr>
          <w:p w14:paraId="1FD2A42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III</w:t>
            </w:r>
          </w:p>
        </w:tc>
        <w:tc>
          <w:tcPr>
            <w:tcW w:w="675" w:type="pct"/>
            <w:tcBorders>
              <w:top w:val="single" w:sz="6" w:space="0" w:color="DEE2E6"/>
            </w:tcBorders>
            <w:shd w:val="clear" w:color="auto" w:fill="DBEAFF"/>
            <w:hideMark/>
          </w:tcPr>
          <w:p w14:paraId="6EF060F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16C55DD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2CADE73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68CB26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7EA3F4F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2F8F39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3A564C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7745FAB" w14:textId="77777777" w:rsidTr="00475ACF">
        <w:trPr>
          <w:jc w:val="center"/>
        </w:trPr>
        <w:tc>
          <w:tcPr>
            <w:tcW w:w="1433" w:type="pct"/>
            <w:tcBorders>
              <w:top w:val="single" w:sz="6" w:space="0" w:color="DEE2E6"/>
            </w:tcBorders>
            <w:shd w:val="clear" w:color="auto" w:fill="FFFFFF"/>
            <w:hideMark/>
          </w:tcPr>
          <w:p w14:paraId="3BBA031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5" w:tgtFrame="_blank" w:history="1">
              <w:r w:rsidR="00FA4155" w:rsidRPr="00FA4155">
                <w:rPr>
                  <w:rFonts w:ascii="Times New Roman" w:eastAsia="Times New Roman" w:hAnsi="Times New Roman" w:cs="Times New Roman"/>
                  <w:color w:val="007BFF"/>
                  <w:sz w:val="24"/>
                  <w:szCs w:val="24"/>
                </w:rPr>
                <w:t>BANK323</w:t>
              </w:r>
            </w:hyperlink>
          </w:p>
        </w:tc>
        <w:tc>
          <w:tcPr>
            <w:tcW w:w="1827" w:type="pct"/>
            <w:tcBorders>
              <w:top w:val="single" w:sz="6" w:space="0" w:color="DEE2E6"/>
            </w:tcBorders>
            <w:shd w:val="clear" w:color="auto" w:fill="FFFFFF"/>
            <w:hideMark/>
          </w:tcPr>
          <w:p w14:paraId="6A15028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SERMAYE PİYASALARI I</w:t>
            </w:r>
          </w:p>
        </w:tc>
        <w:tc>
          <w:tcPr>
            <w:tcW w:w="675" w:type="pct"/>
            <w:tcBorders>
              <w:top w:val="single" w:sz="6" w:space="0" w:color="DEE2E6"/>
            </w:tcBorders>
            <w:shd w:val="clear" w:color="auto" w:fill="FFFFFF"/>
            <w:hideMark/>
          </w:tcPr>
          <w:p w14:paraId="430F2DA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857C22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19C1160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F76268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12B05CF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12EC10E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5505FB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48278CF" w14:textId="77777777" w:rsidTr="00475ACF">
        <w:trPr>
          <w:jc w:val="center"/>
        </w:trPr>
        <w:tc>
          <w:tcPr>
            <w:tcW w:w="1433" w:type="pct"/>
            <w:tcBorders>
              <w:top w:val="single" w:sz="6" w:space="0" w:color="DEE2E6"/>
            </w:tcBorders>
            <w:shd w:val="clear" w:color="auto" w:fill="DBEAFF"/>
            <w:hideMark/>
          </w:tcPr>
          <w:p w14:paraId="468716C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6" w:tgtFrame="_blank" w:history="1">
              <w:r w:rsidR="00FA4155" w:rsidRPr="00FA4155">
                <w:rPr>
                  <w:rFonts w:ascii="Times New Roman" w:eastAsia="Times New Roman" w:hAnsi="Times New Roman" w:cs="Times New Roman"/>
                  <w:color w:val="007BFF"/>
                  <w:sz w:val="24"/>
                  <w:szCs w:val="24"/>
                </w:rPr>
                <w:t>BANK333</w:t>
              </w:r>
            </w:hyperlink>
          </w:p>
        </w:tc>
        <w:tc>
          <w:tcPr>
            <w:tcW w:w="1827" w:type="pct"/>
            <w:tcBorders>
              <w:top w:val="single" w:sz="6" w:space="0" w:color="DEE2E6"/>
            </w:tcBorders>
            <w:shd w:val="clear" w:color="auto" w:fill="DBEAFF"/>
            <w:hideMark/>
          </w:tcPr>
          <w:p w14:paraId="4782EE6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 HUKUKU</w:t>
            </w:r>
          </w:p>
        </w:tc>
        <w:tc>
          <w:tcPr>
            <w:tcW w:w="675" w:type="pct"/>
            <w:tcBorders>
              <w:top w:val="single" w:sz="6" w:space="0" w:color="DEE2E6"/>
            </w:tcBorders>
            <w:shd w:val="clear" w:color="auto" w:fill="DBEAFF"/>
            <w:hideMark/>
          </w:tcPr>
          <w:p w14:paraId="05017C4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50A725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1CD20BD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411CF77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F4E918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5432E20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F171B6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4D122A4" w14:textId="77777777" w:rsidTr="00475ACF">
        <w:trPr>
          <w:jc w:val="center"/>
        </w:trPr>
        <w:tc>
          <w:tcPr>
            <w:tcW w:w="1433" w:type="pct"/>
            <w:tcBorders>
              <w:top w:val="single" w:sz="6" w:space="0" w:color="DEE2E6"/>
            </w:tcBorders>
            <w:shd w:val="clear" w:color="auto" w:fill="FFFFFF"/>
            <w:hideMark/>
          </w:tcPr>
          <w:p w14:paraId="4C6180DA"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7" w:tgtFrame="_blank" w:history="1">
              <w:r w:rsidR="00FA4155" w:rsidRPr="00FA4155">
                <w:rPr>
                  <w:rFonts w:ascii="Times New Roman" w:eastAsia="Times New Roman" w:hAnsi="Times New Roman" w:cs="Times New Roman"/>
                  <w:color w:val="007BFF"/>
                  <w:sz w:val="24"/>
                  <w:szCs w:val="24"/>
                </w:rPr>
                <w:t>BANK351</w:t>
              </w:r>
            </w:hyperlink>
          </w:p>
        </w:tc>
        <w:tc>
          <w:tcPr>
            <w:tcW w:w="1827" w:type="pct"/>
            <w:tcBorders>
              <w:top w:val="single" w:sz="6" w:space="0" w:color="DEE2E6"/>
            </w:tcBorders>
            <w:shd w:val="clear" w:color="auto" w:fill="FFFFFF"/>
            <w:hideMark/>
          </w:tcPr>
          <w:p w14:paraId="53991B8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 MUHASEBESİ</w:t>
            </w:r>
          </w:p>
        </w:tc>
        <w:tc>
          <w:tcPr>
            <w:tcW w:w="675" w:type="pct"/>
            <w:tcBorders>
              <w:top w:val="single" w:sz="6" w:space="0" w:color="DEE2E6"/>
            </w:tcBorders>
            <w:shd w:val="clear" w:color="auto" w:fill="FFFFFF"/>
            <w:hideMark/>
          </w:tcPr>
          <w:p w14:paraId="33C1552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AEC3D2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3F2599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3646CB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EACA25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FDCE45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48306C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6C4526B3" w14:textId="77777777" w:rsidTr="00475ACF">
        <w:trPr>
          <w:jc w:val="center"/>
        </w:trPr>
        <w:tc>
          <w:tcPr>
            <w:tcW w:w="1433" w:type="pct"/>
            <w:tcBorders>
              <w:top w:val="single" w:sz="6" w:space="0" w:color="DEE2E6"/>
            </w:tcBorders>
            <w:shd w:val="clear" w:color="auto" w:fill="DBEAFF"/>
            <w:hideMark/>
          </w:tcPr>
          <w:p w14:paraId="662A980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8" w:tgtFrame="_blank" w:history="1">
              <w:r w:rsidR="00FA4155" w:rsidRPr="00FA4155">
                <w:rPr>
                  <w:rFonts w:ascii="Times New Roman" w:eastAsia="Times New Roman" w:hAnsi="Times New Roman" w:cs="Times New Roman"/>
                  <w:color w:val="007BFF"/>
                  <w:sz w:val="24"/>
                  <w:szCs w:val="24"/>
                </w:rPr>
                <w:t>TBF309</w:t>
              </w:r>
            </w:hyperlink>
          </w:p>
        </w:tc>
        <w:tc>
          <w:tcPr>
            <w:tcW w:w="1827" w:type="pct"/>
            <w:tcBorders>
              <w:top w:val="single" w:sz="6" w:space="0" w:color="DEE2E6"/>
            </w:tcBorders>
            <w:shd w:val="clear" w:color="auto" w:fill="DBEAFF"/>
            <w:hideMark/>
          </w:tcPr>
          <w:p w14:paraId="0B18774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YÖNETİM I</w:t>
            </w:r>
          </w:p>
        </w:tc>
        <w:tc>
          <w:tcPr>
            <w:tcW w:w="675" w:type="pct"/>
            <w:tcBorders>
              <w:top w:val="single" w:sz="6" w:space="0" w:color="DEE2E6"/>
            </w:tcBorders>
            <w:shd w:val="clear" w:color="auto" w:fill="DBEAFF"/>
            <w:hideMark/>
          </w:tcPr>
          <w:p w14:paraId="44A4B3F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D99B88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D4978D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56ADFA4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B66EFF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71010A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E5C76C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7AEE63F" w14:textId="77777777" w:rsidTr="00475ACF">
        <w:trPr>
          <w:gridAfter w:val="2"/>
          <w:wAfter w:w="17" w:type="pct"/>
          <w:jc w:val="center"/>
        </w:trPr>
        <w:tc>
          <w:tcPr>
            <w:tcW w:w="3935" w:type="pct"/>
            <w:gridSpan w:val="3"/>
            <w:tcBorders>
              <w:top w:val="single" w:sz="6" w:space="0" w:color="DEE2E6"/>
            </w:tcBorders>
            <w:shd w:val="clear" w:color="auto" w:fill="B8DAFF"/>
            <w:hideMark/>
          </w:tcPr>
          <w:p w14:paraId="33EA97A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Altıncı Yarıyıl (Bahar)</w:t>
            </w:r>
          </w:p>
        </w:tc>
        <w:tc>
          <w:tcPr>
            <w:tcW w:w="241" w:type="pct"/>
            <w:tcBorders>
              <w:top w:val="single" w:sz="6" w:space="0" w:color="DEE2E6"/>
            </w:tcBorders>
            <w:shd w:val="clear" w:color="auto" w:fill="B8DAFF"/>
            <w:hideMark/>
          </w:tcPr>
          <w:p w14:paraId="49C836B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20E8A11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1777C9B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69814DD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FFFFFF"/>
            <w:vAlign w:val="center"/>
            <w:hideMark/>
          </w:tcPr>
          <w:p w14:paraId="2093EFF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FFFFFF"/>
            <w:vAlign w:val="center"/>
            <w:hideMark/>
          </w:tcPr>
          <w:p w14:paraId="6669E62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7EA9BF6D" w14:textId="77777777" w:rsidTr="00475ACF">
        <w:trPr>
          <w:gridAfter w:val="3"/>
          <w:wAfter w:w="23" w:type="pct"/>
          <w:jc w:val="center"/>
        </w:trPr>
        <w:tc>
          <w:tcPr>
            <w:tcW w:w="4977" w:type="pct"/>
            <w:gridSpan w:val="9"/>
            <w:tcBorders>
              <w:top w:val="single" w:sz="6" w:space="0" w:color="DEE2E6"/>
            </w:tcBorders>
            <w:shd w:val="clear" w:color="auto" w:fill="DBEAFF"/>
            <w:hideMark/>
          </w:tcPr>
          <w:p w14:paraId="5BC3B954"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6 ders, 15 kredi</w:t>
            </w:r>
          </w:p>
        </w:tc>
      </w:tr>
      <w:tr w:rsidR="00FA4155" w:rsidRPr="0091711E" w14:paraId="0DBF27C5" w14:textId="77777777" w:rsidTr="00475ACF">
        <w:trPr>
          <w:jc w:val="center"/>
        </w:trPr>
        <w:tc>
          <w:tcPr>
            <w:tcW w:w="1433" w:type="pct"/>
            <w:tcBorders>
              <w:top w:val="single" w:sz="6" w:space="0" w:color="DEE2E6"/>
            </w:tcBorders>
            <w:shd w:val="clear" w:color="auto" w:fill="FFFFFF"/>
            <w:hideMark/>
          </w:tcPr>
          <w:p w14:paraId="5121B8B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15B8826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IV</w:t>
            </w:r>
          </w:p>
        </w:tc>
        <w:tc>
          <w:tcPr>
            <w:tcW w:w="675" w:type="pct"/>
            <w:tcBorders>
              <w:top w:val="single" w:sz="6" w:space="0" w:color="DEE2E6"/>
            </w:tcBorders>
            <w:shd w:val="clear" w:color="auto" w:fill="FFFFFF"/>
            <w:hideMark/>
          </w:tcPr>
          <w:p w14:paraId="627054A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0A6D833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264E721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A7C029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727D69E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50556C9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834697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D1011EE" w14:textId="77777777" w:rsidTr="00475ACF">
        <w:trPr>
          <w:jc w:val="center"/>
        </w:trPr>
        <w:tc>
          <w:tcPr>
            <w:tcW w:w="1433" w:type="pct"/>
            <w:tcBorders>
              <w:top w:val="single" w:sz="6" w:space="0" w:color="DEE2E6"/>
            </w:tcBorders>
            <w:shd w:val="clear" w:color="auto" w:fill="DBEAFF"/>
            <w:hideMark/>
          </w:tcPr>
          <w:p w14:paraId="796557C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DBEAFF"/>
            <w:hideMark/>
          </w:tcPr>
          <w:p w14:paraId="3FE460E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V</w:t>
            </w:r>
          </w:p>
        </w:tc>
        <w:tc>
          <w:tcPr>
            <w:tcW w:w="675" w:type="pct"/>
            <w:tcBorders>
              <w:top w:val="single" w:sz="6" w:space="0" w:color="DEE2E6"/>
            </w:tcBorders>
            <w:shd w:val="clear" w:color="auto" w:fill="DBEAFF"/>
            <w:hideMark/>
          </w:tcPr>
          <w:p w14:paraId="3765629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784264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33BE43F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5416AF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59B052B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5C6285B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AB140C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F4E18D0" w14:textId="77777777" w:rsidTr="00475ACF">
        <w:trPr>
          <w:jc w:val="center"/>
        </w:trPr>
        <w:tc>
          <w:tcPr>
            <w:tcW w:w="1433" w:type="pct"/>
            <w:tcBorders>
              <w:top w:val="single" w:sz="6" w:space="0" w:color="DEE2E6"/>
            </w:tcBorders>
            <w:shd w:val="clear" w:color="auto" w:fill="FFFFFF"/>
            <w:hideMark/>
          </w:tcPr>
          <w:p w14:paraId="3C8C8AF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76BAEAD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VI</w:t>
            </w:r>
          </w:p>
        </w:tc>
        <w:tc>
          <w:tcPr>
            <w:tcW w:w="675" w:type="pct"/>
            <w:tcBorders>
              <w:top w:val="single" w:sz="6" w:space="0" w:color="DEE2E6"/>
            </w:tcBorders>
            <w:shd w:val="clear" w:color="auto" w:fill="FFFFFF"/>
            <w:hideMark/>
          </w:tcPr>
          <w:p w14:paraId="7BD0D34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547725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0FB2C9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6EEA1EF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6B253C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244CAB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44229F8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D4E90D9" w14:textId="77777777" w:rsidTr="00475ACF">
        <w:trPr>
          <w:jc w:val="center"/>
        </w:trPr>
        <w:tc>
          <w:tcPr>
            <w:tcW w:w="1433" w:type="pct"/>
            <w:tcBorders>
              <w:top w:val="single" w:sz="6" w:space="0" w:color="DEE2E6"/>
            </w:tcBorders>
            <w:shd w:val="clear" w:color="auto" w:fill="DBEAFF"/>
            <w:hideMark/>
          </w:tcPr>
          <w:p w14:paraId="721AD48D"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79" w:tgtFrame="_blank" w:history="1">
              <w:r w:rsidR="00FA4155" w:rsidRPr="00FA4155">
                <w:rPr>
                  <w:rFonts w:ascii="Times New Roman" w:eastAsia="Times New Roman" w:hAnsi="Times New Roman" w:cs="Times New Roman"/>
                  <w:color w:val="007BFF"/>
                  <w:sz w:val="24"/>
                  <w:szCs w:val="24"/>
                </w:rPr>
                <w:t>BANK324</w:t>
              </w:r>
            </w:hyperlink>
          </w:p>
        </w:tc>
        <w:tc>
          <w:tcPr>
            <w:tcW w:w="1827" w:type="pct"/>
            <w:tcBorders>
              <w:top w:val="single" w:sz="6" w:space="0" w:color="DEE2E6"/>
            </w:tcBorders>
            <w:shd w:val="clear" w:color="auto" w:fill="DBEAFF"/>
            <w:hideMark/>
          </w:tcPr>
          <w:p w14:paraId="0A592222"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SERMAYE PİYASALARI II</w:t>
            </w:r>
          </w:p>
        </w:tc>
        <w:tc>
          <w:tcPr>
            <w:tcW w:w="675" w:type="pct"/>
            <w:tcBorders>
              <w:top w:val="single" w:sz="6" w:space="0" w:color="DEE2E6"/>
            </w:tcBorders>
            <w:shd w:val="clear" w:color="auto" w:fill="DBEAFF"/>
            <w:hideMark/>
          </w:tcPr>
          <w:p w14:paraId="187F1E0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5FB0152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127BFB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CF203A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B82FE6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0B66879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76D75D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2B9CEB2" w14:textId="77777777" w:rsidTr="00475ACF">
        <w:trPr>
          <w:jc w:val="center"/>
        </w:trPr>
        <w:tc>
          <w:tcPr>
            <w:tcW w:w="1433" w:type="pct"/>
            <w:tcBorders>
              <w:top w:val="single" w:sz="6" w:space="0" w:color="DEE2E6"/>
            </w:tcBorders>
            <w:shd w:val="clear" w:color="auto" w:fill="FFFFFF"/>
            <w:hideMark/>
          </w:tcPr>
          <w:p w14:paraId="0A17A349"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0" w:tgtFrame="_blank" w:history="1">
              <w:r w:rsidR="00FA4155" w:rsidRPr="00FA4155">
                <w:rPr>
                  <w:rFonts w:ascii="Times New Roman" w:eastAsia="Times New Roman" w:hAnsi="Times New Roman" w:cs="Times New Roman"/>
                  <w:color w:val="007BFF"/>
                  <w:sz w:val="24"/>
                  <w:szCs w:val="24"/>
                </w:rPr>
                <w:t>BANK360</w:t>
              </w:r>
            </w:hyperlink>
          </w:p>
        </w:tc>
        <w:tc>
          <w:tcPr>
            <w:tcW w:w="1827" w:type="pct"/>
            <w:tcBorders>
              <w:top w:val="single" w:sz="6" w:space="0" w:color="DEE2E6"/>
            </w:tcBorders>
            <w:shd w:val="clear" w:color="auto" w:fill="FFFFFF"/>
            <w:hideMark/>
          </w:tcPr>
          <w:p w14:paraId="47DFE1D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ZORUNLU YAZ STAJI</w:t>
            </w:r>
          </w:p>
        </w:tc>
        <w:tc>
          <w:tcPr>
            <w:tcW w:w="675" w:type="pct"/>
            <w:tcBorders>
              <w:top w:val="single" w:sz="6" w:space="0" w:color="DEE2E6"/>
            </w:tcBorders>
            <w:shd w:val="clear" w:color="auto" w:fill="FFFFFF"/>
            <w:hideMark/>
          </w:tcPr>
          <w:p w14:paraId="72E6CE8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B8E662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0F13D0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01BF407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319" w:type="pct"/>
            <w:gridSpan w:val="3"/>
            <w:tcBorders>
              <w:top w:val="single" w:sz="6" w:space="0" w:color="DEE2E6"/>
            </w:tcBorders>
            <w:shd w:val="clear" w:color="auto" w:fill="FFFFFF"/>
            <w:hideMark/>
          </w:tcPr>
          <w:p w14:paraId="2118BF9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4D79E93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8F4645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17A03F1" w14:textId="77777777" w:rsidTr="00475ACF">
        <w:trPr>
          <w:jc w:val="center"/>
        </w:trPr>
        <w:tc>
          <w:tcPr>
            <w:tcW w:w="1433" w:type="pct"/>
            <w:tcBorders>
              <w:top w:val="single" w:sz="6" w:space="0" w:color="DEE2E6"/>
            </w:tcBorders>
            <w:shd w:val="clear" w:color="auto" w:fill="DBEAFF"/>
            <w:hideMark/>
          </w:tcPr>
          <w:p w14:paraId="1D3B56E3"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1" w:tgtFrame="_blank" w:history="1">
              <w:r w:rsidR="00FA4155" w:rsidRPr="00FA4155">
                <w:rPr>
                  <w:rFonts w:ascii="Times New Roman" w:eastAsia="Times New Roman" w:hAnsi="Times New Roman" w:cs="Times New Roman"/>
                  <w:color w:val="007BFF"/>
                  <w:sz w:val="24"/>
                  <w:szCs w:val="24"/>
                </w:rPr>
                <w:t>TBF310</w:t>
              </w:r>
            </w:hyperlink>
          </w:p>
        </w:tc>
        <w:tc>
          <w:tcPr>
            <w:tcW w:w="1827" w:type="pct"/>
            <w:tcBorders>
              <w:top w:val="single" w:sz="6" w:space="0" w:color="DEE2E6"/>
            </w:tcBorders>
            <w:shd w:val="clear" w:color="auto" w:fill="DBEAFF"/>
            <w:hideMark/>
          </w:tcPr>
          <w:p w14:paraId="0880FC3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YÖNETİM II</w:t>
            </w:r>
          </w:p>
        </w:tc>
        <w:tc>
          <w:tcPr>
            <w:tcW w:w="675" w:type="pct"/>
            <w:tcBorders>
              <w:top w:val="single" w:sz="6" w:space="0" w:color="DEE2E6"/>
            </w:tcBorders>
            <w:shd w:val="clear" w:color="auto" w:fill="DBEAFF"/>
            <w:hideMark/>
          </w:tcPr>
          <w:p w14:paraId="5759655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1B9252E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5783A25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FF7BA7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DB8954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D42E9E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0B14367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4125210" w14:textId="77777777" w:rsidTr="00475ACF">
        <w:trPr>
          <w:gridAfter w:val="2"/>
          <w:wAfter w:w="17" w:type="pct"/>
          <w:jc w:val="center"/>
        </w:trPr>
        <w:tc>
          <w:tcPr>
            <w:tcW w:w="3935" w:type="pct"/>
            <w:gridSpan w:val="3"/>
            <w:tcBorders>
              <w:top w:val="single" w:sz="6" w:space="0" w:color="DEE2E6"/>
            </w:tcBorders>
            <w:shd w:val="clear" w:color="auto" w:fill="B8DAFF"/>
            <w:hideMark/>
          </w:tcPr>
          <w:p w14:paraId="60F5FB6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Yedinci Yarıyıl (Güz)</w:t>
            </w:r>
          </w:p>
        </w:tc>
        <w:tc>
          <w:tcPr>
            <w:tcW w:w="241" w:type="pct"/>
            <w:tcBorders>
              <w:top w:val="single" w:sz="6" w:space="0" w:color="DEE2E6"/>
            </w:tcBorders>
            <w:shd w:val="clear" w:color="auto" w:fill="B8DAFF"/>
            <w:hideMark/>
          </w:tcPr>
          <w:p w14:paraId="57BBA4B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54AB070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403A604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1A8B71F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FFFFFF"/>
            <w:vAlign w:val="center"/>
            <w:hideMark/>
          </w:tcPr>
          <w:p w14:paraId="72A0984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FFFFFF"/>
            <w:vAlign w:val="center"/>
            <w:hideMark/>
          </w:tcPr>
          <w:p w14:paraId="15FDC8F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5BE1A739" w14:textId="77777777" w:rsidTr="00475ACF">
        <w:trPr>
          <w:gridAfter w:val="3"/>
          <w:wAfter w:w="23" w:type="pct"/>
          <w:jc w:val="center"/>
        </w:trPr>
        <w:tc>
          <w:tcPr>
            <w:tcW w:w="4977" w:type="pct"/>
            <w:gridSpan w:val="9"/>
            <w:tcBorders>
              <w:top w:val="single" w:sz="6" w:space="0" w:color="DEE2E6"/>
            </w:tcBorders>
            <w:shd w:val="clear" w:color="auto" w:fill="DBEAFF"/>
            <w:hideMark/>
          </w:tcPr>
          <w:p w14:paraId="0DE31678"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6 ders, 18 kredi</w:t>
            </w:r>
          </w:p>
        </w:tc>
      </w:tr>
      <w:tr w:rsidR="00FA4155" w:rsidRPr="0091711E" w14:paraId="0110EEBA" w14:textId="77777777" w:rsidTr="00475ACF">
        <w:trPr>
          <w:jc w:val="center"/>
        </w:trPr>
        <w:tc>
          <w:tcPr>
            <w:tcW w:w="1433" w:type="pct"/>
            <w:tcBorders>
              <w:top w:val="single" w:sz="6" w:space="0" w:color="DEE2E6"/>
            </w:tcBorders>
            <w:shd w:val="clear" w:color="auto" w:fill="FFFFFF"/>
            <w:hideMark/>
          </w:tcPr>
          <w:p w14:paraId="7AD9274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77C5768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VII</w:t>
            </w:r>
          </w:p>
        </w:tc>
        <w:tc>
          <w:tcPr>
            <w:tcW w:w="675" w:type="pct"/>
            <w:tcBorders>
              <w:top w:val="single" w:sz="6" w:space="0" w:color="DEE2E6"/>
            </w:tcBorders>
            <w:shd w:val="clear" w:color="auto" w:fill="FFFFFF"/>
            <w:hideMark/>
          </w:tcPr>
          <w:p w14:paraId="6D613D3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4676198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3BBF4DC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5189CE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0C48CF5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604732F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267C13D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3343DE9" w14:textId="77777777" w:rsidTr="00475ACF">
        <w:trPr>
          <w:jc w:val="center"/>
        </w:trPr>
        <w:tc>
          <w:tcPr>
            <w:tcW w:w="1433" w:type="pct"/>
            <w:tcBorders>
              <w:top w:val="single" w:sz="6" w:space="0" w:color="DEE2E6"/>
            </w:tcBorders>
            <w:shd w:val="clear" w:color="auto" w:fill="DBEAFF"/>
            <w:hideMark/>
          </w:tcPr>
          <w:p w14:paraId="01A3191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DBEAFF"/>
            <w:hideMark/>
          </w:tcPr>
          <w:p w14:paraId="6906075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VIII</w:t>
            </w:r>
          </w:p>
        </w:tc>
        <w:tc>
          <w:tcPr>
            <w:tcW w:w="675" w:type="pct"/>
            <w:tcBorders>
              <w:top w:val="single" w:sz="6" w:space="0" w:color="DEE2E6"/>
            </w:tcBorders>
            <w:shd w:val="clear" w:color="auto" w:fill="DBEAFF"/>
            <w:hideMark/>
          </w:tcPr>
          <w:p w14:paraId="2755136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05D5F96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CCE045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68862B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940688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6F7505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08D2347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ED89320" w14:textId="77777777" w:rsidTr="00475ACF">
        <w:trPr>
          <w:jc w:val="center"/>
        </w:trPr>
        <w:tc>
          <w:tcPr>
            <w:tcW w:w="1433" w:type="pct"/>
            <w:tcBorders>
              <w:top w:val="single" w:sz="6" w:space="0" w:color="DEE2E6"/>
            </w:tcBorders>
            <w:shd w:val="clear" w:color="auto" w:fill="FFFFFF"/>
            <w:hideMark/>
          </w:tcPr>
          <w:p w14:paraId="0637C45A"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2" w:tgtFrame="_blank" w:history="1">
              <w:r w:rsidR="00FA4155" w:rsidRPr="00FA4155">
                <w:rPr>
                  <w:rFonts w:ascii="Times New Roman" w:eastAsia="Times New Roman" w:hAnsi="Times New Roman" w:cs="Times New Roman"/>
                  <w:color w:val="007BFF"/>
                  <w:sz w:val="24"/>
                  <w:szCs w:val="24"/>
                </w:rPr>
                <w:t>BANK421</w:t>
              </w:r>
            </w:hyperlink>
          </w:p>
        </w:tc>
        <w:tc>
          <w:tcPr>
            <w:tcW w:w="1827" w:type="pct"/>
            <w:tcBorders>
              <w:top w:val="single" w:sz="6" w:space="0" w:color="DEE2E6"/>
            </w:tcBorders>
            <w:shd w:val="clear" w:color="auto" w:fill="FFFFFF"/>
            <w:hideMark/>
          </w:tcPr>
          <w:p w14:paraId="247466B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KREDİ POLİTİKASI VE DEĞERLENDİRMESİ</w:t>
            </w:r>
          </w:p>
        </w:tc>
        <w:tc>
          <w:tcPr>
            <w:tcW w:w="675" w:type="pct"/>
            <w:tcBorders>
              <w:top w:val="single" w:sz="6" w:space="0" w:color="DEE2E6"/>
            </w:tcBorders>
            <w:shd w:val="clear" w:color="auto" w:fill="FFFFFF"/>
            <w:hideMark/>
          </w:tcPr>
          <w:p w14:paraId="2095904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4CBDC0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3BC4C28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0667D6A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58A199F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4A9D149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72AC51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8D3A568" w14:textId="77777777" w:rsidTr="00475ACF">
        <w:trPr>
          <w:jc w:val="center"/>
        </w:trPr>
        <w:tc>
          <w:tcPr>
            <w:tcW w:w="1433" w:type="pct"/>
            <w:tcBorders>
              <w:top w:val="single" w:sz="6" w:space="0" w:color="DEE2E6"/>
            </w:tcBorders>
            <w:shd w:val="clear" w:color="auto" w:fill="DBEAFF"/>
            <w:hideMark/>
          </w:tcPr>
          <w:p w14:paraId="2590DED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3" w:tgtFrame="_blank" w:history="1">
              <w:r w:rsidR="00FA4155" w:rsidRPr="00FA4155">
                <w:rPr>
                  <w:rFonts w:ascii="Times New Roman" w:eastAsia="Times New Roman" w:hAnsi="Times New Roman" w:cs="Times New Roman"/>
                  <w:color w:val="007BFF"/>
                  <w:sz w:val="24"/>
                  <w:szCs w:val="24"/>
                </w:rPr>
                <w:t>BANK461</w:t>
              </w:r>
            </w:hyperlink>
          </w:p>
        </w:tc>
        <w:tc>
          <w:tcPr>
            <w:tcW w:w="1827" w:type="pct"/>
            <w:tcBorders>
              <w:top w:val="single" w:sz="6" w:space="0" w:color="DEE2E6"/>
            </w:tcBorders>
            <w:shd w:val="clear" w:color="auto" w:fill="DBEAFF"/>
            <w:hideMark/>
          </w:tcPr>
          <w:p w14:paraId="41C171A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BANKACILIKTA RİSK YÖNETİMİ</w:t>
            </w:r>
          </w:p>
        </w:tc>
        <w:tc>
          <w:tcPr>
            <w:tcW w:w="675" w:type="pct"/>
            <w:tcBorders>
              <w:top w:val="single" w:sz="6" w:space="0" w:color="DEE2E6"/>
            </w:tcBorders>
            <w:shd w:val="clear" w:color="auto" w:fill="DBEAFF"/>
            <w:hideMark/>
          </w:tcPr>
          <w:p w14:paraId="353249E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549A67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5583052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E68B92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293D1C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BE48DF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3A28586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1A08849" w14:textId="77777777" w:rsidTr="00475ACF">
        <w:trPr>
          <w:jc w:val="center"/>
        </w:trPr>
        <w:tc>
          <w:tcPr>
            <w:tcW w:w="1433" w:type="pct"/>
            <w:tcBorders>
              <w:top w:val="single" w:sz="6" w:space="0" w:color="DEE2E6"/>
            </w:tcBorders>
            <w:shd w:val="clear" w:color="auto" w:fill="FFFFFF"/>
            <w:hideMark/>
          </w:tcPr>
          <w:p w14:paraId="2A7D5FA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4" w:tgtFrame="_blank" w:history="1">
              <w:r w:rsidR="00FA4155" w:rsidRPr="00FA4155">
                <w:rPr>
                  <w:rFonts w:ascii="Times New Roman" w:eastAsia="Times New Roman" w:hAnsi="Times New Roman" w:cs="Times New Roman"/>
                  <w:color w:val="007BFF"/>
                  <w:sz w:val="24"/>
                  <w:szCs w:val="24"/>
                </w:rPr>
                <w:t>BANK471</w:t>
              </w:r>
            </w:hyperlink>
          </w:p>
        </w:tc>
        <w:tc>
          <w:tcPr>
            <w:tcW w:w="1827" w:type="pct"/>
            <w:tcBorders>
              <w:top w:val="single" w:sz="6" w:space="0" w:color="DEE2E6"/>
            </w:tcBorders>
            <w:shd w:val="clear" w:color="auto" w:fill="FFFFFF"/>
            <w:hideMark/>
          </w:tcPr>
          <w:p w14:paraId="26CB271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BANKACILIKTA PAZARLAMA</w:t>
            </w:r>
          </w:p>
        </w:tc>
        <w:tc>
          <w:tcPr>
            <w:tcW w:w="675" w:type="pct"/>
            <w:tcBorders>
              <w:top w:val="single" w:sz="6" w:space="0" w:color="DEE2E6"/>
            </w:tcBorders>
            <w:shd w:val="clear" w:color="auto" w:fill="FFFFFF"/>
            <w:hideMark/>
          </w:tcPr>
          <w:p w14:paraId="5AA86C22"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0A49441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37C539B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443C66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571FE5C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DBE637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BFA050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F32771E" w14:textId="77777777" w:rsidTr="00475ACF">
        <w:trPr>
          <w:jc w:val="center"/>
        </w:trPr>
        <w:tc>
          <w:tcPr>
            <w:tcW w:w="1433" w:type="pct"/>
            <w:tcBorders>
              <w:top w:val="single" w:sz="6" w:space="0" w:color="DEE2E6"/>
            </w:tcBorders>
            <w:shd w:val="clear" w:color="auto" w:fill="DBEAFF"/>
            <w:hideMark/>
          </w:tcPr>
          <w:p w14:paraId="569913B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5" w:tgtFrame="_blank" w:history="1">
              <w:r w:rsidR="00FA4155" w:rsidRPr="00FA4155">
                <w:rPr>
                  <w:rFonts w:ascii="Times New Roman" w:eastAsia="Times New Roman" w:hAnsi="Times New Roman" w:cs="Times New Roman"/>
                  <w:color w:val="007BFF"/>
                  <w:sz w:val="24"/>
                  <w:szCs w:val="24"/>
                </w:rPr>
                <w:t>BANK485</w:t>
              </w:r>
            </w:hyperlink>
          </w:p>
        </w:tc>
        <w:tc>
          <w:tcPr>
            <w:tcW w:w="1827" w:type="pct"/>
            <w:tcBorders>
              <w:top w:val="single" w:sz="6" w:space="0" w:color="DEE2E6"/>
            </w:tcBorders>
            <w:shd w:val="clear" w:color="auto" w:fill="DBEAFF"/>
            <w:hideMark/>
          </w:tcPr>
          <w:p w14:paraId="499619F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TÜREV ÜRÜNLER VE VADELİ İŞLEM BORSALARI</w:t>
            </w:r>
          </w:p>
        </w:tc>
        <w:tc>
          <w:tcPr>
            <w:tcW w:w="675" w:type="pct"/>
            <w:tcBorders>
              <w:top w:val="single" w:sz="6" w:space="0" w:color="DEE2E6"/>
            </w:tcBorders>
            <w:shd w:val="clear" w:color="auto" w:fill="DBEAFF"/>
            <w:hideMark/>
          </w:tcPr>
          <w:p w14:paraId="1E6FD5D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36AF47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93159E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5523F7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F58B42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9034D5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EBB36C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8715C94" w14:textId="77777777" w:rsidTr="00475ACF">
        <w:trPr>
          <w:gridAfter w:val="2"/>
          <w:wAfter w:w="17" w:type="pct"/>
          <w:jc w:val="center"/>
        </w:trPr>
        <w:tc>
          <w:tcPr>
            <w:tcW w:w="3935" w:type="pct"/>
            <w:gridSpan w:val="3"/>
            <w:tcBorders>
              <w:top w:val="single" w:sz="6" w:space="0" w:color="DEE2E6"/>
            </w:tcBorders>
            <w:shd w:val="clear" w:color="auto" w:fill="B8DAFF"/>
            <w:hideMark/>
          </w:tcPr>
          <w:p w14:paraId="4E10A48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Sekizinci Yarıyıl (Bahar)</w:t>
            </w:r>
          </w:p>
        </w:tc>
        <w:tc>
          <w:tcPr>
            <w:tcW w:w="241" w:type="pct"/>
            <w:tcBorders>
              <w:top w:val="single" w:sz="6" w:space="0" w:color="DEE2E6"/>
            </w:tcBorders>
            <w:shd w:val="clear" w:color="auto" w:fill="B8DAFF"/>
            <w:hideMark/>
          </w:tcPr>
          <w:p w14:paraId="6F846E6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468D9CA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41BF5DC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657C799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FFFFFF"/>
            <w:vAlign w:val="center"/>
            <w:hideMark/>
          </w:tcPr>
          <w:p w14:paraId="7351BD2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FFFFFF"/>
            <w:vAlign w:val="center"/>
            <w:hideMark/>
          </w:tcPr>
          <w:p w14:paraId="21D30B9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FA4155" w14:paraId="4EA7008F" w14:textId="77777777" w:rsidTr="00475ACF">
        <w:trPr>
          <w:gridAfter w:val="3"/>
          <w:wAfter w:w="23" w:type="pct"/>
          <w:jc w:val="center"/>
        </w:trPr>
        <w:tc>
          <w:tcPr>
            <w:tcW w:w="4977" w:type="pct"/>
            <w:gridSpan w:val="9"/>
            <w:tcBorders>
              <w:top w:val="single" w:sz="6" w:space="0" w:color="DEE2E6"/>
            </w:tcBorders>
            <w:shd w:val="clear" w:color="auto" w:fill="DBEAFF"/>
            <w:hideMark/>
          </w:tcPr>
          <w:p w14:paraId="6FF96BBC" w14:textId="77777777" w:rsidR="00FA4155" w:rsidRPr="00FA4155" w:rsidRDefault="00FA4155" w:rsidP="00FA4155">
            <w:pPr>
              <w:spacing w:before="100" w:beforeAutospacing="1" w:after="100" w:afterAutospacing="1" w:line="240" w:lineRule="auto"/>
              <w:rPr>
                <w:rFonts w:ascii="Times New Roman" w:eastAsia="Times New Roman" w:hAnsi="Times New Roman" w:cs="Times New Roman"/>
                <w:color w:val="DC3545"/>
                <w:sz w:val="24"/>
                <w:szCs w:val="24"/>
              </w:rPr>
            </w:pPr>
            <w:r w:rsidRPr="00FA4155">
              <w:rPr>
                <w:rFonts w:ascii="Times New Roman" w:eastAsia="Times New Roman" w:hAnsi="Times New Roman" w:cs="Times New Roman"/>
                <w:color w:val="DC3545"/>
                <w:sz w:val="24"/>
                <w:szCs w:val="24"/>
              </w:rPr>
              <w:t>Yarıyıl Ders Yükü : 3 ders, 14 kredi</w:t>
            </w:r>
          </w:p>
        </w:tc>
      </w:tr>
      <w:tr w:rsidR="00FA4155" w:rsidRPr="0091711E" w14:paraId="52456349" w14:textId="77777777" w:rsidTr="00475ACF">
        <w:trPr>
          <w:jc w:val="center"/>
        </w:trPr>
        <w:tc>
          <w:tcPr>
            <w:tcW w:w="1433" w:type="pct"/>
            <w:tcBorders>
              <w:top w:val="single" w:sz="6" w:space="0" w:color="DEE2E6"/>
            </w:tcBorders>
            <w:shd w:val="clear" w:color="auto" w:fill="FFFFFF"/>
            <w:hideMark/>
          </w:tcPr>
          <w:p w14:paraId="77CD522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FFFFFF"/>
            <w:hideMark/>
          </w:tcPr>
          <w:p w14:paraId="1AD4903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IX</w:t>
            </w:r>
          </w:p>
        </w:tc>
        <w:tc>
          <w:tcPr>
            <w:tcW w:w="675" w:type="pct"/>
            <w:tcBorders>
              <w:top w:val="single" w:sz="6" w:space="0" w:color="DEE2E6"/>
            </w:tcBorders>
            <w:shd w:val="clear" w:color="auto" w:fill="FFFFFF"/>
            <w:hideMark/>
          </w:tcPr>
          <w:p w14:paraId="67AD216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77E6AE8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67C2498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38BD42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657A02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AA8084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B518AC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78B6E59" w14:textId="77777777" w:rsidTr="00475ACF">
        <w:trPr>
          <w:jc w:val="center"/>
        </w:trPr>
        <w:tc>
          <w:tcPr>
            <w:tcW w:w="1433" w:type="pct"/>
            <w:tcBorders>
              <w:top w:val="single" w:sz="6" w:space="0" w:color="DEE2E6"/>
            </w:tcBorders>
            <w:shd w:val="clear" w:color="auto" w:fill="DBEAFF"/>
            <w:hideMark/>
          </w:tcPr>
          <w:p w14:paraId="4AFEB87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BANKXXX</w:t>
            </w:r>
          </w:p>
        </w:tc>
        <w:tc>
          <w:tcPr>
            <w:tcW w:w="1827" w:type="pct"/>
            <w:tcBorders>
              <w:top w:val="single" w:sz="6" w:space="0" w:color="DEE2E6"/>
            </w:tcBorders>
            <w:shd w:val="clear" w:color="auto" w:fill="DBEAFF"/>
            <w:hideMark/>
          </w:tcPr>
          <w:p w14:paraId="28F6A77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SEÇİMLİK DERS X</w:t>
            </w:r>
          </w:p>
        </w:tc>
        <w:tc>
          <w:tcPr>
            <w:tcW w:w="675" w:type="pct"/>
            <w:tcBorders>
              <w:top w:val="single" w:sz="6" w:space="0" w:color="DEE2E6"/>
            </w:tcBorders>
            <w:shd w:val="clear" w:color="auto" w:fill="DBEAFF"/>
            <w:hideMark/>
          </w:tcPr>
          <w:p w14:paraId="1984111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A919A4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3ED811E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2336D5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9F557D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24380C1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1535445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0B7B7FC" w14:textId="77777777" w:rsidTr="00475ACF">
        <w:trPr>
          <w:jc w:val="center"/>
        </w:trPr>
        <w:tc>
          <w:tcPr>
            <w:tcW w:w="1433" w:type="pct"/>
            <w:tcBorders>
              <w:top w:val="single" w:sz="6" w:space="0" w:color="DEE2E6"/>
            </w:tcBorders>
            <w:shd w:val="clear" w:color="auto" w:fill="FFFFFF"/>
            <w:hideMark/>
          </w:tcPr>
          <w:p w14:paraId="7B151905"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6" w:tgtFrame="_blank" w:history="1">
              <w:r w:rsidR="00FA4155" w:rsidRPr="00FA4155">
                <w:rPr>
                  <w:rFonts w:ascii="Times New Roman" w:eastAsia="Times New Roman" w:hAnsi="Times New Roman" w:cs="Times New Roman"/>
                  <w:color w:val="007BFF"/>
                  <w:sz w:val="24"/>
                  <w:szCs w:val="24"/>
                </w:rPr>
                <w:t>BANK450</w:t>
              </w:r>
            </w:hyperlink>
          </w:p>
        </w:tc>
        <w:tc>
          <w:tcPr>
            <w:tcW w:w="1827" w:type="pct"/>
            <w:tcBorders>
              <w:top w:val="single" w:sz="6" w:space="0" w:color="DEE2E6"/>
            </w:tcBorders>
            <w:shd w:val="clear" w:color="auto" w:fill="FFFFFF"/>
            <w:hideMark/>
          </w:tcPr>
          <w:p w14:paraId="736DBE5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İŞLETMEDE MESLEKİ EĞİTİM</w:t>
            </w:r>
          </w:p>
        </w:tc>
        <w:tc>
          <w:tcPr>
            <w:tcW w:w="675" w:type="pct"/>
            <w:tcBorders>
              <w:top w:val="single" w:sz="6" w:space="0" w:color="DEE2E6"/>
            </w:tcBorders>
            <w:shd w:val="clear" w:color="auto" w:fill="FFFFFF"/>
            <w:hideMark/>
          </w:tcPr>
          <w:p w14:paraId="542AF9A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(ÖK: BANK360)</w:t>
            </w:r>
          </w:p>
        </w:tc>
        <w:tc>
          <w:tcPr>
            <w:tcW w:w="241" w:type="pct"/>
            <w:tcBorders>
              <w:top w:val="single" w:sz="6" w:space="0" w:color="DEE2E6"/>
            </w:tcBorders>
            <w:shd w:val="clear" w:color="auto" w:fill="FFFFFF"/>
            <w:hideMark/>
          </w:tcPr>
          <w:p w14:paraId="0FB92A0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D8D3F2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32</w:t>
            </w:r>
          </w:p>
        </w:tc>
        <w:tc>
          <w:tcPr>
            <w:tcW w:w="241" w:type="pct"/>
            <w:tcBorders>
              <w:top w:val="single" w:sz="6" w:space="0" w:color="DEE2E6"/>
            </w:tcBorders>
            <w:shd w:val="clear" w:color="auto" w:fill="FFFFFF"/>
            <w:hideMark/>
          </w:tcPr>
          <w:p w14:paraId="3EBBBBD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8</w:t>
            </w:r>
          </w:p>
        </w:tc>
        <w:tc>
          <w:tcPr>
            <w:tcW w:w="319" w:type="pct"/>
            <w:gridSpan w:val="3"/>
            <w:tcBorders>
              <w:top w:val="single" w:sz="6" w:space="0" w:color="DEE2E6"/>
            </w:tcBorders>
            <w:shd w:val="clear" w:color="auto" w:fill="FFFFFF"/>
            <w:hideMark/>
          </w:tcPr>
          <w:p w14:paraId="4322F62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20</w:t>
            </w:r>
          </w:p>
        </w:tc>
        <w:tc>
          <w:tcPr>
            <w:tcW w:w="11" w:type="pct"/>
            <w:gridSpan w:val="2"/>
            <w:shd w:val="clear" w:color="auto" w:fill="FFFFFF"/>
            <w:vAlign w:val="center"/>
            <w:hideMark/>
          </w:tcPr>
          <w:p w14:paraId="2F4B4E4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707C90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223EA92" w14:textId="77777777" w:rsidTr="00475ACF">
        <w:trPr>
          <w:gridAfter w:val="2"/>
          <w:wAfter w:w="17" w:type="pct"/>
          <w:jc w:val="center"/>
        </w:trPr>
        <w:tc>
          <w:tcPr>
            <w:tcW w:w="3935" w:type="pct"/>
            <w:gridSpan w:val="3"/>
            <w:tcBorders>
              <w:top w:val="single" w:sz="6" w:space="0" w:color="DEE2E6"/>
            </w:tcBorders>
            <w:shd w:val="clear" w:color="auto" w:fill="B8DAFF"/>
            <w:hideMark/>
          </w:tcPr>
          <w:p w14:paraId="2319F91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Seçimlik Dersler</w:t>
            </w:r>
          </w:p>
        </w:tc>
        <w:tc>
          <w:tcPr>
            <w:tcW w:w="241" w:type="pct"/>
            <w:tcBorders>
              <w:top w:val="single" w:sz="6" w:space="0" w:color="DEE2E6"/>
            </w:tcBorders>
            <w:shd w:val="clear" w:color="auto" w:fill="B8DAFF"/>
            <w:hideMark/>
          </w:tcPr>
          <w:p w14:paraId="3674D5B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T</w:t>
            </w:r>
          </w:p>
        </w:tc>
        <w:tc>
          <w:tcPr>
            <w:tcW w:w="241" w:type="pct"/>
            <w:tcBorders>
              <w:top w:val="single" w:sz="6" w:space="0" w:color="DEE2E6"/>
            </w:tcBorders>
            <w:shd w:val="clear" w:color="auto" w:fill="B8DAFF"/>
            <w:hideMark/>
          </w:tcPr>
          <w:p w14:paraId="3B36EE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U</w:t>
            </w:r>
          </w:p>
        </w:tc>
        <w:tc>
          <w:tcPr>
            <w:tcW w:w="241" w:type="pct"/>
            <w:tcBorders>
              <w:top w:val="single" w:sz="6" w:space="0" w:color="DEE2E6"/>
            </w:tcBorders>
            <w:shd w:val="clear" w:color="auto" w:fill="B8DAFF"/>
            <w:hideMark/>
          </w:tcPr>
          <w:p w14:paraId="457454F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K</w:t>
            </w:r>
          </w:p>
        </w:tc>
        <w:tc>
          <w:tcPr>
            <w:tcW w:w="302" w:type="pct"/>
            <w:tcBorders>
              <w:top w:val="single" w:sz="6" w:space="0" w:color="DEE2E6"/>
            </w:tcBorders>
            <w:shd w:val="clear" w:color="auto" w:fill="B8DAFF"/>
            <w:hideMark/>
          </w:tcPr>
          <w:p w14:paraId="1AEC527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b/>
                <w:bCs/>
                <w:color w:val="212529"/>
                <w:sz w:val="24"/>
                <w:szCs w:val="24"/>
              </w:rPr>
              <w:t>AKTS</w:t>
            </w:r>
          </w:p>
        </w:tc>
        <w:tc>
          <w:tcPr>
            <w:tcW w:w="11" w:type="pct"/>
            <w:shd w:val="clear" w:color="auto" w:fill="DBEAFF"/>
            <w:vAlign w:val="center"/>
            <w:hideMark/>
          </w:tcPr>
          <w:p w14:paraId="772349D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gridSpan w:val="2"/>
            <w:shd w:val="clear" w:color="auto" w:fill="DBEAFF"/>
            <w:vAlign w:val="center"/>
            <w:hideMark/>
          </w:tcPr>
          <w:p w14:paraId="1FD4649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69671CCF" w14:textId="77777777" w:rsidTr="00475ACF">
        <w:trPr>
          <w:jc w:val="center"/>
        </w:trPr>
        <w:tc>
          <w:tcPr>
            <w:tcW w:w="1433" w:type="pct"/>
            <w:tcBorders>
              <w:top w:val="single" w:sz="6" w:space="0" w:color="DEE2E6"/>
            </w:tcBorders>
            <w:shd w:val="clear" w:color="auto" w:fill="FFFFFF"/>
            <w:hideMark/>
          </w:tcPr>
          <w:p w14:paraId="26EAA43B"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7" w:tgtFrame="_blank" w:history="1">
              <w:r w:rsidR="00FA4155" w:rsidRPr="00FA4155">
                <w:rPr>
                  <w:rFonts w:ascii="Times New Roman" w:eastAsia="Times New Roman" w:hAnsi="Times New Roman" w:cs="Times New Roman"/>
                  <w:color w:val="007BFF"/>
                  <w:sz w:val="24"/>
                  <w:szCs w:val="24"/>
                </w:rPr>
                <w:t>İNGL301</w:t>
              </w:r>
            </w:hyperlink>
          </w:p>
        </w:tc>
        <w:tc>
          <w:tcPr>
            <w:tcW w:w="1827" w:type="pct"/>
            <w:tcBorders>
              <w:top w:val="single" w:sz="6" w:space="0" w:color="DEE2E6"/>
            </w:tcBorders>
            <w:shd w:val="clear" w:color="auto" w:fill="FFFFFF"/>
            <w:hideMark/>
          </w:tcPr>
          <w:p w14:paraId="12AB1FF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V</w:t>
            </w:r>
          </w:p>
        </w:tc>
        <w:tc>
          <w:tcPr>
            <w:tcW w:w="675" w:type="pct"/>
            <w:tcBorders>
              <w:top w:val="single" w:sz="6" w:space="0" w:color="DEE2E6"/>
            </w:tcBorders>
            <w:shd w:val="clear" w:color="auto" w:fill="FFFFFF"/>
            <w:hideMark/>
          </w:tcPr>
          <w:p w14:paraId="49F5E08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78B2A14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FFFFFF"/>
            <w:hideMark/>
          </w:tcPr>
          <w:p w14:paraId="77E240F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DE4113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FFFFFF"/>
            <w:hideMark/>
          </w:tcPr>
          <w:p w14:paraId="7176173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5A6592D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5BE1CE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7CFD93D" w14:textId="77777777" w:rsidTr="00475ACF">
        <w:trPr>
          <w:jc w:val="center"/>
        </w:trPr>
        <w:tc>
          <w:tcPr>
            <w:tcW w:w="1433" w:type="pct"/>
            <w:tcBorders>
              <w:top w:val="single" w:sz="6" w:space="0" w:color="DEE2E6"/>
            </w:tcBorders>
            <w:shd w:val="clear" w:color="auto" w:fill="DBEAFF"/>
            <w:hideMark/>
          </w:tcPr>
          <w:p w14:paraId="33C9241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8" w:tgtFrame="_blank" w:history="1">
              <w:r w:rsidR="00FA4155" w:rsidRPr="00FA4155">
                <w:rPr>
                  <w:rFonts w:ascii="Times New Roman" w:eastAsia="Times New Roman" w:hAnsi="Times New Roman" w:cs="Times New Roman"/>
                  <w:color w:val="007BFF"/>
                  <w:sz w:val="24"/>
                  <w:szCs w:val="24"/>
                </w:rPr>
                <w:t>İNGL302</w:t>
              </w:r>
            </w:hyperlink>
          </w:p>
        </w:tc>
        <w:tc>
          <w:tcPr>
            <w:tcW w:w="1827" w:type="pct"/>
            <w:tcBorders>
              <w:top w:val="single" w:sz="6" w:space="0" w:color="DEE2E6"/>
            </w:tcBorders>
            <w:shd w:val="clear" w:color="auto" w:fill="DBEAFF"/>
            <w:hideMark/>
          </w:tcPr>
          <w:p w14:paraId="4679651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İNGİLİZCE VI</w:t>
            </w:r>
          </w:p>
        </w:tc>
        <w:tc>
          <w:tcPr>
            <w:tcW w:w="675" w:type="pct"/>
            <w:tcBorders>
              <w:top w:val="single" w:sz="6" w:space="0" w:color="DEE2E6"/>
            </w:tcBorders>
            <w:shd w:val="clear" w:color="auto" w:fill="DBEAFF"/>
            <w:hideMark/>
          </w:tcPr>
          <w:p w14:paraId="3A28C13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888E68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241" w:type="pct"/>
            <w:tcBorders>
              <w:top w:val="single" w:sz="6" w:space="0" w:color="DEE2E6"/>
            </w:tcBorders>
            <w:shd w:val="clear" w:color="auto" w:fill="DBEAFF"/>
            <w:hideMark/>
          </w:tcPr>
          <w:p w14:paraId="4700551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2CDD00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4</w:t>
            </w:r>
          </w:p>
        </w:tc>
        <w:tc>
          <w:tcPr>
            <w:tcW w:w="319" w:type="pct"/>
            <w:gridSpan w:val="3"/>
            <w:tcBorders>
              <w:top w:val="single" w:sz="6" w:space="0" w:color="DEE2E6"/>
            </w:tcBorders>
            <w:shd w:val="clear" w:color="auto" w:fill="DBEAFF"/>
            <w:hideMark/>
          </w:tcPr>
          <w:p w14:paraId="5CB1EF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149C79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67BD60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340ACD3" w14:textId="77777777" w:rsidTr="00475ACF">
        <w:trPr>
          <w:jc w:val="center"/>
        </w:trPr>
        <w:tc>
          <w:tcPr>
            <w:tcW w:w="1433" w:type="pct"/>
            <w:tcBorders>
              <w:top w:val="single" w:sz="6" w:space="0" w:color="DEE2E6"/>
            </w:tcBorders>
            <w:shd w:val="clear" w:color="auto" w:fill="FFFFFF"/>
            <w:hideMark/>
          </w:tcPr>
          <w:p w14:paraId="4BCDC044"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89" w:tgtFrame="_blank" w:history="1">
              <w:r w:rsidR="00FA4155" w:rsidRPr="00FA4155">
                <w:rPr>
                  <w:rFonts w:ascii="Times New Roman" w:eastAsia="Times New Roman" w:hAnsi="Times New Roman" w:cs="Times New Roman"/>
                  <w:color w:val="007BFF"/>
                  <w:sz w:val="24"/>
                  <w:szCs w:val="24"/>
                </w:rPr>
                <w:t>TBS101</w:t>
              </w:r>
            </w:hyperlink>
          </w:p>
        </w:tc>
        <w:tc>
          <w:tcPr>
            <w:tcW w:w="1827" w:type="pct"/>
            <w:tcBorders>
              <w:top w:val="single" w:sz="6" w:space="0" w:color="DEE2E6"/>
            </w:tcBorders>
            <w:shd w:val="clear" w:color="auto" w:fill="FFFFFF"/>
            <w:hideMark/>
          </w:tcPr>
          <w:p w14:paraId="2F55D90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KURUMSAL İLETİŞİM VE PROTOKOL KURALLARI</w:t>
            </w:r>
          </w:p>
        </w:tc>
        <w:tc>
          <w:tcPr>
            <w:tcW w:w="675" w:type="pct"/>
            <w:tcBorders>
              <w:top w:val="single" w:sz="6" w:space="0" w:color="DEE2E6"/>
            </w:tcBorders>
            <w:shd w:val="clear" w:color="auto" w:fill="FFFFFF"/>
            <w:hideMark/>
          </w:tcPr>
          <w:p w14:paraId="0B72CF3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4E8407E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241" w:type="pct"/>
            <w:tcBorders>
              <w:top w:val="single" w:sz="6" w:space="0" w:color="DEE2E6"/>
            </w:tcBorders>
            <w:shd w:val="clear" w:color="auto" w:fill="FFFFFF"/>
            <w:hideMark/>
          </w:tcPr>
          <w:p w14:paraId="3A303F7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67FEF56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FFFFFF"/>
            <w:hideMark/>
          </w:tcPr>
          <w:p w14:paraId="3B18FCA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11" w:type="pct"/>
            <w:gridSpan w:val="2"/>
            <w:shd w:val="clear" w:color="auto" w:fill="FFFFFF"/>
            <w:vAlign w:val="center"/>
            <w:hideMark/>
          </w:tcPr>
          <w:p w14:paraId="48A09DA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4CC0D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6F0BCE9" w14:textId="77777777" w:rsidTr="00475ACF">
        <w:trPr>
          <w:jc w:val="center"/>
        </w:trPr>
        <w:tc>
          <w:tcPr>
            <w:tcW w:w="1433" w:type="pct"/>
            <w:tcBorders>
              <w:top w:val="single" w:sz="6" w:space="0" w:color="DEE2E6"/>
            </w:tcBorders>
            <w:shd w:val="clear" w:color="auto" w:fill="DBEAFF"/>
            <w:hideMark/>
          </w:tcPr>
          <w:p w14:paraId="5332EA4D"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0" w:tgtFrame="_blank" w:history="1">
              <w:r w:rsidR="00FA4155" w:rsidRPr="00FA4155">
                <w:rPr>
                  <w:rFonts w:ascii="Times New Roman" w:eastAsia="Times New Roman" w:hAnsi="Times New Roman" w:cs="Times New Roman"/>
                  <w:color w:val="007BFF"/>
                  <w:sz w:val="24"/>
                  <w:szCs w:val="24"/>
                </w:rPr>
                <w:t>TBS102</w:t>
              </w:r>
            </w:hyperlink>
          </w:p>
        </w:tc>
        <w:tc>
          <w:tcPr>
            <w:tcW w:w="1827" w:type="pct"/>
            <w:tcBorders>
              <w:top w:val="single" w:sz="6" w:space="0" w:color="DEE2E6"/>
            </w:tcBorders>
            <w:shd w:val="clear" w:color="auto" w:fill="DBEAFF"/>
            <w:hideMark/>
          </w:tcPr>
          <w:p w14:paraId="6353690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TOPLUMA HİZMET UYGULAMALARI</w:t>
            </w:r>
          </w:p>
        </w:tc>
        <w:tc>
          <w:tcPr>
            <w:tcW w:w="675" w:type="pct"/>
            <w:tcBorders>
              <w:top w:val="single" w:sz="6" w:space="0" w:color="DEE2E6"/>
            </w:tcBorders>
            <w:shd w:val="clear" w:color="auto" w:fill="DBEAFF"/>
            <w:hideMark/>
          </w:tcPr>
          <w:p w14:paraId="11F148A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07DD67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241" w:type="pct"/>
            <w:tcBorders>
              <w:top w:val="single" w:sz="6" w:space="0" w:color="DEE2E6"/>
            </w:tcBorders>
            <w:shd w:val="clear" w:color="auto" w:fill="DBEAFF"/>
            <w:hideMark/>
          </w:tcPr>
          <w:p w14:paraId="269A316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4654A7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DBEAFF"/>
            <w:hideMark/>
          </w:tcPr>
          <w:p w14:paraId="3CE6136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11" w:type="pct"/>
            <w:gridSpan w:val="2"/>
            <w:shd w:val="clear" w:color="auto" w:fill="DBEAFF"/>
            <w:vAlign w:val="center"/>
            <w:hideMark/>
          </w:tcPr>
          <w:p w14:paraId="6183AA1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1321135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FCECD3F" w14:textId="77777777" w:rsidTr="00475ACF">
        <w:trPr>
          <w:jc w:val="center"/>
        </w:trPr>
        <w:tc>
          <w:tcPr>
            <w:tcW w:w="1433" w:type="pct"/>
            <w:tcBorders>
              <w:top w:val="single" w:sz="6" w:space="0" w:color="DEE2E6"/>
            </w:tcBorders>
            <w:shd w:val="clear" w:color="auto" w:fill="FFFFFF"/>
            <w:hideMark/>
          </w:tcPr>
          <w:p w14:paraId="0C8C2697"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1" w:tgtFrame="_blank" w:history="1">
              <w:r w:rsidR="00FA4155" w:rsidRPr="00FA4155">
                <w:rPr>
                  <w:rFonts w:ascii="Times New Roman" w:eastAsia="Times New Roman" w:hAnsi="Times New Roman" w:cs="Times New Roman"/>
                  <w:color w:val="007BFF"/>
                  <w:sz w:val="24"/>
                  <w:szCs w:val="24"/>
                </w:rPr>
                <w:t>TBS103</w:t>
              </w:r>
            </w:hyperlink>
          </w:p>
        </w:tc>
        <w:tc>
          <w:tcPr>
            <w:tcW w:w="1827" w:type="pct"/>
            <w:tcBorders>
              <w:top w:val="single" w:sz="6" w:space="0" w:color="DEE2E6"/>
            </w:tcBorders>
            <w:shd w:val="clear" w:color="auto" w:fill="FFFFFF"/>
            <w:hideMark/>
          </w:tcPr>
          <w:p w14:paraId="77B130B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SÜRDÜRÜLEBİLİR KALKINMA HEDEFLERİ</w:t>
            </w:r>
          </w:p>
        </w:tc>
        <w:tc>
          <w:tcPr>
            <w:tcW w:w="675" w:type="pct"/>
            <w:tcBorders>
              <w:top w:val="single" w:sz="6" w:space="0" w:color="DEE2E6"/>
            </w:tcBorders>
            <w:shd w:val="clear" w:color="auto" w:fill="FFFFFF"/>
            <w:hideMark/>
          </w:tcPr>
          <w:p w14:paraId="63A6CFB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17BADC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241" w:type="pct"/>
            <w:tcBorders>
              <w:top w:val="single" w:sz="6" w:space="0" w:color="DEE2E6"/>
            </w:tcBorders>
            <w:shd w:val="clear" w:color="auto" w:fill="FFFFFF"/>
            <w:hideMark/>
          </w:tcPr>
          <w:p w14:paraId="50C635E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5F0FE3B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319" w:type="pct"/>
            <w:gridSpan w:val="3"/>
            <w:tcBorders>
              <w:top w:val="single" w:sz="6" w:space="0" w:color="DEE2E6"/>
            </w:tcBorders>
            <w:shd w:val="clear" w:color="auto" w:fill="FFFFFF"/>
            <w:hideMark/>
          </w:tcPr>
          <w:p w14:paraId="7F9FF82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1</w:t>
            </w:r>
          </w:p>
        </w:tc>
        <w:tc>
          <w:tcPr>
            <w:tcW w:w="11" w:type="pct"/>
            <w:gridSpan w:val="2"/>
            <w:shd w:val="clear" w:color="auto" w:fill="FFFFFF"/>
            <w:vAlign w:val="center"/>
            <w:hideMark/>
          </w:tcPr>
          <w:p w14:paraId="36FF3EF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91E708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D55B597" w14:textId="77777777" w:rsidTr="00475ACF">
        <w:trPr>
          <w:jc w:val="center"/>
        </w:trPr>
        <w:tc>
          <w:tcPr>
            <w:tcW w:w="1433" w:type="pct"/>
            <w:tcBorders>
              <w:top w:val="single" w:sz="6" w:space="0" w:color="DEE2E6"/>
            </w:tcBorders>
            <w:shd w:val="clear" w:color="auto" w:fill="DBEAFF"/>
            <w:hideMark/>
          </w:tcPr>
          <w:p w14:paraId="5BA4AF5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2" w:tgtFrame="_blank" w:history="1">
              <w:r w:rsidR="00FA4155" w:rsidRPr="00FA4155">
                <w:rPr>
                  <w:rFonts w:ascii="Times New Roman" w:eastAsia="Times New Roman" w:hAnsi="Times New Roman" w:cs="Times New Roman"/>
                  <w:color w:val="007BFF"/>
                  <w:sz w:val="24"/>
                  <w:szCs w:val="24"/>
                </w:rPr>
                <w:t>TBS202</w:t>
              </w:r>
            </w:hyperlink>
          </w:p>
        </w:tc>
        <w:tc>
          <w:tcPr>
            <w:tcW w:w="1827" w:type="pct"/>
            <w:tcBorders>
              <w:top w:val="single" w:sz="6" w:space="0" w:color="DEE2E6"/>
            </w:tcBorders>
            <w:shd w:val="clear" w:color="auto" w:fill="DBEAFF"/>
            <w:hideMark/>
          </w:tcPr>
          <w:p w14:paraId="57E7AB6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 İŞLEMLERİ</w:t>
            </w:r>
          </w:p>
        </w:tc>
        <w:tc>
          <w:tcPr>
            <w:tcW w:w="675" w:type="pct"/>
            <w:tcBorders>
              <w:top w:val="single" w:sz="6" w:space="0" w:color="DEE2E6"/>
            </w:tcBorders>
            <w:shd w:val="clear" w:color="auto" w:fill="DBEAFF"/>
            <w:hideMark/>
          </w:tcPr>
          <w:p w14:paraId="6DA809A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6287271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5F31B2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0A66A9A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F871B8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1D38A65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151772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AB27DF1" w14:textId="77777777" w:rsidTr="00475ACF">
        <w:trPr>
          <w:jc w:val="center"/>
        </w:trPr>
        <w:tc>
          <w:tcPr>
            <w:tcW w:w="1433" w:type="pct"/>
            <w:tcBorders>
              <w:top w:val="single" w:sz="6" w:space="0" w:color="DEE2E6"/>
            </w:tcBorders>
            <w:shd w:val="clear" w:color="auto" w:fill="FFFFFF"/>
            <w:hideMark/>
          </w:tcPr>
          <w:p w14:paraId="6C243D3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3" w:tgtFrame="_blank" w:history="1">
              <w:r w:rsidR="00FA4155" w:rsidRPr="00FA4155">
                <w:rPr>
                  <w:rFonts w:ascii="Times New Roman" w:eastAsia="Times New Roman" w:hAnsi="Times New Roman" w:cs="Times New Roman"/>
                  <w:color w:val="007BFF"/>
                  <w:sz w:val="24"/>
                  <w:szCs w:val="24"/>
                </w:rPr>
                <w:t>TBS206</w:t>
              </w:r>
            </w:hyperlink>
          </w:p>
        </w:tc>
        <w:tc>
          <w:tcPr>
            <w:tcW w:w="1827" w:type="pct"/>
            <w:tcBorders>
              <w:top w:val="single" w:sz="6" w:space="0" w:color="DEE2E6"/>
            </w:tcBorders>
            <w:shd w:val="clear" w:color="auto" w:fill="FFFFFF"/>
            <w:hideMark/>
          </w:tcPr>
          <w:p w14:paraId="454C6AC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MİKRO İKTİSAT</w:t>
            </w:r>
          </w:p>
        </w:tc>
        <w:tc>
          <w:tcPr>
            <w:tcW w:w="675" w:type="pct"/>
            <w:tcBorders>
              <w:top w:val="single" w:sz="6" w:space="0" w:color="DEE2E6"/>
            </w:tcBorders>
            <w:shd w:val="clear" w:color="auto" w:fill="FFFFFF"/>
            <w:hideMark/>
          </w:tcPr>
          <w:p w14:paraId="1FA81B9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0F3779E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E4B502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0A4FCB5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32382E7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05B094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2F7FF3A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AE71841" w14:textId="77777777" w:rsidTr="00475ACF">
        <w:trPr>
          <w:jc w:val="center"/>
        </w:trPr>
        <w:tc>
          <w:tcPr>
            <w:tcW w:w="1433" w:type="pct"/>
            <w:tcBorders>
              <w:top w:val="single" w:sz="6" w:space="0" w:color="DEE2E6"/>
            </w:tcBorders>
            <w:shd w:val="clear" w:color="auto" w:fill="DBEAFF"/>
            <w:hideMark/>
          </w:tcPr>
          <w:p w14:paraId="0C967C9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4" w:tgtFrame="_blank" w:history="1">
              <w:r w:rsidR="00FA4155" w:rsidRPr="00FA4155">
                <w:rPr>
                  <w:rFonts w:ascii="Times New Roman" w:eastAsia="Times New Roman" w:hAnsi="Times New Roman" w:cs="Times New Roman"/>
                  <w:color w:val="007BFF"/>
                  <w:sz w:val="24"/>
                  <w:szCs w:val="24"/>
                </w:rPr>
                <w:t>TBS216</w:t>
              </w:r>
            </w:hyperlink>
          </w:p>
        </w:tc>
        <w:tc>
          <w:tcPr>
            <w:tcW w:w="1827" w:type="pct"/>
            <w:tcBorders>
              <w:top w:val="single" w:sz="6" w:space="0" w:color="DEE2E6"/>
            </w:tcBorders>
            <w:shd w:val="clear" w:color="auto" w:fill="DBEAFF"/>
            <w:hideMark/>
          </w:tcPr>
          <w:p w14:paraId="04357D6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MAKRO İKTİSAT</w:t>
            </w:r>
          </w:p>
        </w:tc>
        <w:tc>
          <w:tcPr>
            <w:tcW w:w="675" w:type="pct"/>
            <w:tcBorders>
              <w:top w:val="single" w:sz="6" w:space="0" w:color="DEE2E6"/>
            </w:tcBorders>
            <w:shd w:val="clear" w:color="auto" w:fill="DBEAFF"/>
            <w:hideMark/>
          </w:tcPr>
          <w:p w14:paraId="1317964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0AED09C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429D8F1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186E66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F41EC1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F0AECB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127474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6AE7D4D" w14:textId="77777777" w:rsidTr="00475ACF">
        <w:trPr>
          <w:jc w:val="center"/>
        </w:trPr>
        <w:tc>
          <w:tcPr>
            <w:tcW w:w="1433" w:type="pct"/>
            <w:tcBorders>
              <w:top w:val="single" w:sz="6" w:space="0" w:color="DEE2E6"/>
            </w:tcBorders>
            <w:shd w:val="clear" w:color="auto" w:fill="FFFFFF"/>
            <w:hideMark/>
          </w:tcPr>
          <w:p w14:paraId="0E9A7A2A"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5" w:tgtFrame="_blank" w:history="1">
              <w:r w:rsidR="00FA4155" w:rsidRPr="00FA4155">
                <w:rPr>
                  <w:rFonts w:ascii="Times New Roman" w:eastAsia="Times New Roman" w:hAnsi="Times New Roman" w:cs="Times New Roman"/>
                  <w:color w:val="007BFF"/>
                  <w:sz w:val="24"/>
                  <w:szCs w:val="24"/>
                </w:rPr>
                <w:t>TBS300</w:t>
              </w:r>
            </w:hyperlink>
          </w:p>
        </w:tc>
        <w:tc>
          <w:tcPr>
            <w:tcW w:w="1827" w:type="pct"/>
            <w:tcBorders>
              <w:top w:val="single" w:sz="6" w:space="0" w:color="DEE2E6"/>
            </w:tcBorders>
            <w:shd w:val="clear" w:color="auto" w:fill="FFFFFF"/>
            <w:hideMark/>
          </w:tcPr>
          <w:p w14:paraId="574D5D2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 AKTİF-PASİF YÖNETİMİ</w:t>
            </w:r>
          </w:p>
        </w:tc>
        <w:tc>
          <w:tcPr>
            <w:tcW w:w="675" w:type="pct"/>
            <w:tcBorders>
              <w:top w:val="single" w:sz="6" w:space="0" w:color="DEE2E6"/>
            </w:tcBorders>
            <w:shd w:val="clear" w:color="auto" w:fill="FFFFFF"/>
            <w:hideMark/>
          </w:tcPr>
          <w:p w14:paraId="4DFC388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6010665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032B0E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63BA836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0551259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151C241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3A25BF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AC39D70" w14:textId="77777777" w:rsidTr="00475ACF">
        <w:trPr>
          <w:jc w:val="center"/>
        </w:trPr>
        <w:tc>
          <w:tcPr>
            <w:tcW w:w="1433" w:type="pct"/>
            <w:tcBorders>
              <w:top w:val="single" w:sz="6" w:space="0" w:color="DEE2E6"/>
            </w:tcBorders>
            <w:shd w:val="clear" w:color="auto" w:fill="DBEAFF"/>
            <w:hideMark/>
          </w:tcPr>
          <w:p w14:paraId="5F09CEE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6" w:tgtFrame="_blank" w:history="1">
              <w:r w:rsidR="00FA4155" w:rsidRPr="00FA4155">
                <w:rPr>
                  <w:rFonts w:ascii="Times New Roman" w:eastAsia="Times New Roman" w:hAnsi="Times New Roman" w:cs="Times New Roman"/>
                  <w:color w:val="007BFF"/>
                  <w:sz w:val="24"/>
                  <w:szCs w:val="24"/>
                </w:rPr>
                <w:t>TBS304</w:t>
              </w:r>
            </w:hyperlink>
          </w:p>
        </w:tc>
        <w:tc>
          <w:tcPr>
            <w:tcW w:w="1827" w:type="pct"/>
            <w:tcBorders>
              <w:top w:val="single" w:sz="6" w:space="0" w:color="DEE2E6"/>
            </w:tcBorders>
            <w:shd w:val="clear" w:color="auto" w:fill="DBEAFF"/>
            <w:hideMark/>
          </w:tcPr>
          <w:p w14:paraId="1653959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DİJİTAL BANKACILIK</w:t>
            </w:r>
          </w:p>
        </w:tc>
        <w:tc>
          <w:tcPr>
            <w:tcW w:w="675" w:type="pct"/>
            <w:tcBorders>
              <w:top w:val="single" w:sz="6" w:space="0" w:color="DEE2E6"/>
            </w:tcBorders>
            <w:shd w:val="clear" w:color="auto" w:fill="DBEAFF"/>
            <w:hideMark/>
          </w:tcPr>
          <w:p w14:paraId="1F9F812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529815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453C2D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C66A2F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8860CE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19A9146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0680157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BFBBF24" w14:textId="77777777" w:rsidTr="00475ACF">
        <w:trPr>
          <w:jc w:val="center"/>
        </w:trPr>
        <w:tc>
          <w:tcPr>
            <w:tcW w:w="1433" w:type="pct"/>
            <w:tcBorders>
              <w:top w:val="single" w:sz="6" w:space="0" w:color="DEE2E6"/>
            </w:tcBorders>
            <w:shd w:val="clear" w:color="auto" w:fill="FFFFFF"/>
            <w:hideMark/>
          </w:tcPr>
          <w:p w14:paraId="3D7BC88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7" w:tgtFrame="_blank" w:history="1">
              <w:r w:rsidR="00FA4155" w:rsidRPr="00FA4155">
                <w:rPr>
                  <w:rFonts w:ascii="Times New Roman" w:eastAsia="Times New Roman" w:hAnsi="Times New Roman" w:cs="Times New Roman"/>
                  <w:color w:val="007BFF"/>
                  <w:sz w:val="24"/>
                  <w:szCs w:val="24"/>
                </w:rPr>
                <w:t>TBS306</w:t>
              </w:r>
            </w:hyperlink>
          </w:p>
        </w:tc>
        <w:tc>
          <w:tcPr>
            <w:tcW w:w="1827" w:type="pct"/>
            <w:tcBorders>
              <w:top w:val="single" w:sz="6" w:space="0" w:color="DEE2E6"/>
            </w:tcBorders>
            <w:shd w:val="clear" w:color="auto" w:fill="FFFFFF"/>
            <w:hideMark/>
          </w:tcPr>
          <w:p w14:paraId="50C899D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ULUSLARARASI EKONOMİ</w:t>
            </w:r>
          </w:p>
        </w:tc>
        <w:tc>
          <w:tcPr>
            <w:tcW w:w="675" w:type="pct"/>
            <w:tcBorders>
              <w:top w:val="single" w:sz="6" w:space="0" w:color="DEE2E6"/>
            </w:tcBorders>
            <w:shd w:val="clear" w:color="auto" w:fill="FFFFFF"/>
            <w:hideMark/>
          </w:tcPr>
          <w:p w14:paraId="3AC1B84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4C81F7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C6CDD1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776BB88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7A927A1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6062B1F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455293C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6F50715" w14:textId="77777777" w:rsidTr="00475ACF">
        <w:trPr>
          <w:jc w:val="center"/>
        </w:trPr>
        <w:tc>
          <w:tcPr>
            <w:tcW w:w="1433" w:type="pct"/>
            <w:tcBorders>
              <w:top w:val="single" w:sz="6" w:space="0" w:color="DEE2E6"/>
            </w:tcBorders>
            <w:shd w:val="clear" w:color="auto" w:fill="DBEAFF"/>
            <w:hideMark/>
          </w:tcPr>
          <w:p w14:paraId="53E081F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8" w:tgtFrame="_blank" w:history="1">
              <w:r w:rsidR="00FA4155" w:rsidRPr="00FA4155">
                <w:rPr>
                  <w:rFonts w:ascii="Times New Roman" w:eastAsia="Times New Roman" w:hAnsi="Times New Roman" w:cs="Times New Roman"/>
                  <w:color w:val="007BFF"/>
                  <w:sz w:val="24"/>
                  <w:szCs w:val="24"/>
                </w:rPr>
                <w:t>TBS308</w:t>
              </w:r>
            </w:hyperlink>
          </w:p>
        </w:tc>
        <w:tc>
          <w:tcPr>
            <w:tcW w:w="1827" w:type="pct"/>
            <w:tcBorders>
              <w:top w:val="single" w:sz="6" w:space="0" w:color="DEE2E6"/>
            </w:tcBorders>
            <w:shd w:val="clear" w:color="auto" w:fill="DBEAFF"/>
            <w:hideMark/>
          </w:tcPr>
          <w:p w14:paraId="66E7FD22"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RAPORLAMA VE SUNUM TEKNİKLERİ</w:t>
            </w:r>
          </w:p>
        </w:tc>
        <w:tc>
          <w:tcPr>
            <w:tcW w:w="675" w:type="pct"/>
            <w:tcBorders>
              <w:top w:val="single" w:sz="6" w:space="0" w:color="DEE2E6"/>
            </w:tcBorders>
            <w:shd w:val="clear" w:color="auto" w:fill="DBEAFF"/>
            <w:hideMark/>
          </w:tcPr>
          <w:p w14:paraId="6CE6F7F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3C386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2F17A98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9CED93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4F70BA0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29E43B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C997A4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6D6F8FE" w14:textId="77777777" w:rsidTr="00475ACF">
        <w:trPr>
          <w:jc w:val="center"/>
        </w:trPr>
        <w:tc>
          <w:tcPr>
            <w:tcW w:w="1433" w:type="pct"/>
            <w:tcBorders>
              <w:top w:val="single" w:sz="6" w:space="0" w:color="DEE2E6"/>
            </w:tcBorders>
            <w:shd w:val="clear" w:color="auto" w:fill="FFFFFF"/>
            <w:hideMark/>
          </w:tcPr>
          <w:p w14:paraId="211D6BE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99" w:tgtFrame="_blank" w:history="1">
              <w:r w:rsidR="00FA4155" w:rsidRPr="00FA4155">
                <w:rPr>
                  <w:rFonts w:ascii="Times New Roman" w:eastAsia="Times New Roman" w:hAnsi="Times New Roman" w:cs="Times New Roman"/>
                  <w:color w:val="007BFF"/>
                  <w:sz w:val="24"/>
                  <w:szCs w:val="24"/>
                </w:rPr>
                <w:t>TBS309</w:t>
              </w:r>
            </w:hyperlink>
          </w:p>
        </w:tc>
        <w:tc>
          <w:tcPr>
            <w:tcW w:w="1827" w:type="pct"/>
            <w:tcBorders>
              <w:top w:val="single" w:sz="6" w:space="0" w:color="DEE2E6"/>
            </w:tcBorders>
            <w:shd w:val="clear" w:color="auto" w:fill="FFFFFF"/>
            <w:hideMark/>
          </w:tcPr>
          <w:p w14:paraId="00C1240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DİJİTAL PAZARLAMA</w:t>
            </w:r>
          </w:p>
        </w:tc>
        <w:tc>
          <w:tcPr>
            <w:tcW w:w="675" w:type="pct"/>
            <w:tcBorders>
              <w:top w:val="single" w:sz="6" w:space="0" w:color="DEE2E6"/>
            </w:tcBorders>
            <w:shd w:val="clear" w:color="auto" w:fill="FFFFFF"/>
            <w:hideMark/>
          </w:tcPr>
          <w:p w14:paraId="0C9019B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0F36DD3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46D16F9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6BB3E06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EB54D1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C5C9F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48718A6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E1CB88B" w14:textId="77777777" w:rsidTr="00475ACF">
        <w:trPr>
          <w:jc w:val="center"/>
        </w:trPr>
        <w:tc>
          <w:tcPr>
            <w:tcW w:w="1433" w:type="pct"/>
            <w:tcBorders>
              <w:top w:val="single" w:sz="6" w:space="0" w:color="DEE2E6"/>
            </w:tcBorders>
            <w:shd w:val="clear" w:color="auto" w:fill="DBEAFF"/>
            <w:hideMark/>
          </w:tcPr>
          <w:p w14:paraId="401AF9D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0" w:tgtFrame="_blank" w:history="1">
              <w:r w:rsidR="00FA4155" w:rsidRPr="00FA4155">
                <w:rPr>
                  <w:rFonts w:ascii="Times New Roman" w:eastAsia="Times New Roman" w:hAnsi="Times New Roman" w:cs="Times New Roman"/>
                  <w:color w:val="007BFF"/>
                  <w:sz w:val="24"/>
                  <w:szCs w:val="24"/>
                </w:rPr>
                <w:t>TBS310</w:t>
              </w:r>
            </w:hyperlink>
          </w:p>
        </w:tc>
        <w:tc>
          <w:tcPr>
            <w:tcW w:w="1827" w:type="pct"/>
            <w:tcBorders>
              <w:top w:val="single" w:sz="6" w:space="0" w:color="DEE2E6"/>
            </w:tcBorders>
            <w:shd w:val="clear" w:color="auto" w:fill="DBEAFF"/>
            <w:hideMark/>
          </w:tcPr>
          <w:p w14:paraId="65F0B26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İNSAN KAYNAKLARI YÖNETİMİ</w:t>
            </w:r>
          </w:p>
        </w:tc>
        <w:tc>
          <w:tcPr>
            <w:tcW w:w="675" w:type="pct"/>
            <w:tcBorders>
              <w:top w:val="single" w:sz="6" w:space="0" w:color="DEE2E6"/>
            </w:tcBorders>
            <w:shd w:val="clear" w:color="auto" w:fill="DBEAFF"/>
            <w:hideMark/>
          </w:tcPr>
          <w:p w14:paraId="5DFA1EA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5F7777D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53E28C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CAF762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2543C1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491FF3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FF9D2E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6BDBC04" w14:textId="77777777" w:rsidTr="00475ACF">
        <w:trPr>
          <w:jc w:val="center"/>
        </w:trPr>
        <w:tc>
          <w:tcPr>
            <w:tcW w:w="1433" w:type="pct"/>
            <w:tcBorders>
              <w:top w:val="single" w:sz="6" w:space="0" w:color="DEE2E6"/>
            </w:tcBorders>
            <w:shd w:val="clear" w:color="auto" w:fill="FFFFFF"/>
            <w:hideMark/>
          </w:tcPr>
          <w:p w14:paraId="6EE0710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1" w:tgtFrame="_blank" w:history="1">
              <w:r w:rsidR="00FA4155" w:rsidRPr="00FA4155">
                <w:rPr>
                  <w:rFonts w:ascii="Times New Roman" w:eastAsia="Times New Roman" w:hAnsi="Times New Roman" w:cs="Times New Roman"/>
                  <w:color w:val="007BFF"/>
                  <w:sz w:val="24"/>
                  <w:szCs w:val="24"/>
                </w:rPr>
                <w:t>TBS311</w:t>
              </w:r>
            </w:hyperlink>
          </w:p>
        </w:tc>
        <w:tc>
          <w:tcPr>
            <w:tcW w:w="1827" w:type="pct"/>
            <w:tcBorders>
              <w:top w:val="single" w:sz="6" w:space="0" w:color="DEE2E6"/>
            </w:tcBorders>
            <w:shd w:val="clear" w:color="auto" w:fill="FFFFFF"/>
            <w:hideMark/>
          </w:tcPr>
          <w:p w14:paraId="335E07A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BİLGİ GÜVENLİĞİ</w:t>
            </w:r>
          </w:p>
        </w:tc>
        <w:tc>
          <w:tcPr>
            <w:tcW w:w="675" w:type="pct"/>
            <w:tcBorders>
              <w:top w:val="single" w:sz="6" w:space="0" w:color="DEE2E6"/>
            </w:tcBorders>
            <w:shd w:val="clear" w:color="auto" w:fill="FFFFFF"/>
            <w:hideMark/>
          </w:tcPr>
          <w:p w14:paraId="39580B9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01C1D17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038C7BE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F79E19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1D0A08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BAA886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83F7D7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66764AB" w14:textId="77777777" w:rsidTr="00475ACF">
        <w:trPr>
          <w:jc w:val="center"/>
        </w:trPr>
        <w:tc>
          <w:tcPr>
            <w:tcW w:w="1433" w:type="pct"/>
            <w:tcBorders>
              <w:top w:val="single" w:sz="6" w:space="0" w:color="DEE2E6"/>
            </w:tcBorders>
            <w:shd w:val="clear" w:color="auto" w:fill="DBEAFF"/>
            <w:hideMark/>
          </w:tcPr>
          <w:p w14:paraId="07E2A140"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2" w:tgtFrame="_blank" w:history="1">
              <w:r w:rsidR="00FA4155" w:rsidRPr="00FA4155">
                <w:rPr>
                  <w:rFonts w:ascii="Times New Roman" w:eastAsia="Times New Roman" w:hAnsi="Times New Roman" w:cs="Times New Roman"/>
                  <w:color w:val="007BFF"/>
                  <w:sz w:val="24"/>
                  <w:szCs w:val="24"/>
                </w:rPr>
                <w:t>TBS312</w:t>
              </w:r>
            </w:hyperlink>
          </w:p>
        </w:tc>
        <w:tc>
          <w:tcPr>
            <w:tcW w:w="1827" w:type="pct"/>
            <w:tcBorders>
              <w:top w:val="single" w:sz="6" w:space="0" w:color="DEE2E6"/>
            </w:tcBorders>
            <w:shd w:val="clear" w:color="auto" w:fill="DBEAFF"/>
            <w:hideMark/>
          </w:tcPr>
          <w:p w14:paraId="1C50C5C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VERİMLİLİK ARTIRICI YAKLAŞIMLAR VE TEKNİKLER</w:t>
            </w:r>
          </w:p>
        </w:tc>
        <w:tc>
          <w:tcPr>
            <w:tcW w:w="675" w:type="pct"/>
            <w:tcBorders>
              <w:top w:val="single" w:sz="6" w:space="0" w:color="DEE2E6"/>
            </w:tcBorders>
            <w:shd w:val="clear" w:color="auto" w:fill="DBEAFF"/>
            <w:hideMark/>
          </w:tcPr>
          <w:p w14:paraId="61C03F9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754EEC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0584CF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568D53F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06DAA8A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0D8433C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3C34CD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ACC5116" w14:textId="77777777" w:rsidTr="00475ACF">
        <w:trPr>
          <w:jc w:val="center"/>
        </w:trPr>
        <w:tc>
          <w:tcPr>
            <w:tcW w:w="1433" w:type="pct"/>
            <w:tcBorders>
              <w:top w:val="single" w:sz="6" w:space="0" w:color="DEE2E6"/>
            </w:tcBorders>
            <w:shd w:val="clear" w:color="auto" w:fill="FFFFFF"/>
            <w:hideMark/>
          </w:tcPr>
          <w:p w14:paraId="178DAD1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3" w:tgtFrame="_blank" w:history="1">
              <w:r w:rsidR="00FA4155" w:rsidRPr="00FA4155">
                <w:rPr>
                  <w:rFonts w:ascii="Times New Roman" w:eastAsia="Times New Roman" w:hAnsi="Times New Roman" w:cs="Times New Roman"/>
                  <w:color w:val="007BFF"/>
                  <w:sz w:val="24"/>
                  <w:szCs w:val="24"/>
                </w:rPr>
                <w:t>TBS315</w:t>
              </w:r>
            </w:hyperlink>
          </w:p>
        </w:tc>
        <w:tc>
          <w:tcPr>
            <w:tcW w:w="1827" w:type="pct"/>
            <w:tcBorders>
              <w:top w:val="single" w:sz="6" w:space="0" w:color="DEE2E6"/>
            </w:tcBorders>
            <w:shd w:val="clear" w:color="auto" w:fill="FFFFFF"/>
            <w:hideMark/>
          </w:tcPr>
          <w:p w14:paraId="313540D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YAPAY ZEKA UYGULAMALARI</w:t>
            </w:r>
          </w:p>
        </w:tc>
        <w:tc>
          <w:tcPr>
            <w:tcW w:w="675" w:type="pct"/>
            <w:tcBorders>
              <w:top w:val="single" w:sz="6" w:space="0" w:color="DEE2E6"/>
            </w:tcBorders>
            <w:shd w:val="clear" w:color="auto" w:fill="FFFFFF"/>
            <w:hideMark/>
          </w:tcPr>
          <w:p w14:paraId="63044B0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6BEE86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4E61B8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ABB8DD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83C817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43F735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138CAE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093D313" w14:textId="77777777" w:rsidTr="00475ACF">
        <w:trPr>
          <w:jc w:val="center"/>
        </w:trPr>
        <w:tc>
          <w:tcPr>
            <w:tcW w:w="1433" w:type="pct"/>
            <w:tcBorders>
              <w:top w:val="single" w:sz="6" w:space="0" w:color="DEE2E6"/>
            </w:tcBorders>
            <w:shd w:val="clear" w:color="auto" w:fill="DBEAFF"/>
            <w:hideMark/>
          </w:tcPr>
          <w:p w14:paraId="0B4FA50B"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4" w:tgtFrame="_blank" w:history="1">
              <w:r w:rsidR="00FA4155" w:rsidRPr="00FA4155">
                <w:rPr>
                  <w:rFonts w:ascii="Times New Roman" w:eastAsia="Times New Roman" w:hAnsi="Times New Roman" w:cs="Times New Roman"/>
                  <w:color w:val="007BFF"/>
                  <w:sz w:val="24"/>
                  <w:szCs w:val="24"/>
                </w:rPr>
                <w:t>TBS317</w:t>
              </w:r>
            </w:hyperlink>
          </w:p>
        </w:tc>
        <w:tc>
          <w:tcPr>
            <w:tcW w:w="1827" w:type="pct"/>
            <w:tcBorders>
              <w:top w:val="single" w:sz="6" w:space="0" w:color="DEE2E6"/>
            </w:tcBorders>
            <w:shd w:val="clear" w:color="auto" w:fill="DBEAFF"/>
            <w:hideMark/>
          </w:tcPr>
          <w:p w14:paraId="097B532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VERİ MADENCİLİĞİ</w:t>
            </w:r>
          </w:p>
        </w:tc>
        <w:tc>
          <w:tcPr>
            <w:tcW w:w="675" w:type="pct"/>
            <w:tcBorders>
              <w:top w:val="single" w:sz="6" w:space="0" w:color="DEE2E6"/>
            </w:tcBorders>
            <w:shd w:val="clear" w:color="auto" w:fill="DBEAFF"/>
            <w:hideMark/>
          </w:tcPr>
          <w:p w14:paraId="5B3246A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32CC563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4138F7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5D74614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54C5142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27A3AFF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DA2FB6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CEE0096" w14:textId="77777777" w:rsidTr="00475ACF">
        <w:trPr>
          <w:jc w:val="center"/>
        </w:trPr>
        <w:tc>
          <w:tcPr>
            <w:tcW w:w="1433" w:type="pct"/>
            <w:tcBorders>
              <w:top w:val="single" w:sz="6" w:space="0" w:color="DEE2E6"/>
            </w:tcBorders>
            <w:shd w:val="clear" w:color="auto" w:fill="FFFFFF"/>
            <w:hideMark/>
          </w:tcPr>
          <w:p w14:paraId="421530E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5" w:tgtFrame="_blank" w:history="1">
              <w:r w:rsidR="00FA4155" w:rsidRPr="00FA4155">
                <w:rPr>
                  <w:rFonts w:ascii="Times New Roman" w:eastAsia="Times New Roman" w:hAnsi="Times New Roman" w:cs="Times New Roman"/>
                  <w:color w:val="007BFF"/>
                  <w:sz w:val="24"/>
                  <w:szCs w:val="24"/>
                </w:rPr>
                <w:t>TBS318</w:t>
              </w:r>
            </w:hyperlink>
          </w:p>
        </w:tc>
        <w:tc>
          <w:tcPr>
            <w:tcW w:w="1827" w:type="pct"/>
            <w:tcBorders>
              <w:top w:val="single" w:sz="6" w:space="0" w:color="DEE2E6"/>
            </w:tcBorders>
            <w:shd w:val="clear" w:color="auto" w:fill="FFFFFF"/>
            <w:hideMark/>
          </w:tcPr>
          <w:p w14:paraId="4202062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TEDARİK ZİNCİRİ YÖNETİMİ</w:t>
            </w:r>
          </w:p>
        </w:tc>
        <w:tc>
          <w:tcPr>
            <w:tcW w:w="675" w:type="pct"/>
            <w:tcBorders>
              <w:top w:val="single" w:sz="6" w:space="0" w:color="DEE2E6"/>
            </w:tcBorders>
            <w:shd w:val="clear" w:color="auto" w:fill="FFFFFF"/>
            <w:hideMark/>
          </w:tcPr>
          <w:p w14:paraId="62B3E61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A8F7A0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D48CDF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D1310E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F7CCF1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221059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7E024B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DC416FC" w14:textId="77777777" w:rsidTr="00475ACF">
        <w:trPr>
          <w:jc w:val="center"/>
        </w:trPr>
        <w:tc>
          <w:tcPr>
            <w:tcW w:w="1433" w:type="pct"/>
            <w:tcBorders>
              <w:top w:val="single" w:sz="6" w:space="0" w:color="DEE2E6"/>
            </w:tcBorders>
            <w:shd w:val="clear" w:color="auto" w:fill="DBEAFF"/>
            <w:hideMark/>
          </w:tcPr>
          <w:p w14:paraId="71994E7C"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6" w:tgtFrame="_blank" w:history="1">
              <w:r w:rsidR="00FA4155" w:rsidRPr="00FA4155">
                <w:rPr>
                  <w:rFonts w:ascii="Times New Roman" w:eastAsia="Times New Roman" w:hAnsi="Times New Roman" w:cs="Times New Roman"/>
                  <w:color w:val="007BFF"/>
                  <w:sz w:val="24"/>
                  <w:szCs w:val="24"/>
                </w:rPr>
                <w:t>TBS319</w:t>
              </w:r>
            </w:hyperlink>
          </w:p>
        </w:tc>
        <w:tc>
          <w:tcPr>
            <w:tcW w:w="1827" w:type="pct"/>
            <w:tcBorders>
              <w:top w:val="single" w:sz="6" w:space="0" w:color="DEE2E6"/>
            </w:tcBorders>
            <w:shd w:val="clear" w:color="auto" w:fill="DBEAFF"/>
            <w:hideMark/>
          </w:tcPr>
          <w:p w14:paraId="2164DCA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E-TİCARET</w:t>
            </w:r>
          </w:p>
        </w:tc>
        <w:tc>
          <w:tcPr>
            <w:tcW w:w="675" w:type="pct"/>
            <w:tcBorders>
              <w:top w:val="single" w:sz="6" w:space="0" w:color="DEE2E6"/>
            </w:tcBorders>
            <w:shd w:val="clear" w:color="auto" w:fill="DBEAFF"/>
            <w:hideMark/>
          </w:tcPr>
          <w:p w14:paraId="3571412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54DCD97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378EBC5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9DB10F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427C87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543A37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EE2618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C164A59" w14:textId="77777777" w:rsidTr="00475ACF">
        <w:trPr>
          <w:jc w:val="center"/>
        </w:trPr>
        <w:tc>
          <w:tcPr>
            <w:tcW w:w="1433" w:type="pct"/>
            <w:tcBorders>
              <w:top w:val="single" w:sz="6" w:space="0" w:color="DEE2E6"/>
            </w:tcBorders>
            <w:shd w:val="clear" w:color="auto" w:fill="FFFFFF"/>
            <w:hideMark/>
          </w:tcPr>
          <w:p w14:paraId="66B2C27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7" w:tgtFrame="_blank" w:history="1">
              <w:r w:rsidR="00FA4155" w:rsidRPr="00FA4155">
                <w:rPr>
                  <w:rFonts w:ascii="Times New Roman" w:eastAsia="Times New Roman" w:hAnsi="Times New Roman" w:cs="Times New Roman"/>
                  <w:color w:val="007BFF"/>
                  <w:sz w:val="24"/>
                  <w:szCs w:val="24"/>
                </w:rPr>
                <w:t>TBS322</w:t>
              </w:r>
            </w:hyperlink>
          </w:p>
        </w:tc>
        <w:tc>
          <w:tcPr>
            <w:tcW w:w="1827" w:type="pct"/>
            <w:tcBorders>
              <w:top w:val="single" w:sz="6" w:space="0" w:color="DEE2E6"/>
            </w:tcBorders>
            <w:shd w:val="clear" w:color="auto" w:fill="FFFFFF"/>
            <w:hideMark/>
          </w:tcPr>
          <w:p w14:paraId="72DC733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MESLEK ETİĞİ</w:t>
            </w:r>
          </w:p>
        </w:tc>
        <w:tc>
          <w:tcPr>
            <w:tcW w:w="675" w:type="pct"/>
            <w:tcBorders>
              <w:top w:val="single" w:sz="6" w:space="0" w:color="DEE2E6"/>
            </w:tcBorders>
            <w:shd w:val="clear" w:color="auto" w:fill="FFFFFF"/>
            <w:hideMark/>
          </w:tcPr>
          <w:p w14:paraId="0E3C6F6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F8A904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41CD765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0241C83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30A9B87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A15D38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2615C1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2709A57" w14:textId="77777777" w:rsidTr="00475ACF">
        <w:trPr>
          <w:jc w:val="center"/>
        </w:trPr>
        <w:tc>
          <w:tcPr>
            <w:tcW w:w="1433" w:type="pct"/>
            <w:tcBorders>
              <w:top w:val="single" w:sz="6" w:space="0" w:color="DEE2E6"/>
            </w:tcBorders>
            <w:shd w:val="clear" w:color="auto" w:fill="DBEAFF"/>
            <w:hideMark/>
          </w:tcPr>
          <w:p w14:paraId="5E2F256D"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8" w:tgtFrame="_blank" w:history="1">
              <w:r w:rsidR="00FA4155" w:rsidRPr="00FA4155">
                <w:rPr>
                  <w:rFonts w:ascii="Times New Roman" w:eastAsia="Times New Roman" w:hAnsi="Times New Roman" w:cs="Times New Roman"/>
                  <w:color w:val="007BFF"/>
                  <w:sz w:val="24"/>
                  <w:szCs w:val="24"/>
                </w:rPr>
                <w:t>TBS323</w:t>
              </w:r>
            </w:hyperlink>
          </w:p>
        </w:tc>
        <w:tc>
          <w:tcPr>
            <w:tcW w:w="1827" w:type="pct"/>
            <w:tcBorders>
              <w:top w:val="single" w:sz="6" w:space="0" w:color="DEE2E6"/>
            </w:tcBorders>
            <w:shd w:val="clear" w:color="auto" w:fill="DBEAFF"/>
            <w:hideMark/>
          </w:tcPr>
          <w:p w14:paraId="51BBB26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BİLİM FELSEFESİ VE ELEŞTİREL DÜŞÜNCE</w:t>
            </w:r>
          </w:p>
        </w:tc>
        <w:tc>
          <w:tcPr>
            <w:tcW w:w="675" w:type="pct"/>
            <w:tcBorders>
              <w:top w:val="single" w:sz="6" w:space="0" w:color="DEE2E6"/>
            </w:tcBorders>
            <w:shd w:val="clear" w:color="auto" w:fill="DBEAFF"/>
            <w:hideMark/>
          </w:tcPr>
          <w:p w14:paraId="28B89B5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D2B7A9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180A0E7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54D942B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DE0763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1724D84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B89042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FE42117" w14:textId="77777777" w:rsidTr="00475ACF">
        <w:trPr>
          <w:jc w:val="center"/>
        </w:trPr>
        <w:tc>
          <w:tcPr>
            <w:tcW w:w="1433" w:type="pct"/>
            <w:tcBorders>
              <w:top w:val="single" w:sz="6" w:space="0" w:color="DEE2E6"/>
            </w:tcBorders>
            <w:shd w:val="clear" w:color="auto" w:fill="FFFFFF"/>
            <w:hideMark/>
          </w:tcPr>
          <w:p w14:paraId="44DDDD89"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09" w:tgtFrame="_blank" w:history="1">
              <w:r w:rsidR="00FA4155" w:rsidRPr="00FA4155">
                <w:rPr>
                  <w:rFonts w:ascii="Times New Roman" w:eastAsia="Times New Roman" w:hAnsi="Times New Roman" w:cs="Times New Roman"/>
                  <w:color w:val="007BFF"/>
                  <w:sz w:val="24"/>
                  <w:szCs w:val="24"/>
                </w:rPr>
                <w:t>TBS324</w:t>
              </w:r>
            </w:hyperlink>
          </w:p>
        </w:tc>
        <w:tc>
          <w:tcPr>
            <w:tcW w:w="1827" w:type="pct"/>
            <w:tcBorders>
              <w:top w:val="single" w:sz="6" w:space="0" w:color="DEE2E6"/>
            </w:tcBorders>
            <w:shd w:val="clear" w:color="auto" w:fill="FFFFFF"/>
            <w:hideMark/>
          </w:tcPr>
          <w:p w14:paraId="0E88BA1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SÜRDÜRÜLEBİLİRLİK YÖNETİMİ</w:t>
            </w:r>
          </w:p>
        </w:tc>
        <w:tc>
          <w:tcPr>
            <w:tcW w:w="675" w:type="pct"/>
            <w:tcBorders>
              <w:top w:val="single" w:sz="6" w:space="0" w:color="DEE2E6"/>
            </w:tcBorders>
            <w:shd w:val="clear" w:color="auto" w:fill="FFFFFF"/>
            <w:hideMark/>
          </w:tcPr>
          <w:p w14:paraId="2E58F99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66B4CB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D6B4A9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81A817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BE4913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1AA3913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1005F71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603E5454" w14:textId="77777777" w:rsidTr="00475ACF">
        <w:trPr>
          <w:jc w:val="center"/>
        </w:trPr>
        <w:tc>
          <w:tcPr>
            <w:tcW w:w="1433" w:type="pct"/>
            <w:tcBorders>
              <w:top w:val="single" w:sz="6" w:space="0" w:color="DEE2E6"/>
            </w:tcBorders>
            <w:shd w:val="clear" w:color="auto" w:fill="DBEAFF"/>
            <w:hideMark/>
          </w:tcPr>
          <w:p w14:paraId="7DD647F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0" w:tgtFrame="_blank" w:history="1">
              <w:r w:rsidR="00FA4155" w:rsidRPr="00FA4155">
                <w:rPr>
                  <w:rFonts w:ascii="Times New Roman" w:eastAsia="Times New Roman" w:hAnsi="Times New Roman" w:cs="Times New Roman"/>
                  <w:color w:val="007BFF"/>
                  <w:sz w:val="24"/>
                  <w:szCs w:val="24"/>
                </w:rPr>
                <w:t>TBS325</w:t>
              </w:r>
            </w:hyperlink>
          </w:p>
        </w:tc>
        <w:tc>
          <w:tcPr>
            <w:tcW w:w="1827" w:type="pct"/>
            <w:tcBorders>
              <w:top w:val="single" w:sz="6" w:space="0" w:color="DEE2E6"/>
            </w:tcBorders>
            <w:shd w:val="clear" w:color="auto" w:fill="DBEAFF"/>
            <w:hideMark/>
          </w:tcPr>
          <w:p w14:paraId="2094D6E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İLERİ OFİS UYGULAMALARI</w:t>
            </w:r>
          </w:p>
        </w:tc>
        <w:tc>
          <w:tcPr>
            <w:tcW w:w="675" w:type="pct"/>
            <w:tcBorders>
              <w:top w:val="single" w:sz="6" w:space="0" w:color="DEE2E6"/>
            </w:tcBorders>
            <w:shd w:val="clear" w:color="auto" w:fill="DBEAFF"/>
            <w:hideMark/>
          </w:tcPr>
          <w:p w14:paraId="0905510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C02761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5788C6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CAEE23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4C287A6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47EC538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04E206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45632D7" w14:textId="77777777" w:rsidTr="00475ACF">
        <w:trPr>
          <w:jc w:val="center"/>
        </w:trPr>
        <w:tc>
          <w:tcPr>
            <w:tcW w:w="1433" w:type="pct"/>
            <w:tcBorders>
              <w:top w:val="single" w:sz="6" w:space="0" w:color="DEE2E6"/>
            </w:tcBorders>
            <w:shd w:val="clear" w:color="auto" w:fill="FFFFFF"/>
            <w:hideMark/>
          </w:tcPr>
          <w:p w14:paraId="523601D7"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1" w:tgtFrame="_blank" w:history="1">
              <w:r w:rsidR="00FA4155" w:rsidRPr="00FA4155">
                <w:rPr>
                  <w:rFonts w:ascii="Times New Roman" w:eastAsia="Times New Roman" w:hAnsi="Times New Roman" w:cs="Times New Roman"/>
                  <w:color w:val="007BFF"/>
                  <w:sz w:val="24"/>
                  <w:szCs w:val="24"/>
                </w:rPr>
                <w:t>TBS326</w:t>
              </w:r>
            </w:hyperlink>
          </w:p>
        </w:tc>
        <w:tc>
          <w:tcPr>
            <w:tcW w:w="1827" w:type="pct"/>
            <w:tcBorders>
              <w:top w:val="single" w:sz="6" w:space="0" w:color="DEE2E6"/>
            </w:tcBorders>
            <w:shd w:val="clear" w:color="auto" w:fill="FFFFFF"/>
            <w:hideMark/>
          </w:tcPr>
          <w:p w14:paraId="7CF1817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RİSK YÖNETİMİ</w:t>
            </w:r>
          </w:p>
        </w:tc>
        <w:tc>
          <w:tcPr>
            <w:tcW w:w="675" w:type="pct"/>
            <w:tcBorders>
              <w:top w:val="single" w:sz="6" w:space="0" w:color="DEE2E6"/>
            </w:tcBorders>
            <w:shd w:val="clear" w:color="auto" w:fill="FFFFFF"/>
            <w:hideMark/>
          </w:tcPr>
          <w:p w14:paraId="58000BA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4CB7DF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DABB84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FC9764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0ECC412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4CEBBB6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A81102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EAA0A26" w14:textId="77777777" w:rsidTr="00475ACF">
        <w:trPr>
          <w:jc w:val="center"/>
        </w:trPr>
        <w:tc>
          <w:tcPr>
            <w:tcW w:w="1433" w:type="pct"/>
            <w:tcBorders>
              <w:top w:val="single" w:sz="6" w:space="0" w:color="DEE2E6"/>
            </w:tcBorders>
            <w:shd w:val="clear" w:color="auto" w:fill="DBEAFF"/>
            <w:hideMark/>
          </w:tcPr>
          <w:p w14:paraId="49E92730"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2" w:tgtFrame="_blank" w:history="1">
              <w:r w:rsidR="00FA4155" w:rsidRPr="00FA4155">
                <w:rPr>
                  <w:rFonts w:ascii="Times New Roman" w:eastAsia="Times New Roman" w:hAnsi="Times New Roman" w:cs="Times New Roman"/>
                  <w:color w:val="007BFF"/>
                  <w:sz w:val="24"/>
                  <w:szCs w:val="24"/>
                </w:rPr>
                <w:t>TBS350</w:t>
              </w:r>
            </w:hyperlink>
          </w:p>
        </w:tc>
        <w:tc>
          <w:tcPr>
            <w:tcW w:w="1827" w:type="pct"/>
            <w:tcBorders>
              <w:top w:val="single" w:sz="6" w:space="0" w:color="DEE2E6"/>
            </w:tcBorders>
            <w:shd w:val="clear" w:color="auto" w:fill="DBEAFF"/>
            <w:hideMark/>
          </w:tcPr>
          <w:p w14:paraId="1091486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SİGORTACILIK</w:t>
            </w:r>
          </w:p>
        </w:tc>
        <w:tc>
          <w:tcPr>
            <w:tcW w:w="675" w:type="pct"/>
            <w:tcBorders>
              <w:top w:val="single" w:sz="6" w:space="0" w:color="DEE2E6"/>
            </w:tcBorders>
            <w:shd w:val="clear" w:color="auto" w:fill="DBEAFF"/>
            <w:hideMark/>
          </w:tcPr>
          <w:p w14:paraId="3093B42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D73AF2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4A13940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C23C6F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3394981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69BAA8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7CEB019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2898884" w14:textId="77777777" w:rsidTr="00475ACF">
        <w:trPr>
          <w:jc w:val="center"/>
        </w:trPr>
        <w:tc>
          <w:tcPr>
            <w:tcW w:w="1433" w:type="pct"/>
            <w:tcBorders>
              <w:top w:val="single" w:sz="6" w:space="0" w:color="DEE2E6"/>
            </w:tcBorders>
            <w:shd w:val="clear" w:color="auto" w:fill="FFFFFF"/>
            <w:hideMark/>
          </w:tcPr>
          <w:p w14:paraId="3C54487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3" w:tgtFrame="_blank" w:history="1">
              <w:r w:rsidR="00FA4155" w:rsidRPr="00FA4155">
                <w:rPr>
                  <w:rFonts w:ascii="Times New Roman" w:eastAsia="Times New Roman" w:hAnsi="Times New Roman" w:cs="Times New Roman"/>
                  <w:color w:val="007BFF"/>
                  <w:sz w:val="24"/>
                  <w:szCs w:val="24"/>
                </w:rPr>
                <w:t>TBS355</w:t>
              </w:r>
            </w:hyperlink>
          </w:p>
        </w:tc>
        <w:tc>
          <w:tcPr>
            <w:tcW w:w="1827" w:type="pct"/>
            <w:tcBorders>
              <w:top w:val="single" w:sz="6" w:space="0" w:color="DEE2E6"/>
            </w:tcBorders>
            <w:shd w:val="clear" w:color="auto" w:fill="FFFFFF"/>
            <w:hideMark/>
          </w:tcPr>
          <w:p w14:paraId="086CF65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 MATEMATİĞİ</w:t>
            </w:r>
          </w:p>
        </w:tc>
        <w:tc>
          <w:tcPr>
            <w:tcW w:w="675" w:type="pct"/>
            <w:tcBorders>
              <w:top w:val="single" w:sz="6" w:space="0" w:color="DEE2E6"/>
            </w:tcBorders>
            <w:shd w:val="clear" w:color="auto" w:fill="FFFFFF"/>
            <w:hideMark/>
          </w:tcPr>
          <w:p w14:paraId="5732494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3F32306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0378238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2F6F34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46DF44A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E59A96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50C50CD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1DC4382" w14:textId="77777777" w:rsidTr="00475ACF">
        <w:trPr>
          <w:jc w:val="center"/>
        </w:trPr>
        <w:tc>
          <w:tcPr>
            <w:tcW w:w="1433" w:type="pct"/>
            <w:tcBorders>
              <w:top w:val="single" w:sz="6" w:space="0" w:color="DEE2E6"/>
            </w:tcBorders>
            <w:shd w:val="clear" w:color="auto" w:fill="DBEAFF"/>
            <w:hideMark/>
          </w:tcPr>
          <w:p w14:paraId="6146FA94"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4" w:tgtFrame="_blank" w:history="1">
              <w:r w:rsidR="00FA4155" w:rsidRPr="00FA4155">
                <w:rPr>
                  <w:rFonts w:ascii="Times New Roman" w:eastAsia="Times New Roman" w:hAnsi="Times New Roman" w:cs="Times New Roman"/>
                  <w:color w:val="007BFF"/>
                  <w:sz w:val="24"/>
                  <w:szCs w:val="24"/>
                </w:rPr>
                <w:t>TBS359</w:t>
              </w:r>
            </w:hyperlink>
          </w:p>
        </w:tc>
        <w:tc>
          <w:tcPr>
            <w:tcW w:w="1827" w:type="pct"/>
            <w:tcBorders>
              <w:top w:val="single" w:sz="6" w:space="0" w:color="DEE2E6"/>
            </w:tcBorders>
            <w:shd w:val="clear" w:color="auto" w:fill="DBEAFF"/>
            <w:hideMark/>
          </w:tcPr>
          <w:p w14:paraId="7B07FCA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İCRA VE İFLAS HUKUKU</w:t>
            </w:r>
          </w:p>
        </w:tc>
        <w:tc>
          <w:tcPr>
            <w:tcW w:w="675" w:type="pct"/>
            <w:tcBorders>
              <w:top w:val="single" w:sz="6" w:space="0" w:color="DEE2E6"/>
            </w:tcBorders>
            <w:shd w:val="clear" w:color="auto" w:fill="DBEAFF"/>
            <w:hideMark/>
          </w:tcPr>
          <w:p w14:paraId="7C75247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35046B8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059EF25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DC3BF9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999980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4697F9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E51595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A5526E0" w14:textId="77777777" w:rsidTr="00475ACF">
        <w:trPr>
          <w:jc w:val="center"/>
        </w:trPr>
        <w:tc>
          <w:tcPr>
            <w:tcW w:w="1433" w:type="pct"/>
            <w:tcBorders>
              <w:top w:val="single" w:sz="6" w:space="0" w:color="DEE2E6"/>
            </w:tcBorders>
            <w:shd w:val="clear" w:color="auto" w:fill="FFFFFF"/>
            <w:hideMark/>
          </w:tcPr>
          <w:p w14:paraId="1A1685DB"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5" w:tgtFrame="_blank" w:history="1">
              <w:r w:rsidR="00FA4155" w:rsidRPr="00FA4155">
                <w:rPr>
                  <w:rFonts w:ascii="Times New Roman" w:eastAsia="Times New Roman" w:hAnsi="Times New Roman" w:cs="Times New Roman"/>
                  <w:color w:val="007BFF"/>
                  <w:sz w:val="24"/>
                  <w:szCs w:val="24"/>
                </w:rPr>
                <w:t>TBS385</w:t>
              </w:r>
            </w:hyperlink>
          </w:p>
        </w:tc>
        <w:tc>
          <w:tcPr>
            <w:tcW w:w="1827" w:type="pct"/>
            <w:tcBorders>
              <w:top w:val="single" w:sz="6" w:space="0" w:color="DEE2E6"/>
            </w:tcBorders>
            <w:shd w:val="clear" w:color="auto" w:fill="FFFFFF"/>
            <w:hideMark/>
          </w:tcPr>
          <w:p w14:paraId="6D19DBC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PORTFÖY YÖNETİMİ</w:t>
            </w:r>
          </w:p>
        </w:tc>
        <w:tc>
          <w:tcPr>
            <w:tcW w:w="675" w:type="pct"/>
            <w:tcBorders>
              <w:top w:val="single" w:sz="6" w:space="0" w:color="DEE2E6"/>
            </w:tcBorders>
            <w:shd w:val="clear" w:color="auto" w:fill="FFFFFF"/>
            <w:hideMark/>
          </w:tcPr>
          <w:p w14:paraId="14123EF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B07189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7A47714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1D0DC5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4A2276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BCEC24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05FF330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8F30354" w14:textId="77777777" w:rsidTr="00475ACF">
        <w:trPr>
          <w:jc w:val="center"/>
        </w:trPr>
        <w:tc>
          <w:tcPr>
            <w:tcW w:w="1433" w:type="pct"/>
            <w:tcBorders>
              <w:top w:val="single" w:sz="6" w:space="0" w:color="DEE2E6"/>
            </w:tcBorders>
            <w:shd w:val="clear" w:color="auto" w:fill="DBEAFF"/>
            <w:hideMark/>
          </w:tcPr>
          <w:p w14:paraId="1FC133F9"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6" w:tgtFrame="_blank" w:history="1">
              <w:r w:rsidR="00FA4155" w:rsidRPr="00FA4155">
                <w:rPr>
                  <w:rFonts w:ascii="Times New Roman" w:eastAsia="Times New Roman" w:hAnsi="Times New Roman" w:cs="Times New Roman"/>
                  <w:color w:val="007BFF"/>
                  <w:sz w:val="24"/>
                  <w:szCs w:val="24"/>
                </w:rPr>
                <w:t>TBS390</w:t>
              </w:r>
            </w:hyperlink>
          </w:p>
        </w:tc>
        <w:tc>
          <w:tcPr>
            <w:tcW w:w="1827" w:type="pct"/>
            <w:tcBorders>
              <w:top w:val="single" w:sz="6" w:space="0" w:color="DEE2E6"/>
            </w:tcBorders>
            <w:shd w:val="clear" w:color="auto" w:fill="DBEAFF"/>
            <w:hideMark/>
          </w:tcPr>
          <w:p w14:paraId="51F38DB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TÜRKİYE EKONOMİSİ</w:t>
            </w:r>
          </w:p>
        </w:tc>
        <w:tc>
          <w:tcPr>
            <w:tcW w:w="675" w:type="pct"/>
            <w:tcBorders>
              <w:top w:val="single" w:sz="6" w:space="0" w:color="DEE2E6"/>
            </w:tcBorders>
            <w:shd w:val="clear" w:color="auto" w:fill="DBEAFF"/>
            <w:hideMark/>
          </w:tcPr>
          <w:p w14:paraId="07901FB7"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3F1D637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57E41C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7AE057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A14C3C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9A88F4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28E522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7A239A8" w14:textId="77777777" w:rsidTr="00475ACF">
        <w:trPr>
          <w:jc w:val="center"/>
        </w:trPr>
        <w:tc>
          <w:tcPr>
            <w:tcW w:w="1433" w:type="pct"/>
            <w:tcBorders>
              <w:top w:val="single" w:sz="6" w:space="0" w:color="DEE2E6"/>
            </w:tcBorders>
            <w:shd w:val="clear" w:color="auto" w:fill="FFFFFF"/>
            <w:hideMark/>
          </w:tcPr>
          <w:p w14:paraId="5DD380D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7" w:tgtFrame="_blank" w:history="1">
              <w:r w:rsidR="00FA4155" w:rsidRPr="00FA4155">
                <w:rPr>
                  <w:rFonts w:ascii="Times New Roman" w:eastAsia="Times New Roman" w:hAnsi="Times New Roman" w:cs="Times New Roman"/>
                  <w:color w:val="007BFF"/>
                  <w:sz w:val="24"/>
                  <w:szCs w:val="24"/>
                </w:rPr>
                <w:t>TBS401</w:t>
              </w:r>
            </w:hyperlink>
          </w:p>
        </w:tc>
        <w:tc>
          <w:tcPr>
            <w:tcW w:w="1827" w:type="pct"/>
            <w:tcBorders>
              <w:top w:val="single" w:sz="6" w:space="0" w:color="DEE2E6"/>
            </w:tcBorders>
            <w:shd w:val="clear" w:color="auto" w:fill="FFFFFF"/>
            <w:hideMark/>
          </w:tcPr>
          <w:p w14:paraId="16026AF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İŞ VE SOSYAL GÜVENLİK HUKUKU</w:t>
            </w:r>
          </w:p>
        </w:tc>
        <w:tc>
          <w:tcPr>
            <w:tcW w:w="675" w:type="pct"/>
            <w:tcBorders>
              <w:top w:val="single" w:sz="6" w:space="0" w:color="DEE2E6"/>
            </w:tcBorders>
            <w:shd w:val="clear" w:color="auto" w:fill="FFFFFF"/>
            <w:hideMark/>
          </w:tcPr>
          <w:p w14:paraId="75CF05D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21FB6B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35B23BF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11B33B4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3F54C9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1487E8C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CF96B9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82B4234" w14:textId="77777777" w:rsidTr="00475ACF">
        <w:trPr>
          <w:jc w:val="center"/>
        </w:trPr>
        <w:tc>
          <w:tcPr>
            <w:tcW w:w="1433" w:type="pct"/>
            <w:tcBorders>
              <w:top w:val="single" w:sz="6" w:space="0" w:color="DEE2E6"/>
            </w:tcBorders>
            <w:shd w:val="clear" w:color="auto" w:fill="DBEAFF"/>
            <w:hideMark/>
          </w:tcPr>
          <w:p w14:paraId="358AB0C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8" w:tgtFrame="_blank" w:history="1">
              <w:r w:rsidR="00FA4155" w:rsidRPr="00FA4155">
                <w:rPr>
                  <w:rFonts w:ascii="Times New Roman" w:eastAsia="Times New Roman" w:hAnsi="Times New Roman" w:cs="Times New Roman"/>
                  <w:color w:val="007BFF"/>
                  <w:sz w:val="24"/>
                  <w:szCs w:val="24"/>
                </w:rPr>
                <w:t>TBS403</w:t>
              </w:r>
            </w:hyperlink>
          </w:p>
        </w:tc>
        <w:tc>
          <w:tcPr>
            <w:tcW w:w="1827" w:type="pct"/>
            <w:tcBorders>
              <w:top w:val="single" w:sz="6" w:space="0" w:color="DEE2E6"/>
            </w:tcBorders>
            <w:shd w:val="clear" w:color="auto" w:fill="DBEAFF"/>
            <w:hideMark/>
          </w:tcPr>
          <w:p w14:paraId="24ACBED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BANKACILIK SEKTÖRÜNÜN ANALİZİ</w:t>
            </w:r>
          </w:p>
        </w:tc>
        <w:tc>
          <w:tcPr>
            <w:tcW w:w="675" w:type="pct"/>
            <w:tcBorders>
              <w:top w:val="single" w:sz="6" w:space="0" w:color="DEE2E6"/>
            </w:tcBorders>
            <w:shd w:val="clear" w:color="auto" w:fill="DBEAFF"/>
            <w:hideMark/>
          </w:tcPr>
          <w:p w14:paraId="12217A2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957C0F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2691E62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4636F84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45E07A2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4FBB6F1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4A1399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523FB20" w14:textId="77777777" w:rsidTr="00475ACF">
        <w:trPr>
          <w:jc w:val="center"/>
        </w:trPr>
        <w:tc>
          <w:tcPr>
            <w:tcW w:w="1433" w:type="pct"/>
            <w:tcBorders>
              <w:top w:val="single" w:sz="6" w:space="0" w:color="DEE2E6"/>
            </w:tcBorders>
            <w:shd w:val="clear" w:color="auto" w:fill="FFFFFF"/>
            <w:hideMark/>
          </w:tcPr>
          <w:p w14:paraId="4E979164"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19" w:tgtFrame="_blank" w:history="1">
              <w:r w:rsidR="00FA4155" w:rsidRPr="00FA4155">
                <w:rPr>
                  <w:rFonts w:ascii="Times New Roman" w:eastAsia="Times New Roman" w:hAnsi="Times New Roman" w:cs="Times New Roman"/>
                  <w:color w:val="007BFF"/>
                  <w:sz w:val="24"/>
                  <w:szCs w:val="24"/>
                </w:rPr>
                <w:t>TBS404</w:t>
              </w:r>
            </w:hyperlink>
          </w:p>
        </w:tc>
        <w:tc>
          <w:tcPr>
            <w:tcW w:w="1827" w:type="pct"/>
            <w:tcBorders>
              <w:top w:val="single" w:sz="6" w:space="0" w:color="DEE2E6"/>
            </w:tcBorders>
            <w:shd w:val="clear" w:color="auto" w:fill="FFFFFF"/>
            <w:hideMark/>
          </w:tcPr>
          <w:p w14:paraId="27B194A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STRATEJİK YÖNETİM</w:t>
            </w:r>
          </w:p>
        </w:tc>
        <w:tc>
          <w:tcPr>
            <w:tcW w:w="675" w:type="pct"/>
            <w:tcBorders>
              <w:top w:val="single" w:sz="6" w:space="0" w:color="DEE2E6"/>
            </w:tcBorders>
            <w:shd w:val="clear" w:color="auto" w:fill="FFFFFF"/>
            <w:hideMark/>
          </w:tcPr>
          <w:p w14:paraId="629F9C2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036A92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6C0462A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7F4AB6C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7052DD0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35F5AB8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2CC177F7"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561B545E" w14:textId="77777777" w:rsidTr="00475ACF">
        <w:trPr>
          <w:jc w:val="center"/>
        </w:trPr>
        <w:tc>
          <w:tcPr>
            <w:tcW w:w="1433" w:type="pct"/>
            <w:tcBorders>
              <w:top w:val="single" w:sz="6" w:space="0" w:color="DEE2E6"/>
            </w:tcBorders>
            <w:shd w:val="clear" w:color="auto" w:fill="DBEAFF"/>
            <w:hideMark/>
          </w:tcPr>
          <w:p w14:paraId="2065BD8A"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0" w:tgtFrame="_blank" w:history="1">
              <w:r w:rsidR="00FA4155" w:rsidRPr="00FA4155">
                <w:rPr>
                  <w:rFonts w:ascii="Times New Roman" w:eastAsia="Times New Roman" w:hAnsi="Times New Roman" w:cs="Times New Roman"/>
                  <w:color w:val="007BFF"/>
                  <w:sz w:val="24"/>
                  <w:szCs w:val="24"/>
                </w:rPr>
                <w:t>TBS405</w:t>
              </w:r>
            </w:hyperlink>
          </w:p>
        </w:tc>
        <w:tc>
          <w:tcPr>
            <w:tcW w:w="1827" w:type="pct"/>
            <w:tcBorders>
              <w:top w:val="single" w:sz="6" w:space="0" w:color="DEE2E6"/>
            </w:tcBorders>
            <w:shd w:val="clear" w:color="auto" w:fill="DBEAFF"/>
            <w:hideMark/>
          </w:tcPr>
          <w:p w14:paraId="7A25127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EKONOMETRİ</w:t>
            </w:r>
          </w:p>
        </w:tc>
        <w:tc>
          <w:tcPr>
            <w:tcW w:w="675" w:type="pct"/>
            <w:tcBorders>
              <w:top w:val="single" w:sz="6" w:space="0" w:color="DEE2E6"/>
            </w:tcBorders>
            <w:shd w:val="clear" w:color="auto" w:fill="DBEAFF"/>
            <w:hideMark/>
          </w:tcPr>
          <w:p w14:paraId="7B42A6C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7047BF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121415E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7985B9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AFD82B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0A8BC946"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FB5376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1B9360A" w14:textId="77777777" w:rsidTr="00475ACF">
        <w:trPr>
          <w:jc w:val="center"/>
        </w:trPr>
        <w:tc>
          <w:tcPr>
            <w:tcW w:w="1433" w:type="pct"/>
            <w:tcBorders>
              <w:top w:val="single" w:sz="6" w:space="0" w:color="DEE2E6"/>
            </w:tcBorders>
            <w:shd w:val="clear" w:color="auto" w:fill="FFFFFF"/>
            <w:hideMark/>
          </w:tcPr>
          <w:p w14:paraId="71806DD7"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1" w:tgtFrame="_blank" w:history="1">
              <w:r w:rsidR="00FA4155" w:rsidRPr="00FA4155">
                <w:rPr>
                  <w:rFonts w:ascii="Times New Roman" w:eastAsia="Times New Roman" w:hAnsi="Times New Roman" w:cs="Times New Roman"/>
                  <w:color w:val="007BFF"/>
                  <w:sz w:val="24"/>
                  <w:szCs w:val="24"/>
                </w:rPr>
                <w:t>TBS408</w:t>
              </w:r>
            </w:hyperlink>
          </w:p>
        </w:tc>
        <w:tc>
          <w:tcPr>
            <w:tcW w:w="1827" w:type="pct"/>
            <w:tcBorders>
              <w:top w:val="single" w:sz="6" w:space="0" w:color="DEE2E6"/>
            </w:tcBorders>
            <w:shd w:val="clear" w:color="auto" w:fill="FFFFFF"/>
            <w:hideMark/>
          </w:tcPr>
          <w:p w14:paraId="6702CD2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PARA TEORİSİ VE POLİTİKASI</w:t>
            </w:r>
          </w:p>
        </w:tc>
        <w:tc>
          <w:tcPr>
            <w:tcW w:w="675" w:type="pct"/>
            <w:tcBorders>
              <w:top w:val="single" w:sz="6" w:space="0" w:color="DEE2E6"/>
            </w:tcBorders>
            <w:shd w:val="clear" w:color="auto" w:fill="FFFFFF"/>
            <w:hideMark/>
          </w:tcPr>
          <w:p w14:paraId="71867C7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4F6276E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0F78CF2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8AF73A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DF4331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4C5800DF"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72641D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3C6A02C" w14:textId="77777777" w:rsidTr="00475ACF">
        <w:trPr>
          <w:jc w:val="center"/>
        </w:trPr>
        <w:tc>
          <w:tcPr>
            <w:tcW w:w="1433" w:type="pct"/>
            <w:tcBorders>
              <w:top w:val="single" w:sz="6" w:space="0" w:color="DEE2E6"/>
            </w:tcBorders>
            <w:shd w:val="clear" w:color="auto" w:fill="DBEAFF"/>
            <w:hideMark/>
          </w:tcPr>
          <w:p w14:paraId="795B026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2" w:tgtFrame="_blank" w:history="1">
              <w:r w:rsidR="00FA4155" w:rsidRPr="00FA4155">
                <w:rPr>
                  <w:rFonts w:ascii="Times New Roman" w:eastAsia="Times New Roman" w:hAnsi="Times New Roman" w:cs="Times New Roman"/>
                  <w:color w:val="007BFF"/>
                  <w:sz w:val="24"/>
                  <w:szCs w:val="24"/>
                </w:rPr>
                <w:t>TBS409</w:t>
              </w:r>
            </w:hyperlink>
          </w:p>
        </w:tc>
        <w:tc>
          <w:tcPr>
            <w:tcW w:w="1827" w:type="pct"/>
            <w:tcBorders>
              <w:top w:val="single" w:sz="6" w:space="0" w:color="DEE2E6"/>
            </w:tcBorders>
            <w:shd w:val="clear" w:color="auto" w:fill="DBEAFF"/>
            <w:hideMark/>
          </w:tcPr>
          <w:p w14:paraId="33785BC0"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DIŞ TİCARETİN FİNANSMANI</w:t>
            </w:r>
          </w:p>
        </w:tc>
        <w:tc>
          <w:tcPr>
            <w:tcW w:w="675" w:type="pct"/>
            <w:tcBorders>
              <w:top w:val="single" w:sz="6" w:space="0" w:color="DEE2E6"/>
            </w:tcBorders>
            <w:shd w:val="clear" w:color="auto" w:fill="DBEAFF"/>
            <w:hideMark/>
          </w:tcPr>
          <w:p w14:paraId="2B6493EB"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C8B569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1884DB5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BE0145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E7A199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4D35701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161A8E0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8D02063" w14:textId="77777777" w:rsidTr="00475ACF">
        <w:trPr>
          <w:jc w:val="center"/>
        </w:trPr>
        <w:tc>
          <w:tcPr>
            <w:tcW w:w="1433" w:type="pct"/>
            <w:tcBorders>
              <w:top w:val="single" w:sz="6" w:space="0" w:color="DEE2E6"/>
            </w:tcBorders>
            <w:shd w:val="clear" w:color="auto" w:fill="FFFFFF"/>
            <w:hideMark/>
          </w:tcPr>
          <w:p w14:paraId="45FB695D"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3" w:tgtFrame="_blank" w:history="1">
              <w:r w:rsidR="00FA4155" w:rsidRPr="00FA4155">
                <w:rPr>
                  <w:rFonts w:ascii="Times New Roman" w:eastAsia="Times New Roman" w:hAnsi="Times New Roman" w:cs="Times New Roman"/>
                  <w:color w:val="007BFF"/>
                  <w:sz w:val="24"/>
                  <w:szCs w:val="24"/>
                </w:rPr>
                <w:t>TBS411</w:t>
              </w:r>
            </w:hyperlink>
          </w:p>
        </w:tc>
        <w:tc>
          <w:tcPr>
            <w:tcW w:w="1827" w:type="pct"/>
            <w:tcBorders>
              <w:top w:val="single" w:sz="6" w:space="0" w:color="DEE2E6"/>
            </w:tcBorders>
            <w:shd w:val="clear" w:color="auto" w:fill="FFFFFF"/>
            <w:hideMark/>
          </w:tcPr>
          <w:p w14:paraId="5905E32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BANKACILIKTA GÜNCEL KONULAR</w:t>
            </w:r>
          </w:p>
        </w:tc>
        <w:tc>
          <w:tcPr>
            <w:tcW w:w="675" w:type="pct"/>
            <w:tcBorders>
              <w:top w:val="single" w:sz="6" w:space="0" w:color="DEE2E6"/>
            </w:tcBorders>
            <w:shd w:val="clear" w:color="auto" w:fill="FFFFFF"/>
            <w:hideMark/>
          </w:tcPr>
          <w:p w14:paraId="51E87595"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5DF3BF3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6AFBF5B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5F0DC7D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EB9629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19083DFC"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C3E9B1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7748F48" w14:textId="77777777" w:rsidTr="00475ACF">
        <w:trPr>
          <w:jc w:val="center"/>
        </w:trPr>
        <w:tc>
          <w:tcPr>
            <w:tcW w:w="1433" w:type="pct"/>
            <w:tcBorders>
              <w:top w:val="single" w:sz="6" w:space="0" w:color="DEE2E6"/>
            </w:tcBorders>
            <w:shd w:val="clear" w:color="auto" w:fill="DBEAFF"/>
            <w:hideMark/>
          </w:tcPr>
          <w:p w14:paraId="237752C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4" w:tgtFrame="_blank" w:history="1">
              <w:r w:rsidR="00FA4155" w:rsidRPr="00FA4155">
                <w:rPr>
                  <w:rFonts w:ascii="Times New Roman" w:eastAsia="Times New Roman" w:hAnsi="Times New Roman" w:cs="Times New Roman"/>
                  <w:color w:val="007BFF"/>
                  <w:sz w:val="24"/>
                  <w:szCs w:val="24"/>
                </w:rPr>
                <w:t>TBS414</w:t>
              </w:r>
            </w:hyperlink>
          </w:p>
        </w:tc>
        <w:tc>
          <w:tcPr>
            <w:tcW w:w="1827" w:type="pct"/>
            <w:tcBorders>
              <w:top w:val="single" w:sz="6" w:space="0" w:color="DEE2E6"/>
            </w:tcBorders>
            <w:shd w:val="clear" w:color="auto" w:fill="DBEAFF"/>
            <w:hideMark/>
          </w:tcPr>
          <w:p w14:paraId="33B05E5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GİRİŞİMCİLİK</w:t>
            </w:r>
          </w:p>
        </w:tc>
        <w:tc>
          <w:tcPr>
            <w:tcW w:w="675" w:type="pct"/>
            <w:tcBorders>
              <w:top w:val="single" w:sz="6" w:space="0" w:color="DEE2E6"/>
            </w:tcBorders>
            <w:shd w:val="clear" w:color="auto" w:fill="DBEAFF"/>
            <w:hideMark/>
          </w:tcPr>
          <w:p w14:paraId="101FD73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309142B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4FB9FEA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2D6A92F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6C95398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3CD503B"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68BACE4"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E799835" w14:textId="77777777" w:rsidTr="00475ACF">
        <w:trPr>
          <w:jc w:val="center"/>
        </w:trPr>
        <w:tc>
          <w:tcPr>
            <w:tcW w:w="1433" w:type="pct"/>
            <w:tcBorders>
              <w:top w:val="single" w:sz="6" w:space="0" w:color="DEE2E6"/>
            </w:tcBorders>
            <w:shd w:val="clear" w:color="auto" w:fill="FFFFFF"/>
            <w:hideMark/>
          </w:tcPr>
          <w:p w14:paraId="6DA9789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5" w:tgtFrame="_blank" w:history="1">
              <w:r w:rsidR="00FA4155" w:rsidRPr="00FA4155">
                <w:rPr>
                  <w:rFonts w:ascii="Times New Roman" w:eastAsia="Times New Roman" w:hAnsi="Times New Roman" w:cs="Times New Roman"/>
                  <w:color w:val="007BFF"/>
                  <w:sz w:val="24"/>
                  <w:szCs w:val="24"/>
                </w:rPr>
                <w:t>TBS424</w:t>
              </w:r>
            </w:hyperlink>
          </w:p>
        </w:tc>
        <w:tc>
          <w:tcPr>
            <w:tcW w:w="1827" w:type="pct"/>
            <w:tcBorders>
              <w:top w:val="single" w:sz="6" w:space="0" w:color="DEE2E6"/>
            </w:tcBorders>
            <w:shd w:val="clear" w:color="auto" w:fill="FFFFFF"/>
            <w:hideMark/>
          </w:tcPr>
          <w:p w14:paraId="19837AD1"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TABLOLAR ANALİZİ</w:t>
            </w:r>
          </w:p>
        </w:tc>
        <w:tc>
          <w:tcPr>
            <w:tcW w:w="675" w:type="pct"/>
            <w:tcBorders>
              <w:top w:val="single" w:sz="6" w:space="0" w:color="DEE2E6"/>
            </w:tcBorders>
            <w:shd w:val="clear" w:color="auto" w:fill="FFFFFF"/>
            <w:hideMark/>
          </w:tcPr>
          <w:p w14:paraId="640B6E7A"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59A344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27D39E1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7C63E71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1FA4387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7A16029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396F50C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792CA3B" w14:textId="77777777" w:rsidTr="00475ACF">
        <w:trPr>
          <w:jc w:val="center"/>
        </w:trPr>
        <w:tc>
          <w:tcPr>
            <w:tcW w:w="1433" w:type="pct"/>
            <w:tcBorders>
              <w:top w:val="single" w:sz="6" w:space="0" w:color="DEE2E6"/>
            </w:tcBorders>
            <w:shd w:val="clear" w:color="auto" w:fill="DBEAFF"/>
            <w:hideMark/>
          </w:tcPr>
          <w:p w14:paraId="19D12DE1"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6" w:tgtFrame="_blank" w:history="1">
              <w:r w:rsidR="00FA4155" w:rsidRPr="00FA4155">
                <w:rPr>
                  <w:rFonts w:ascii="Times New Roman" w:eastAsia="Times New Roman" w:hAnsi="Times New Roman" w:cs="Times New Roman"/>
                  <w:color w:val="007BFF"/>
                  <w:sz w:val="24"/>
                  <w:szCs w:val="24"/>
                </w:rPr>
                <w:t>TBS428</w:t>
              </w:r>
            </w:hyperlink>
          </w:p>
        </w:tc>
        <w:tc>
          <w:tcPr>
            <w:tcW w:w="1827" w:type="pct"/>
            <w:tcBorders>
              <w:top w:val="single" w:sz="6" w:space="0" w:color="DEE2E6"/>
            </w:tcBorders>
            <w:shd w:val="clear" w:color="auto" w:fill="DBEAFF"/>
            <w:hideMark/>
          </w:tcPr>
          <w:p w14:paraId="08D9D7B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FİNANSAL OKURYAZARLIK</w:t>
            </w:r>
          </w:p>
        </w:tc>
        <w:tc>
          <w:tcPr>
            <w:tcW w:w="675" w:type="pct"/>
            <w:tcBorders>
              <w:top w:val="single" w:sz="6" w:space="0" w:color="DEE2E6"/>
            </w:tcBorders>
            <w:shd w:val="clear" w:color="auto" w:fill="DBEAFF"/>
            <w:hideMark/>
          </w:tcPr>
          <w:p w14:paraId="2834A20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0638C2A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4A8F7D6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7DCA5C8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574CF39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3E2A09E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6DCB9EA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305273E" w14:textId="77777777" w:rsidTr="00475ACF">
        <w:trPr>
          <w:jc w:val="center"/>
        </w:trPr>
        <w:tc>
          <w:tcPr>
            <w:tcW w:w="1433" w:type="pct"/>
            <w:tcBorders>
              <w:top w:val="single" w:sz="6" w:space="0" w:color="DEE2E6"/>
            </w:tcBorders>
            <w:shd w:val="clear" w:color="auto" w:fill="FFFFFF"/>
            <w:hideMark/>
          </w:tcPr>
          <w:p w14:paraId="1565179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7" w:tgtFrame="_blank" w:history="1">
              <w:r w:rsidR="00FA4155" w:rsidRPr="00FA4155">
                <w:rPr>
                  <w:rFonts w:ascii="Times New Roman" w:eastAsia="Times New Roman" w:hAnsi="Times New Roman" w:cs="Times New Roman"/>
                  <w:color w:val="007BFF"/>
                  <w:sz w:val="24"/>
                  <w:szCs w:val="24"/>
                </w:rPr>
                <w:t>TBS430</w:t>
              </w:r>
            </w:hyperlink>
          </w:p>
        </w:tc>
        <w:tc>
          <w:tcPr>
            <w:tcW w:w="1827" w:type="pct"/>
            <w:tcBorders>
              <w:top w:val="single" w:sz="6" w:space="0" w:color="DEE2E6"/>
            </w:tcBorders>
            <w:shd w:val="clear" w:color="auto" w:fill="FFFFFF"/>
            <w:hideMark/>
          </w:tcPr>
          <w:p w14:paraId="6247EE9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BORSA UYGULAMALARI</w:t>
            </w:r>
          </w:p>
        </w:tc>
        <w:tc>
          <w:tcPr>
            <w:tcW w:w="675" w:type="pct"/>
            <w:tcBorders>
              <w:top w:val="single" w:sz="6" w:space="0" w:color="DEE2E6"/>
            </w:tcBorders>
            <w:shd w:val="clear" w:color="auto" w:fill="FFFFFF"/>
            <w:hideMark/>
          </w:tcPr>
          <w:p w14:paraId="7C995A7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23177B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5ECB006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2CDB1D2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CF926D2"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D532A1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A82B275"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9AEB423" w14:textId="77777777" w:rsidTr="00475ACF">
        <w:trPr>
          <w:jc w:val="center"/>
        </w:trPr>
        <w:tc>
          <w:tcPr>
            <w:tcW w:w="1433" w:type="pct"/>
            <w:tcBorders>
              <w:top w:val="single" w:sz="6" w:space="0" w:color="DEE2E6"/>
            </w:tcBorders>
            <w:shd w:val="clear" w:color="auto" w:fill="DBEAFF"/>
            <w:hideMark/>
          </w:tcPr>
          <w:p w14:paraId="67BF4F36"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8" w:tgtFrame="_blank" w:history="1">
              <w:r w:rsidR="00FA4155" w:rsidRPr="00FA4155">
                <w:rPr>
                  <w:rFonts w:ascii="Times New Roman" w:eastAsia="Times New Roman" w:hAnsi="Times New Roman" w:cs="Times New Roman"/>
                  <w:color w:val="007BFF"/>
                  <w:sz w:val="24"/>
                  <w:szCs w:val="24"/>
                </w:rPr>
                <w:t>TBS433</w:t>
              </w:r>
            </w:hyperlink>
          </w:p>
        </w:tc>
        <w:tc>
          <w:tcPr>
            <w:tcW w:w="1827" w:type="pct"/>
            <w:tcBorders>
              <w:top w:val="single" w:sz="6" w:space="0" w:color="DEE2E6"/>
            </w:tcBorders>
            <w:shd w:val="clear" w:color="auto" w:fill="DBEAFF"/>
            <w:hideMark/>
          </w:tcPr>
          <w:p w14:paraId="314EB4B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PARA VE FİNANSAL KURUMLAR</w:t>
            </w:r>
          </w:p>
        </w:tc>
        <w:tc>
          <w:tcPr>
            <w:tcW w:w="675" w:type="pct"/>
            <w:tcBorders>
              <w:top w:val="single" w:sz="6" w:space="0" w:color="DEE2E6"/>
            </w:tcBorders>
            <w:shd w:val="clear" w:color="auto" w:fill="DBEAFF"/>
            <w:hideMark/>
          </w:tcPr>
          <w:p w14:paraId="3377B21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11F8D00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1150D5E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52A344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1F24D805"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6380093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41ED5A5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06105322" w14:textId="77777777" w:rsidTr="00475ACF">
        <w:trPr>
          <w:jc w:val="center"/>
        </w:trPr>
        <w:tc>
          <w:tcPr>
            <w:tcW w:w="1433" w:type="pct"/>
            <w:tcBorders>
              <w:top w:val="single" w:sz="6" w:space="0" w:color="DEE2E6"/>
            </w:tcBorders>
            <w:shd w:val="clear" w:color="auto" w:fill="FFFFFF"/>
            <w:hideMark/>
          </w:tcPr>
          <w:p w14:paraId="4E416CF8"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29" w:tgtFrame="_blank" w:history="1">
              <w:r w:rsidR="00FA4155" w:rsidRPr="00FA4155">
                <w:rPr>
                  <w:rFonts w:ascii="Times New Roman" w:eastAsia="Times New Roman" w:hAnsi="Times New Roman" w:cs="Times New Roman"/>
                  <w:color w:val="007BFF"/>
                  <w:sz w:val="24"/>
                  <w:szCs w:val="24"/>
                </w:rPr>
                <w:t>TBS436</w:t>
              </w:r>
            </w:hyperlink>
          </w:p>
        </w:tc>
        <w:tc>
          <w:tcPr>
            <w:tcW w:w="1827" w:type="pct"/>
            <w:tcBorders>
              <w:top w:val="single" w:sz="6" w:space="0" w:color="DEE2E6"/>
            </w:tcBorders>
            <w:shd w:val="clear" w:color="auto" w:fill="FFFFFF"/>
            <w:hideMark/>
          </w:tcPr>
          <w:p w14:paraId="3EFE402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ULUSLARARASI FİNANSAL PİYASALAR</w:t>
            </w:r>
          </w:p>
        </w:tc>
        <w:tc>
          <w:tcPr>
            <w:tcW w:w="675" w:type="pct"/>
            <w:tcBorders>
              <w:top w:val="single" w:sz="6" w:space="0" w:color="DEE2E6"/>
            </w:tcBorders>
            <w:shd w:val="clear" w:color="auto" w:fill="FFFFFF"/>
            <w:hideMark/>
          </w:tcPr>
          <w:p w14:paraId="3AF0251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9CC703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22F923E1"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4AE22FED"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625571F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0302B70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1A3533C9"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A8985A2" w14:textId="77777777" w:rsidTr="00475ACF">
        <w:trPr>
          <w:jc w:val="center"/>
        </w:trPr>
        <w:tc>
          <w:tcPr>
            <w:tcW w:w="1433" w:type="pct"/>
            <w:tcBorders>
              <w:top w:val="single" w:sz="6" w:space="0" w:color="DEE2E6"/>
            </w:tcBorders>
            <w:shd w:val="clear" w:color="auto" w:fill="DBEAFF"/>
            <w:hideMark/>
          </w:tcPr>
          <w:p w14:paraId="3B51F0C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0" w:tgtFrame="_blank" w:history="1">
              <w:r w:rsidR="00FA4155" w:rsidRPr="00FA4155">
                <w:rPr>
                  <w:rFonts w:ascii="Times New Roman" w:eastAsia="Times New Roman" w:hAnsi="Times New Roman" w:cs="Times New Roman"/>
                  <w:color w:val="007BFF"/>
                  <w:sz w:val="24"/>
                  <w:szCs w:val="24"/>
                </w:rPr>
                <w:t>TBS438</w:t>
              </w:r>
            </w:hyperlink>
          </w:p>
        </w:tc>
        <w:tc>
          <w:tcPr>
            <w:tcW w:w="1827" w:type="pct"/>
            <w:tcBorders>
              <w:top w:val="single" w:sz="6" w:space="0" w:color="DEE2E6"/>
            </w:tcBorders>
            <w:shd w:val="clear" w:color="auto" w:fill="DBEAFF"/>
            <w:hideMark/>
          </w:tcPr>
          <w:p w14:paraId="518FE42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BİLİMSEL ARAŞTIRMA VE AKADEMİK YAZIM TEKNİKLERİ</w:t>
            </w:r>
          </w:p>
        </w:tc>
        <w:tc>
          <w:tcPr>
            <w:tcW w:w="675" w:type="pct"/>
            <w:tcBorders>
              <w:top w:val="single" w:sz="6" w:space="0" w:color="DEE2E6"/>
            </w:tcBorders>
            <w:shd w:val="clear" w:color="auto" w:fill="DBEAFF"/>
            <w:hideMark/>
          </w:tcPr>
          <w:p w14:paraId="18318E48"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402C244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787822CF"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33DC64C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913BADB"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4F427B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55A5891A"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739019E3" w14:textId="77777777" w:rsidTr="00475ACF">
        <w:trPr>
          <w:jc w:val="center"/>
        </w:trPr>
        <w:tc>
          <w:tcPr>
            <w:tcW w:w="1433" w:type="pct"/>
            <w:tcBorders>
              <w:top w:val="single" w:sz="6" w:space="0" w:color="DEE2E6"/>
            </w:tcBorders>
            <w:shd w:val="clear" w:color="auto" w:fill="FFFFFF"/>
            <w:hideMark/>
          </w:tcPr>
          <w:p w14:paraId="18D873DE"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1" w:tgtFrame="_blank" w:history="1">
              <w:r w:rsidR="00FA4155" w:rsidRPr="00FA4155">
                <w:rPr>
                  <w:rFonts w:ascii="Times New Roman" w:eastAsia="Times New Roman" w:hAnsi="Times New Roman" w:cs="Times New Roman"/>
                  <w:color w:val="007BFF"/>
                  <w:sz w:val="24"/>
                  <w:szCs w:val="24"/>
                </w:rPr>
                <w:t>TBS439</w:t>
              </w:r>
            </w:hyperlink>
          </w:p>
        </w:tc>
        <w:tc>
          <w:tcPr>
            <w:tcW w:w="1827" w:type="pct"/>
            <w:tcBorders>
              <w:top w:val="single" w:sz="6" w:space="0" w:color="DEE2E6"/>
            </w:tcBorders>
            <w:shd w:val="clear" w:color="auto" w:fill="FFFFFF"/>
            <w:hideMark/>
          </w:tcPr>
          <w:p w14:paraId="42E1C13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BLOKZİNCİR</w:t>
            </w:r>
          </w:p>
        </w:tc>
        <w:tc>
          <w:tcPr>
            <w:tcW w:w="675" w:type="pct"/>
            <w:tcBorders>
              <w:top w:val="single" w:sz="6" w:space="0" w:color="DEE2E6"/>
            </w:tcBorders>
            <w:shd w:val="clear" w:color="auto" w:fill="FFFFFF"/>
            <w:hideMark/>
          </w:tcPr>
          <w:p w14:paraId="69BE7CAC"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4BC1D1F0"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659FBCE7"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C1EC62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03A4B70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610DB6B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6626A4E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4ACD6C1A" w14:textId="77777777" w:rsidTr="00475ACF">
        <w:trPr>
          <w:jc w:val="center"/>
        </w:trPr>
        <w:tc>
          <w:tcPr>
            <w:tcW w:w="1433" w:type="pct"/>
            <w:tcBorders>
              <w:top w:val="single" w:sz="6" w:space="0" w:color="DEE2E6"/>
            </w:tcBorders>
            <w:shd w:val="clear" w:color="auto" w:fill="DBEAFF"/>
            <w:hideMark/>
          </w:tcPr>
          <w:p w14:paraId="7A3E049C"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2" w:tgtFrame="_blank" w:history="1">
              <w:r w:rsidR="00FA4155" w:rsidRPr="00FA4155">
                <w:rPr>
                  <w:rFonts w:ascii="Times New Roman" w:eastAsia="Times New Roman" w:hAnsi="Times New Roman" w:cs="Times New Roman"/>
                  <w:color w:val="007BFF"/>
                  <w:sz w:val="24"/>
                  <w:szCs w:val="24"/>
                </w:rPr>
                <w:t>TBS441</w:t>
              </w:r>
            </w:hyperlink>
          </w:p>
        </w:tc>
        <w:tc>
          <w:tcPr>
            <w:tcW w:w="1827" w:type="pct"/>
            <w:tcBorders>
              <w:top w:val="single" w:sz="6" w:space="0" w:color="DEE2E6"/>
            </w:tcBorders>
            <w:shd w:val="clear" w:color="auto" w:fill="DBEAFF"/>
            <w:hideMark/>
          </w:tcPr>
          <w:p w14:paraId="3843CB4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DÖNEM PROJESİ</w:t>
            </w:r>
          </w:p>
        </w:tc>
        <w:tc>
          <w:tcPr>
            <w:tcW w:w="675" w:type="pct"/>
            <w:tcBorders>
              <w:top w:val="single" w:sz="6" w:space="0" w:color="DEE2E6"/>
            </w:tcBorders>
            <w:shd w:val="clear" w:color="auto" w:fill="DBEAFF"/>
            <w:hideMark/>
          </w:tcPr>
          <w:p w14:paraId="1BDA77AE"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272DFE9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2A8DB3E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193BDA8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83BEBBA"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1DCF014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29700DC8"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19B8615B" w14:textId="77777777" w:rsidTr="00475ACF">
        <w:trPr>
          <w:jc w:val="center"/>
        </w:trPr>
        <w:tc>
          <w:tcPr>
            <w:tcW w:w="1433" w:type="pct"/>
            <w:tcBorders>
              <w:top w:val="single" w:sz="6" w:space="0" w:color="DEE2E6"/>
            </w:tcBorders>
            <w:shd w:val="clear" w:color="auto" w:fill="FFFFFF"/>
            <w:hideMark/>
          </w:tcPr>
          <w:p w14:paraId="45B8EEFF"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3" w:tgtFrame="_blank" w:history="1">
              <w:r w:rsidR="00FA4155" w:rsidRPr="00FA4155">
                <w:rPr>
                  <w:rFonts w:ascii="Times New Roman" w:eastAsia="Times New Roman" w:hAnsi="Times New Roman" w:cs="Times New Roman"/>
                  <w:color w:val="007BFF"/>
                  <w:sz w:val="24"/>
                  <w:szCs w:val="24"/>
                </w:rPr>
                <w:t>TBS442</w:t>
              </w:r>
            </w:hyperlink>
          </w:p>
        </w:tc>
        <w:tc>
          <w:tcPr>
            <w:tcW w:w="1827" w:type="pct"/>
            <w:tcBorders>
              <w:top w:val="single" w:sz="6" w:space="0" w:color="DEE2E6"/>
            </w:tcBorders>
            <w:shd w:val="clear" w:color="auto" w:fill="FFFFFF"/>
            <w:hideMark/>
          </w:tcPr>
          <w:p w14:paraId="62B58666"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SEMİNER</w:t>
            </w:r>
          </w:p>
        </w:tc>
        <w:tc>
          <w:tcPr>
            <w:tcW w:w="675" w:type="pct"/>
            <w:tcBorders>
              <w:top w:val="single" w:sz="6" w:space="0" w:color="DEE2E6"/>
            </w:tcBorders>
            <w:shd w:val="clear" w:color="auto" w:fill="FFFFFF"/>
            <w:hideMark/>
          </w:tcPr>
          <w:p w14:paraId="68F1E81F"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2362CAC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2009DBC8"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354156E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26B0C90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671D8A01"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73442E7D"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3DED7832" w14:textId="77777777" w:rsidTr="00475ACF">
        <w:trPr>
          <w:jc w:val="center"/>
        </w:trPr>
        <w:tc>
          <w:tcPr>
            <w:tcW w:w="1433" w:type="pct"/>
            <w:tcBorders>
              <w:top w:val="single" w:sz="6" w:space="0" w:color="DEE2E6"/>
            </w:tcBorders>
            <w:shd w:val="clear" w:color="auto" w:fill="DBEAFF"/>
            <w:hideMark/>
          </w:tcPr>
          <w:p w14:paraId="517BA1EB"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4" w:tgtFrame="_blank" w:history="1">
              <w:r w:rsidR="00FA4155" w:rsidRPr="00FA4155">
                <w:rPr>
                  <w:rFonts w:ascii="Times New Roman" w:eastAsia="Times New Roman" w:hAnsi="Times New Roman" w:cs="Times New Roman"/>
                  <w:color w:val="007BFF"/>
                  <w:sz w:val="24"/>
                  <w:szCs w:val="24"/>
                </w:rPr>
                <w:t>TBS459</w:t>
              </w:r>
            </w:hyperlink>
          </w:p>
        </w:tc>
        <w:tc>
          <w:tcPr>
            <w:tcW w:w="1827" w:type="pct"/>
            <w:tcBorders>
              <w:top w:val="single" w:sz="6" w:space="0" w:color="DEE2E6"/>
            </w:tcBorders>
            <w:shd w:val="clear" w:color="auto" w:fill="DBEAFF"/>
            <w:hideMark/>
          </w:tcPr>
          <w:p w14:paraId="0EFFA79D"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MERKEZ BANKACILIĞI</w:t>
            </w:r>
          </w:p>
        </w:tc>
        <w:tc>
          <w:tcPr>
            <w:tcW w:w="675" w:type="pct"/>
            <w:tcBorders>
              <w:top w:val="single" w:sz="6" w:space="0" w:color="DEE2E6"/>
            </w:tcBorders>
            <w:shd w:val="clear" w:color="auto" w:fill="DBEAFF"/>
            <w:hideMark/>
          </w:tcPr>
          <w:p w14:paraId="00CDF374"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DBEAFF"/>
            <w:hideMark/>
          </w:tcPr>
          <w:p w14:paraId="78014C3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DBEAFF"/>
            <w:hideMark/>
          </w:tcPr>
          <w:p w14:paraId="64D56764"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DBEAFF"/>
            <w:hideMark/>
          </w:tcPr>
          <w:p w14:paraId="69EC607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DBEAFF"/>
            <w:hideMark/>
          </w:tcPr>
          <w:p w14:paraId="2C3E6A3C"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DBEAFF"/>
            <w:vAlign w:val="center"/>
            <w:hideMark/>
          </w:tcPr>
          <w:p w14:paraId="717E5CEE"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DBEAFF"/>
            <w:vAlign w:val="center"/>
            <w:hideMark/>
          </w:tcPr>
          <w:p w14:paraId="17C00E33"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r w:rsidR="00FA4155" w:rsidRPr="0091711E" w14:paraId="2DE3FD2B" w14:textId="77777777" w:rsidTr="00475ACF">
        <w:trPr>
          <w:jc w:val="center"/>
        </w:trPr>
        <w:tc>
          <w:tcPr>
            <w:tcW w:w="1433" w:type="pct"/>
            <w:tcBorders>
              <w:top w:val="single" w:sz="6" w:space="0" w:color="DEE2E6"/>
            </w:tcBorders>
            <w:shd w:val="clear" w:color="auto" w:fill="FFFFFF"/>
            <w:hideMark/>
          </w:tcPr>
          <w:p w14:paraId="5A28DC72" w14:textId="77777777" w:rsidR="00FA4155" w:rsidRPr="00FA4155" w:rsidRDefault="00E66C4F" w:rsidP="00FA4155">
            <w:pPr>
              <w:spacing w:before="0" w:after="0" w:line="240" w:lineRule="auto"/>
              <w:rPr>
                <w:rFonts w:ascii="Times New Roman" w:eastAsia="Times New Roman" w:hAnsi="Times New Roman" w:cs="Times New Roman"/>
                <w:color w:val="212529"/>
                <w:sz w:val="24"/>
                <w:szCs w:val="24"/>
              </w:rPr>
            </w:pPr>
            <w:hyperlink r:id="rId135" w:tgtFrame="_blank" w:history="1">
              <w:r w:rsidR="00FA4155" w:rsidRPr="00FA4155">
                <w:rPr>
                  <w:rFonts w:ascii="Times New Roman" w:eastAsia="Times New Roman" w:hAnsi="Times New Roman" w:cs="Times New Roman"/>
                  <w:color w:val="007BFF"/>
                  <w:sz w:val="24"/>
                  <w:szCs w:val="24"/>
                </w:rPr>
                <w:t>TBS461</w:t>
              </w:r>
            </w:hyperlink>
          </w:p>
        </w:tc>
        <w:tc>
          <w:tcPr>
            <w:tcW w:w="1827" w:type="pct"/>
            <w:tcBorders>
              <w:top w:val="single" w:sz="6" w:space="0" w:color="DEE2E6"/>
            </w:tcBorders>
            <w:shd w:val="clear" w:color="auto" w:fill="FFFFFF"/>
            <w:hideMark/>
          </w:tcPr>
          <w:p w14:paraId="6C9DE9C9"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VERGİ HUKUKU UYGULAMALARI</w:t>
            </w:r>
          </w:p>
        </w:tc>
        <w:tc>
          <w:tcPr>
            <w:tcW w:w="675" w:type="pct"/>
            <w:tcBorders>
              <w:top w:val="single" w:sz="6" w:space="0" w:color="DEE2E6"/>
            </w:tcBorders>
            <w:shd w:val="clear" w:color="auto" w:fill="FFFFFF"/>
            <w:hideMark/>
          </w:tcPr>
          <w:p w14:paraId="011EC533" w14:textId="77777777" w:rsidR="00FA4155" w:rsidRPr="00FA4155" w:rsidRDefault="00FA4155" w:rsidP="00FA4155">
            <w:pPr>
              <w:spacing w:before="0" w:after="0" w:line="240" w:lineRule="auto"/>
              <w:rPr>
                <w:rFonts w:ascii="Times New Roman" w:eastAsia="Times New Roman" w:hAnsi="Times New Roman" w:cs="Times New Roman"/>
                <w:color w:val="212529"/>
                <w:sz w:val="24"/>
                <w:szCs w:val="24"/>
              </w:rPr>
            </w:pPr>
          </w:p>
        </w:tc>
        <w:tc>
          <w:tcPr>
            <w:tcW w:w="241" w:type="pct"/>
            <w:tcBorders>
              <w:top w:val="single" w:sz="6" w:space="0" w:color="DEE2E6"/>
            </w:tcBorders>
            <w:shd w:val="clear" w:color="auto" w:fill="FFFFFF"/>
            <w:hideMark/>
          </w:tcPr>
          <w:p w14:paraId="147FEEB3"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241" w:type="pct"/>
            <w:tcBorders>
              <w:top w:val="single" w:sz="6" w:space="0" w:color="DEE2E6"/>
            </w:tcBorders>
            <w:shd w:val="clear" w:color="auto" w:fill="FFFFFF"/>
            <w:hideMark/>
          </w:tcPr>
          <w:p w14:paraId="0AF51336"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w:t>
            </w:r>
          </w:p>
        </w:tc>
        <w:tc>
          <w:tcPr>
            <w:tcW w:w="241" w:type="pct"/>
            <w:tcBorders>
              <w:top w:val="single" w:sz="6" w:space="0" w:color="DEE2E6"/>
            </w:tcBorders>
            <w:shd w:val="clear" w:color="auto" w:fill="FFFFFF"/>
            <w:hideMark/>
          </w:tcPr>
          <w:p w14:paraId="76EEB6D9"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3</w:t>
            </w:r>
          </w:p>
        </w:tc>
        <w:tc>
          <w:tcPr>
            <w:tcW w:w="319" w:type="pct"/>
            <w:gridSpan w:val="3"/>
            <w:tcBorders>
              <w:top w:val="single" w:sz="6" w:space="0" w:color="DEE2E6"/>
            </w:tcBorders>
            <w:shd w:val="clear" w:color="auto" w:fill="FFFFFF"/>
            <w:hideMark/>
          </w:tcPr>
          <w:p w14:paraId="3EE99C2E" w14:textId="77777777" w:rsidR="00FA4155" w:rsidRPr="00FA4155" w:rsidRDefault="00FA4155" w:rsidP="00FA4155">
            <w:pPr>
              <w:spacing w:before="0" w:after="0" w:line="240" w:lineRule="auto"/>
              <w:jc w:val="center"/>
              <w:rPr>
                <w:rFonts w:ascii="Times New Roman" w:eastAsia="Times New Roman" w:hAnsi="Times New Roman" w:cs="Times New Roman"/>
                <w:color w:val="212529"/>
                <w:sz w:val="24"/>
                <w:szCs w:val="24"/>
              </w:rPr>
            </w:pPr>
            <w:r w:rsidRPr="00FA4155">
              <w:rPr>
                <w:rFonts w:ascii="Times New Roman" w:eastAsia="Times New Roman" w:hAnsi="Times New Roman" w:cs="Times New Roman"/>
                <w:color w:val="212529"/>
                <w:sz w:val="24"/>
                <w:szCs w:val="24"/>
              </w:rPr>
              <w:t>5</w:t>
            </w:r>
          </w:p>
        </w:tc>
        <w:tc>
          <w:tcPr>
            <w:tcW w:w="11" w:type="pct"/>
            <w:gridSpan w:val="2"/>
            <w:shd w:val="clear" w:color="auto" w:fill="FFFFFF"/>
            <w:vAlign w:val="center"/>
            <w:hideMark/>
          </w:tcPr>
          <w:p w14:paraId="23195DD0"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c>
          <w:tcPr>
            <w:tcW w:w="11" w:type="pct"/>
            <w:shd w:val="clear" w:color="auto" w:fill="FFFFFF"/>
            <w:vAlign w:val="center"/>
            <w:hideMark/>
          </w:tcPr>
          <w:p w14:paraId="1F30CAE2" w14:textId="77777777" w:rsidR="00FA4155" w:rsidRPr="00FA4155" w:rsidRDefault="00FA4155" w:rsidP="00FA4155">
            <w:pPr>
              <w:spacing w:before="0" w:after="0" w:line="240" w:lineRule="auto"/>
              <w:rPr>
                <w:rFonts w:ascii="Times New Roman" w:eastAsia="Times New Roman" w:hAnsi="Times New Roman" w:cs="Times New Roman"/>
                <w:color w:val="auto"/>
                <w:sz w:val="24"/>
                <w:szCs w:val="24"/>
              </w:rPr>
            </w:pPr>
          </w:p>
        </w:tc>
      </w:tr>
    </w:tbl>
    <w:p w14:paraId="07A0A9C8" w14:textId="197F8A29" w:rsidR="00781C56" w:rsidRPr="0091711E" w:rsidRDefault="002C04B9">
      <w:pPr>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716374" w:rsidRPr="0091711E">
        <w:rPr>
          <w:rFonts w:ascii="Times New Roman" w:hAnsi="Times New Roman" w:cs="Times New Roman"/>
          <w:b/>
          <w:iCs/>
          <w:color w:val="FF0000"/>
          <w:sz w:val="24"/>
          <w:szCs w:val="24"/>
        </w:rPr>
        <w:t>lar</w:t>
      </w:r>
      <w:r w:rsidRPr="0091711E">
        <w:rPr>
          <w:rFonts w:ascii="Times New Roman" w:hAnsi="Times New Roman" w:cs="Times New Roman"/>
          <w:b/>
          <w:iCs/>
          <w:color w:val="FF0000"/>
          <w:sz w:val="24"/>
          <w:szCs w:val="24"/>
        </w:rPr>
        <w:t xml:space="preserve">: </w:t>
      </w:r>
    </w:p>
    <w:p w14:paraId="3A2C3601" w14:textId="5DD35AC5" w:rsidR="00F36635" w:rsidRPr="0091711E" w:rsidRDefault="00781C56"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B.1.-1.</w:t>
      </w:r>
      <w:r w:rsidR="00F36635" w:rsidRPr="0091711E">
        <w:rPr>
          <w:rFonts w:ascii="Times New Roman" w:hAnsi="Times New Roman" w:cs="Times New Roman"/>
          <w:bCs/>
          <w:iCs/>
          <w:color w:val="auto"/>
          <w:sz w:val="24"/>
          <w:szCs w:val="24"/>
        </w:rPr>
        <w:t xml:space="preserve"> </w:t>
      </w:r>
      <w:r w:rsidR="008A34CB" w:rsidRPr="0091711E">
        <w:rPr>
          <w:rFonts w:ascii="Times New Roman" w:hAnsi="Times New Roman" w:cs="Times New Roman"/>
          <w:bCs/>
          <w:iCs/>
          <w:color w:val="auto"/>
          <w:sz w:val="24"/>
          <w:szCs w:val="24"/>
        </w:rPr>
        <w:t xml:space="preserve">Bankacılık Sektöründe Güncel Gelişmeler ve Beklentiler Konferansı </w:t>
      </w:r>
    </w:p>
    <w:p w14:paraId="7FA80331" w14:textId="02860C82" w:rsidR="008A34CB" w:rsidRPr="0091711E" w:rsidRDefault="00E66C4F" w:rsidP="00956E47">
      <w:pPr>
        <w:spacing w:after="120" w:line="240" w:lineRule="auto"/>
        <w:rPr>
          <w:rFonts w:ascii="Times New Roman" w:hAnsi="Times New Roman" w:cs="Times New Roman"/>
          <w:sz w:val="24"/>
          <w:szCs w:val="24"/>
        </w:rPr>
      </w:pPr>
      <w:hyperlink r:id="rId136" w:history="1">
        <w:r w:rsidR="008A34CB" w:rsidRPr="0091711E">
          <w:rPr>
            <w:rStyle w:val="Kpr"/>
            <w:rFonts w:ascii="Times New Roman" w:hAnsi="Times New Roman" w:cs="Times New Roman"/>
            <w:sz w:val="24"/>
            <w:szCs w:val="24"/>
          </w:rPr>
          <w:t>https://www.tbb.org.tr/tr/hakkimizda/etkinlikler/2023/bankacilik-sektorunde-guncel-gelismeler-ve-beklentiler-konferansi-duzenlendi/1553</w:t>
        </w:r>
      </w:hyperlink>
      <w:r w:rsidR="008A34CB" w:rsidRPr="0091711E">
        <w:rPr>
          <w:rFonts w:ascii="Times New Roman" w:hAnsi="Times New Roman" w:cs="Times New Roman"/>
          <w:sz w:val="24"/>
          <w:szCs w:val="24"/>
        </w:rPr>
        <w:t xml:space="preserve"> </w:t>
      </w:r>
    </w:p>
    <w:p w14:paraId="6C6B1E9C" w14:textId="63A3029C" w:rsidR="00F36635" w:rsidRPr="0091711E" w:rsidRDefault="00781C56" w:rsidP="00956E47">
      <w:pPr>
        <w:spacing w:after="120" w:line="240" w:lineRule="auto"/>
        <w:rPr>
          <w:rStyle w:val="Kpr"/>
          <w:rFonts w:ascii="Times New Roman" w:hAnsi="Times New Roman" w:cs="Times New Roman"/>
          <w:bCs/>
          <w:iCs/>
          <w:sz w:val="24"/>
          <w:szCs w:val="24"/>
        </w:rPr>
      </w:pPr>
      <w:r w:rsidRPr="0091711E">
        <w:rPr>
          <w:rFonts w:ascii="Times New Roman" w:hAnsi="Times New Roman" w:cs="Times New Roman"/>
          <w:b/>
          <w:iCs/>
          <w:color w:val="FF0000"/>
          <w:sz w:val="24"/>
          <w:szCs w:val="24"/>
        </w:rPr>
        <w:t>B.1.-2.</w:t>
      </w:r>
      <w:r w:rsidRPr="0091711E">
        <w:rPr>
          <w:rFonts w:ascii="Times New Roman" w:hAnsi="Times New Roman" w:cs="Times New Roman"/>
          <w:bCs/>
          <w:iCs/>
          <w:color w:val="FF0000"/>
          <w:sz w:val="24"/>
          <w:szCs w:val="24"/>
        </w:rPr>
        <w:t xml:space="preserve"> </w:t>
      </w:r>
      <w:r w:rsidR="002C04B9" w:rsidRPr="0091711E">
        <w:rPr>
          <w:rFonts w:ascii="Times New Roman" w:hAnsi="Times New Roman" w:cs="Times New Roman"/>
          <w:bCs/>
          <w:iCs/>
          <w:color w:val="auto"/>
          <w:sz w:val="24"/>
          <w:szCs w:val="24"/>
        </w:rPr>
        <w:t xml:space="preserve">Dersler ve AKTS Kredileri </w:t>
      </w:r>
      <w:hyperlink r:id="rId137" w:history="1">
        <w:r w:rsidR="00A1056B" w:rsidRPr="0091711E">
          <w:rPr>
            <w:rStyle w:val="Kpr"/>
            <w:rFonts w:ascii="Times New Roman" w:hAnsi="Times New Roman" w:cs="Times New Roman"/>
            <w:bCs/>
            <w:iCs/>
            <w:sz w:val="24"/>
            <w:szCs w:val="24"/>
          </w:rPr>
          <w:t>http://truva.baskent.edu.tr/bilgipaketi/?dil=TR&amp;menu=akademik&amp;inner=katalog&amp;birim=599</w:t>
        </w:r>
      </w:hyperlink>
    </w:p>
    <w:p w14:paraId="7FCF1217" w14:textId="0DF9EC1D" w:rsidR="00F36635" w:rsidRPr="0091711E" w:rsidRDefault="00F36635" w:rsidP="00956E47">
      <w:pPr>
        <w:spacing w:after="120" w:line="240" w:lineRule="auto"/>
        <w:rPr>
          <w:rStyle w:val="Kpr"/>
          <w:rFonts w:ascii="Times New Roman" w:hAnsi="Times New Roman" w:cs="Times New Roman"/>
          <w:bCs/>
          <w:iCs/>
          <w:color w:val="FF0000"/>
          <w:sz w:val="24"/>
          <w:szCs w:val="24"/>
          <w:u w:val="none"/>
        </w:rPr>
      </w:pPr>
      <w:r w:rsidRPr="0091711E">
        <w:rPr>
          <w:rStyle w:val="Kpr"/>
          <w:rFonts w:ascii="Times New Roman" w:hAnsi="Times New Roman" w:cs="Times New Roman"/>
          <w:b/>
          <w:iCs/>
          <w:color w:val="FF0000"/>
          <w:sz w:val="24"/>
          <w:szCs w:val="24"/>
          <w:u w:val="none"/>
        </w:rPr>
        <w:t xml:space="preserve">B.1.-3. </w:t>
      </w:r>
      <w:r w:rsidRPr="0091711E">
        <w:rPr>
          <w:rStyle w:val="Kpr"/>
          <w:rFonts w:ascii="Times New Roman" w:hAnsi="Times New Roman" w:cs="Times New Roman"/>
          <w:bCs/>
          <w:iCs/>
          <w:color w:val="auto"/>
          <w:sz w:val="24"/>
          <w:szCs w:val="24"/>
          <w:u w:val="none"/>
        </w:rPr>
        <w:t>Eğitim – Öğretim Geliştirme Kurulu</w:t>
      </w:r>
    </w:p>
    <w:p w14:paraId="4FD938D0" w14:textId="6D6FDC4C" w:rsidR="00F36635" w:rsidRDefault="00E66C4F" w:rsidP="00956E47">
      <w:pPr>
        <w:spacing w:after="120" w:line="240" w:lineRule="auto"/>
        <w:rPr>
          <w:rStyle w:val="Kpr"/>
          <w:rFonts w:ascii="Times New Roman" w:hAnsi="Times New Roman" w:cs="Times New Roman"/>
          <w:bCs/>
          <w:iCs/>
          <w:sz w:val="24"/>
          <w:szCs w:val="24"/>
        </w:rPr>
      </w:pPr>
      <w:hyperlink r:id="rId138" w:history="1">
        <w:r w:rsidR="00F36635" w:rsidRPr="0091711E">
          <w:rPr>
            <w:rStyle w:val="Kpr"/>
            <w:rFonts w:ascii="Times New Roman" w:hAnsi="Times New Roman" w:cs="Times New Roman"/>
            <w:bCs/>
            <w:iCs/>
            <w:sz w:val="24"/>
            <w:szCs w:val="24"/>
          </w:rPr>
          <w:t>http://tbf.baskent.edu.tr/kw/menu_icerik.php?birim=220&amp;menu_id=35</w:t>
        </w:r>
      </w:hyperlink>
    </w:p>
    <w:p w14:paraId="698165B7" w14:textId="77777777" w:rsidR="00956E47" w:rsidRPr="0091711E" w:rsidRDefault="00956E47" w:rsidP="00956E47">
      <w:pPr>
        <w:spacing w:after="120" w:line="240" w:lineRule="auto"/>
        <w:rPr>
          <w:rFonts w:ascii="Times New Roman" w:hAnsi="Times New Roman" w:cs="Times New Roman"/>
          <w:bCs/>
          <w:iCs/>
          <w:color w:val="FF0000"/>
          <w:sz w:val="24"/>
          <w:szCs w:val="24"/>
        </w:rPr>
      </w:pPr>
    </w:p>
    <w:p w14:paraId="1BEAD79C" w14:textId="3812CA2E"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B.2. Programların Yürütülmesi (Öğrenci Merkezli Öğrenme, Öğretme Ve Değerlendirme)</w:t>
      </w:r>
    </w:p>
    <w:p w14:paraId="43E319F5" w14:textId="3348B2E2" w:rsidR="00C52FA9" w:rsidRPr="0091711E" w:rsidRDefault="007F6551"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Birimin eğitim programı ulusal ve uluslararası üniversitelerin ilgili programları ile karşılaştırmaya ve programlar arası / program içi (yatay ve dikey geçiş) geçişlere yönelik hesaplamaların yapılmasına olanak sağlayacak şekilde AKTS kredileri her bir ders bazında tanımlanmıştır. Programda yer alan derslerin öğrenci iş yüküne dayalı </w:t>
      </w:r>
      <w:r w:rsidR="00FE1B05" w:rsidRPr="0091711E">
        <w:rPr>
          <w:rFonts w:ascii="Times New Roman" w:hAnsi="Times New Roman" w:cs="Times New Roman"/>
          <w:bCs/>
          <w:iCs/>
          <w:color w:val="auto"/>
          <w:sz w:val="24"/>
          <w:szCs w:val="24"/>
        </w:rPr>
        <w:t>AKTS (</w:t>
      </w:r>
      <w:r w:rsidRPr="0091711E">
        <w:rPr>
          <w:rFonts w:ascii="Times New Roman" w:hAnsi="Times New Roman" w:cs="Times New Roman"/>
          <w:bCs/>
          <w:iCs/>
          <w:color w:val="auto"/>
          <w:sz w:val="24"/>
          <w:szCs w:val="24"/>
        </w:rPr>
        <w:t>kredi</w:t>
      </w:r>
      <w:r w:rsidR="00FE1B05" w:rsidRPr="0091711E">
        <w:rPr>
          <w:rFonts w:ascii="Times New Roman" w:hAnsi="Times New Roman" w:cs="Times New Roman"/>
          <w:bCs/>
          <w:iCs/>
          <w:color w:val="auto"/>
          <w:sz w:val="24"/>
          <w:szCs w:val="24"/>
        </w:rPr>
        <w:t>)</w:t>
      </w:r>
      <w:r w:rsidRPr="0091711E">
        <w:rPr>
          <w:rFonts w:ascii="Times New Roman" w:hAnsi="Times New Roman" w:cs="Times New Roman"/>
          <w:bCs/>
          <w:iCs/>
          <w:color w:val="auto"/>
          <w:sz w:val="24"/>
          <w:szCs w:val="24"/>
        </w:rPr>
        <w:t xml:space="preserve"> değerleri Başkent Üniversitesi Bilgi Paketinde yayımlanmıştır</w:t>
      </w:r>
      <w:r w:rsidR="0042709D" w:rsidRPr="0091711E">
        <w:rPr>
          <w:rFonts w:ascii="Times New Roman" w:hAnsi="Times New Roman" w:cs="Times New Roman"/>
          <w:bCs/>
          <w:iCs/>
          <w:color w:val="auto"/>
          <w:sz w:val="24"/>
          <w:szCs w:val="24"/>
        </w:rPr>
        <w:t xml:space="preserve"> </w:t>
      </w:r>
      <w:r w:rsidR="0042709D" w:rsidRPr="0091711E">
        <w:rPr>
          <w:rFonts w:ascii="Times New Roman" w:hAnsi="Times New Roman" w:cs="Times New Roman"/>
          <w:b/>
          <w:iCs/>
          <w:color w:val="FF0000"/>
          <w:sz w:val="24"/>
          <w:szCs w:val="24"/>
        </w:rPr>
        <w:t>(Kanıt B2-1).</w:t>
      </w:r>
      <w:r w:rsidR="0042709D" w:rsidRPr="0091711E">
        <w:rPr>
          <w:rFonts w:ascii="Times New Roman" w:hAnsi="Times New Roman" w:cs="Times New Roman"/>
          <w:bCs/>
          <w:iCs/>
          <w:color w:val="FF0000"/>
          <w:sz w:val="24"/>
          <w:szCs w:val="24"/>
        </w:rPr>
        <w:t xml:space="preserve"> </w:t>
      </w:r>
    </w:p>
    <w:p w14:paraId="545049ED" w14:textId="77777777" w:rsidR="0042709D" w:rsidRPr="0091711E" w:rsidRDefault="0042709D"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Üniversitemizin 23 Ağustos 2020 tarih 31222 sayılı Resmî Gazetede yayınlanan Başkent Üniversitesi Ön Lisans ve Lisans Eğitim-Öğretim ve Sınav Yönetmeliği’nde sınavların düzenlenmesi, uygulanması ve değerlendirmesine ilişkin hususlar yer almaktadır </w:t>
      </w:r>
      <w:r w:rsidRPr="0091711E">
        <w:rPr>
          <w:rFonts w:ascii="Times New Roman" w:hAnsi="Times New Roman" w:cs="Times New Roman"/>
          <w:b/>
          <w:iCs/>
          <w:color w:val="FF0000"/>
          <w:sz w:val="24"/>
          <w:szCs w:val="24"/>
        </w:rPr>
        <w:t>(Kanıt B2-2).</w:t>
      </w:r>
      <w:r w:rsidRPr="0091711E">
        <w:rPr>
          <w:rFonts w:ascii="Times New Roman" w:hAnsi="Times New Roman" w:cs="Times New Roman"/>
          <w:bCs/>
          <w:iCs/>
          <w:color w:val="auto"/>
          <w:sz w:val="24"/>
          <w:szCs w:val="24"/>
        </w:rPr>
        <w:t xml:space="preserve"> Derslere ait başarı değerlendirmesinde dikkate alınacak olan kriterler (ara sınav, ödev, final sınavı vb. gibi) ve bunlara ait oranlar, ders sorumlusu öğretim elemanı tarafından belirlenmiş ve bilgi paketinde / ders izlencelerinde sunulmuştur. </w:t>
      </w:r>
    </w:p>
    <w:p w14:paraId="2730DA8C" w14:textId="77777777" w:rsidR="0042709D" w:rsidRPr="0091711E" w:rsidRDefault="0042709D"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 xml:space="preserve">Son değerlendirme, dersi alan tüm öğrencilerin genel başarı düzeyi de göz önüne alınarak, dersi veren öğretim elemanınca harf notları ile belirlenir </w:t>
      </w:r>
      <w:r w:rsidRPr="0091711E">
        <w:rPr>
          <w:rFonts w:ascii="Times New Roman" w:hAnsi="Times New Roman" w:cs="Times New Roman"/>
          <w:b/>
          <w:iCs/>
          <w:color w:val="FF0000"/>
          <w:sz w:val="24"/>
          <w:szCs w:val="24"/>
        </w:rPr>
        <w:t>(Kanıt B2-3).</w:t>
      </w:r>
      <w:r w:rsidRPr="0091711E">
        <w:rPr>
          <w:rFonts w:ascii="Times New Roman" w:hAnsi="Times New Roman" w:cs="Times New Roman"/>
          <w:bCs/>
          <w:iCs/>
          <w:color w:val="FF0000"/>
          <w:sz w:val="24"/>
          <w:szCs w:val="24"/>
        </w:rPr>
        <w:t xml:space="preserve"> </w:t>
      </w:r>
    </w:p>
    <w:p w14:paraId="06A820C9" w14:textId="7E57FE64" w:rsidR="007F6551" w:rsidRPr="0091711E" w:rsidRDefault="00F33712" w:rsidP="00956E4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Birimimizde</w:t>
      </w:r>
      <w:r w:rsidR="001854BE" w:rsidRPr="0091711E">
        <w:rPr>
          <w:rFonts w:ascii="Times New Roman" w:hAnsi="Times New Roman" w:cs="Times New Roman"/>
          <w:bCs/>
          <w:iCs/>
          <w:color w:val="auto"/>
          <w:sz w:val="24"/>
          <w:szCs w:val="24"/>
        </w:rPr>
        <w:t xml:space="preserve"> yürütülen derslerin yapısına göre (teorik-uygulama) aktif öğretim yöntem ve teknikleri kullanılmaktadır. Teorik derslerde anlatım, tartışma, örnek vaka inceleme gibi yöntemler ağırlıklı olarak kullanılırken, bireysel ya da grup uygulamaları yapılmaktadır. Ders bilgi paketlerinde her derse yönelik öğretim yöntem ve teknikleri yer almaktadır. </w:t>
      </w:r>
      <w:r w:rsidR="00FE1B05" w:rsidRPr="0091711E">
        <w:rPr>
          <w:rFonts w:ascii="Times New Roman" w:hAnsi="Times New Roman" w:cs="Times New Roman"/>
          <w:bCs/>
          <w:iCs/>
          <w:color w:val="auto"/>
          <w:sz w:val="24"/>
          <w:szCs w:val="24"/>
        </w:rPr>
        <w:t xml:space="preserve">Trademaster </w:t>
      </w:r>
      <w:r w:rsidRPr="0091711E">
        <w:rPr>
          <w:rFonts w:ascii="Times New Roman" w:hAnsi="Times New Roman" w:cs="Times New Roman"/>
          <w:bCs/>
          <w:iCs/>
          <w:color w:val="auto"/>
          <w:sz w:val="24"/>
          <w:szCs w:val="24"/>
        </w:rPr>
        <w:t>Finans laboratuvarında</w:t>
      </w:r>
      <w:r w:rsidR="001854BE"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 xml:space="preserve">teorik bilgilerin uygulama </w:t>
      </w:r>
      <w:r w:rsidR="001854BE" w:rsidRPr="0091711E">
        <w:rPr>
          <w:rFonts w:ascii="Times New Roman" w:hAnsi="Times New Roman" w:cs="Times New Roman"/>
          <w:bCs/>
          <w:iCs/>
          <w:color w:val="auto"/>
          <w:sz w:val="24"/>
          <w:szCs w:val="24"/>
        </w:rPr>
        <w:t>beceri</w:t>
      </w:r>
      <w:r w:rsidRPr="0091711E">
        <w:rPr>
          <w:rFonts w:ascii="Times New Roman" w:hAnsi="Times New Roman" w:cs="Times New Roman"/>
          <w:bCs/>
          <w:iCs/>
          <w:color w:val="auto"/>
          <w:sz w:val="24"/>
          <w:szCs w:val="24"/>
        </w:rPr>
        <w:t>si</w:t>
      </w:r>
      <w:r w:rsidR="001854BE" w:rsidRPr="0091711E">
        <w:rPr>
          <w:rFonts w:ascii="Times New Roman" w:hAnsi="Times New Roman" w:cs="Times New Roman"/>
          <w:bCs/>
          <w:iCs/>
          <w:color w:val="auto"/>
          <w:sz w:val="24"/>
          <w:szCs w:val="24"/>
        </w:rPr>
        <w:t xml:space="preserve"> kazanımı sağlanmaktadır. Ayrıca sınıf dışı etkinlikler kapsamında teknik geziler ve ödevler ile öğrenimler pekiştirilmektedir.</w:t>
      </w:r>
      <w:r w:rsidRPr="0091711E">
        <w:rPr>
          <w:rFonts w:ascii="Times New Roman" w:hAnsi="Times New Roman" w:cs="Times New Roman"/>
          <w:bCs/>
          <w:iCs/>
          <w:color w:val="auto"/>
          <w:sz w:val="24"/>
          <w:szCs w:val="24"/>
        </w:rPr>
        <w:t xml:space="preserve"> </w:t>
      </w:r>
    </w:p>
    <w:p w14:paraId="7955B44D" w14:textId="3EAEE1A3" w:rsidR="00541F82" w:rsidRPr="0091711E" w:rsidRDefault="00762488" w:rsidP="00956E47">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Öğrenci merkezli ölçme ve değerlendirme, yetkinlik ve performans temelinde yürütülmekte ve öğrencilerin kendini ifade etme olanakları mümkün olduğunca çeşitlendirilmektedir. </w:t>
      </w:r>
      <w:r w:rsidR="00F57311" w:rsidRPr="0091711E">
        <w:rPr>
          <w:rFonts w:ascii="Times New Roman" w:hAnsi="Times New Roman" w:cs="Times New Roman"/>
          <w:bCs/>
          <w:color w:val="auto"/>
          <w:sz w:val="24"/>
          <w:szCs w:val="24"/>
        </w:rPr>
        <w:t>Öğrencilerin, teorik bilgilerin uygulama yapma deneyimi de kazanmalarını teminen</w:t>
      </w:r>
      <w:r w:rsidR="004815D4" w:rsidRPr="0091711E">
        <w:rPr>
          <w:rFonts w:ascii="Times New Roman" w:hAnsi="Times New Roman" w:cs="Times New Roman"/>
          <w:color w:val="auto"/>
          <w:sz w:val="24"/>
          <w:szCs w:val="24"/>
        </w:rPr>
        <w:t xml:space="preserve"> İş Yatırım tarafından düzenlenen </w:t>
      </w:r>
      <w:r w:rsidR="007878A0" w:rsidRPr="0091711E">
        <w:rPr>
          <w:rFonts w:ascii="Times New Roman" w:hAnsi="Times New Roman" w:cs="Times New Roman"/>
          <w:b/>
          <w:bCs/>
          <w:color w:val="auto"/>
          <w:sz w:val="24"/>
          <w:szCs w:val="24"/>
        </w:rPr>
        <w:t>1</w:t>
      </w:r>
      <w:r w:rsidR="004C6D82" w:rsidRPr="0091711E">
        <w:rPr>
          <w:rFonts w:ascii="Times New Roman" w:hAnsi="Times New Roman" w:cs="Times New Roman"/>
          <w:b/>
          <w:bCs/>
          <w:color w:val="auto"/>
          <w:sz w:val="24"/>
          <w:szCs w:val="24"/>
        </w:rPr>
        <w:t>6</w:t>
      </w:r>
      <w:r w:rsidR="007878A0" w:rsidRPr="0091711E">
        <w:rPr>
          <w:rFonts w:ascii="Times New Roman" w:hAnsi="Times New Roman" w:cs="Times New Roman"/>
          <w:b/>
          <w:bCs/>
          <w:color w:val="auto"/>
          <w:sz w:val="24"/>
          <w:szCs w:val="24"/>
        </w:rPr>
        <w:t xml:space="preserve">. </w:t>
      </w:r>
      <w:r w:rsidR="004815D4" w:rsidRPr="0091711E">
        <w:rPr>
          <w:rFonts w:ascii="Times New Roman" w:hAnsi="Times New Roman" w:cs="Times New Roman"/>
          <w:b/>
          <w:bCs/>
          <w:color w:val="auto"/>
          <w:sz w:val="24"/>
          <w:szCs w:val="24"/>
        </w:rPr>
        <w:t>Trademaster Yatırım Ligi</w:t>
      </w:r>
      <w:r w:rsidR="004815D4" w:rsidRPr="0091711E">
        <w:rPr>
          <w:rFonts w:ascii="Times New Roman" w:hAnsi="Times New Roman" w:cs="Times New Roman"/>
          <w:color w:val="auto"/>
          <w:sz w:val="24"/>
          <w:szCs w:val="24"/>
        </w:rPr>
        <w:t xml:space="preserve"> yarışması</w:t>
      </w:r>
      <w:r w:rsidR="00F57311" w:rsidRPr="0091711E">
        <w:rPr>
          <w:rFonts w:ascii="Times New Roman" w:hAnsi="Times New Roman" w:cs="Times New Roman"/>
          <w:color w:val="auto"/>
          <w:sz w:val="24"/>
          <w:szCs w:val="24"/>
        </w:rPr>
        <w:t>na katıl</w:t>
      </w:r>
      <w:r w:rsidR="0012378F" w:rsidRPr="0091711E">
        <w:rPr>
          <w:rFonts w:ascii="Times New Roman" w:hAnsi="Times New Roman" w:cs="Times New Roman"/>
          <w:color w:val="auto"/>
          <w:sz w:val="24"/>
          <w:szCs w:val="24"/>
        </w:rPr>
        <w:t xml:space="preserve">maları sağlanmaktadır. Yarışma, </w:t>
      </w:r>
      <w:r w:rsidR="007878A0" w:rsidRPr="0091711E">
        <w:rPr>
          <w:rFonts w:ascii="Times New Roman" w:hAnsi="Times New Roman" w:cs="Times New Roman"/>
          <w:color w:val="auto"/>
          <w:sz w:val="24"/>
          <w:szCs w:val="24"/>
        </w:rPr>
        <w:t>1</w:t>
      </w:r>
      <w:r w:rsidR="00084CCB" w:rsidRPr="0091711E">
        <w:rPr>
          <w:rFonts w:ascii="Times New Roman" w:hAnsi="Times New Roman" w:cs="Times New Roman"/>
          <w:color w:val="auto"/>
          <w:sz w:val="24"/>
          <w:szCs w:val="24"/>
        </w:rPr>
        <w:t>8</w:t>
      </w:r>
      <w:r w:rsidR="007878A0" w:rsidRPr="0091711E">
        <w:rPr>
          <w:rFonts w:ascii="Times New Roman" w:hAnsi="Times New Roman" w:cs="Times New Roman"/>
          <w:color w:val="auto"/>
          <w:sz w:val="24"/>
          <w:szCs w:val="24"/>
        </w:rPr>
        <w:t xml:space="preserve"> </w:t>
      </w:r>
      <w:r w:rsidR="00084CCB" w:rsidRPr="0091711E">
        <w:rPr>
          <w:rFonts w:ascii="Times New Roman" w:hAnsi="Times New Roman" w:cs="Times New Roman"/>
          <w:color w:val="auto"/>
          <w:sz w:val="24"/>
          <w:szCs w:val="24"/>
        </w:rPr>
        <w:t xml:space="preserve">Aralık 2023 tarihinde </w:t>
      </w:r>
      <w:r w:rsidR="00C764A5" w:rsidRPr="0091711E">
        <w:rPr>
          <w:rFonts w:ascii="Times New Roman" w:hAnsi="Times New Roman" w:cs="Times New Roman"/>
          <w:color w:val="auto"/>
          <w:sz w:val="24"/>
          <w:szCs w:val="24"/>
        </w:rPr>
        <w:t xml:space="preserve">başlamış ve 19 Ocak 2024 Cuma günü </w:t>
      </w:r>
      <w:r w:rsidR="001732BD" w:rsidRPr="0091711E">
        <w:rPr>
          <w:rFonts w:ascii="Times New Roman" w:hAnsi="Times New Roman" w:cs="Times New Roman"/>
          <w:color w:val="auto"/>
          <w:sz w:val="24"/>
          <w:szCs w:val="24"/>
        </w:rPr>
        <w:t>sona ermiştir</w:t>
      </w:r>
      <w:r w:rsidR="007878A0" w:rsidRPr="0091711E">
        <w:rPr>
          <w:rFonts w:ascii="Times New Roman" w:hAnsi="Times New Roman" w:cs="Times New Roman"/>
          <w:color w:val="auto"/>
          <w:sz w:val="24"/>
          <w:szCs w:val="24"/>
        </w:rPr>
        <w:t xml:space="preserve">. Birimimiz </w:t>
      </w:r>
      <w:r w:rsidR="004815D4" w:rsidRPr="0091711E">
        <w:rPr>
          <w:rFonts w:ascii="Times New Roman" w:hAnsi="Times New Roman" w:cs="Times New Roman"/>
          <w:color w:val="auto"/>
          <w:sz w:val="24"/>
          <w:szCs w:val="24"/>
        </w:rPr>
        <w:t xml:space="preserve">lisans öğrencileri </w:t>
      </w:r>
      <w:r w:rsidR="000302A9" w:rsidRPr="0091711E">
        <w:rPr>
          <w:rFonts w:ascii="Times New Roman" w:hAnsi="Times New Roman" w:cs="Times New Roman"/>
          <w:color w:val="auto"/>
          <w:sz w:val="24"/>
          <w:szCs w:val="24"/>
        </w:rPr>
        <w:t xml:space="preserve">yarışmaya </w:t>
      </w:r>
      <w:r w:rsidR="004815D4" w:rsidRPr="0091711E">
        <w:rPr>
          <w:rFonts w:ascii="Times New Roman" w:hAnsi="Times New Roman" w:cs="Times New Roman"/>
          <w:color w:val="auto"/>
          <w:sz w:val="24"/>
          <w:szCs w:val="24"/>
        </w:rPr>
        <w:t xml:space="preserve">ikişer kişilik takımlar halinde katılım sağlamışlardır. </w:t>
      </w:r>
      <w:r w:rsidR="00541F82" w:rsidRPr="0091711E">
        <w:rPr>
          <w:rFonts w:ascii="Times New Roman" w:hAnsi="Times New Roman" w:cs="Times New Roman"/>
          <w:color w:val="auto"/>
          <w:sz w:val="24"/>
          <w:szCs w:val="24"/>
        </w:rPr>
        <w:t>Yarışma için whatsapp grubu oluşturularak katılımcıların iletişim bilgileri (Ad-Soyad, telefon, üniversite adı, e-posta adresi ve grup adı) temin edilmiş ve eksiksiz olarak İş Yatırım A.Ş.’ye bildirilmiştir</w:t>
      </w:r>
      <w:r w:rsidR="0012378F" w:rsidRPr="0091711E">
        <w:rPr>
          <w:rFonts w:ascii="Times New Roman" w:hAnsi="Times New Roman" w:cs="Times New Roman"/>
          <w:color w:val="auto"/>
          <w:sz w:val="24"/>
          <w:szCs w:val="24"/>
        </w:rPr>
        <w:t xml:space="preserve"> </w:t>
      </w:r>
      <w:r w:rsidR="0012378F" w:rsidRPr="0091711E">
        <w:rPr>
          <w:rFonts w:ascii="Times New Roman" w:hAnsi="Times New Roman" w:cs="Times New Roman"/>
          <w:b/>
          <w:bCs/>
          <w:color w:val="FF0000"/>
          <w:sz w:val="24"/>
          <w:szCs w:val="24"/>
        </w:rPr>
        <w:t xml:space="preserve">(Kanıt </w:t>
      </w:r>
      <w:r w:rsidR="00BF620F" w:rsidRPr="0091711E">
        <w:rPr>
          <w:rFonts w:ascii="Times New Roman" w:hAnsi="Times New Roman" w:cs="Times New Roman"/>
          <w:b/>
          <w:bCs/>
          <w:color w:val="FF0000"/>
          <w:sz w:val="24"/>
          <w:szCs w:val="24"/>
        </w:rPr>
        <w:t>B2-4).</w:t>
      </w:r>
    </w:p>
    <w:p w14:paraId="50FD794F" w14:textId="271D12B6" w:rsidR="00F92AF0" w:rsidRPr="0091711E" w:rsidRDefault="004815D4" w:rsidP="00956E47">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Yarışmanın başlangıcında her takımın yarışma platformunda oluşturulacak hesaplarına </w:t>
      </w:r>
      <w:r w:rsidR="00C479E1" w:rsidRPr="0091711E">
        <w:rPr>
          <w:rFonts w:ascii="Times New Roman" w:hAnsi="Times New Roman" w:cs="Times New Roman"/>
          <w:color w:val="auto"/>
          <w:sz w:val="24"/>
          <w:szCs w:val="24"/>
        </w:rPr>
        <w:t>500</w:t>
      </w:r>
      <w:r w:rsidRPr="0091711E">
        <w:rPr>
          <w:rFonts w:ascii="Times New Roman" w:hAnsi="Times New Roman" w:cs="Times New Roman"/>
          <w:color w:val="auto"/>
          <w:sz w:val="24"/>
          <w:szCs w:val="24"/>
        </w:rPr>
        <w:t xml:space="preserve">0.000 TL sanal para yüklenmiştir. Bu tutarın en fazla %80’i BİST 100 hisse senetlerinde, en fazla %10’u </w:t>
      </w:r>
      <w:r w:rsidR="00541F82" w:rsidRPr="0091711E">
        <w:rPr>
          <w:rFonts w:ascii="Times New Roman" w:hAnsi="Times New Roman" w:cs="Times New Roman"/>
          <w:color w:val="auto"/>
          <w:sz w:val="24"/>
          <w:szCs w:val="24"/>
        </w:rPr>
        <w:t>Vadeli İşlem ve Opsiyon Piyasası (</w:t>
      </w:r>
      <w:r w:rsidRPr="0091711E">
        <w:rPr>
          <w:rFonts w:ascii="Times New Roman" w:hAnsi="Times New Roman" w:cs="Times New Roman"/>
          <w:color w:val="auto"/>
          <w:sz w:val="24"/>
          <w:szCs w:val="24"/>
        </w:rPr>
        <w:t>VİOP</w:t>
      </w:r>
      <w:r w:rsidR="00541F82" w:rsidRPr="0091711E">
        <w:rPr>
          <w:rFonts w:ascii="Times New Roman" w:hAnsi="Times New Roman" w:cs="Times New Roman"/>
          <w:color w:val="auto"/>
          <w:sz w:val="24"/>
          <w:szCs w:val="24"/>
        </w:rPr>
        <w:t>)</w:t>
      </w:r>
      <w:r w:rsidRPr="0091711E">
        <w:rPr>
          <w:rFonts w:ascii="Times New Roman" w:hAnsi="Times New Roman" w:cs="Times New Roman"/>
          <w:color w:val="auto"/>
          <w:sz w:val="24"/>
          <w:szCs w:val="24"/>
        </w:rPr>
        <w:t xml:space="preserve"> kontratlarında, en fazla %10’u varantlarda kullanıl</w:t>
      </w:r>
      <w:r w:rsidR="00541F82" w:rsidRPr="0091711E">
        <w:rPr>
          <w:rFonts w:ascii="Times New Roman" w:hAnsi="Times New Roman" w:cs="Times New Roman"/>
          <w:color w:val="auto"/>
          <w:sz w:val="24"/>
          <w:szCs w:val="24"/>
        </w:rPr>
        <w:t xml:space="preserve">ması konusunda öğrenciler bilgilendirilmiş ve </w:t>
      </w:r>
      <w:r w:rsidR="00104C29" w:rsidRPr="0091711E">
        <w:rPr>
          <w:rFonts w:ascii="Times New Roman" w:hAnsi="Times New Roman" w:cs="Times New Roman"/>
          <w:color w:val="auto"/>
          <w:sz w:val="24"/>
          <w:szCs w:val="24"/>
        </w:rPr>
        <w:t>portföylerini</w:t>
      </w:r>
      <w:r w:rsidR="00541F82" w:rsidRPr="0091711E">
        <w:rPr>
          <w:rFonts w:ascii="Times New Roman" w:hAnsi="Times New Roman" w:cs="Times New Roman"/>
          <w:color w:val="auto"/>
          <w:sz w:val="24"/>
          <w:szCs w:val="24"/>
        </w:rPr>
        <w:t xml:space="preserve"> belirlen</w:t>
      </w:r>
      <w:r w:rsidR="00104C29" w:rsidRPr="0091711E">
        <w:rPr>
          <w:rFonts w:ascii="Times New Roman" w:hAnsi="Times New Roman" w:cs="Times New Roman"/>
          <w:color w:val="auto"/>
          <w:sz w:val="24"/>
          <w:szCs w:val="24"/>
        </w:rPr>
        <w:t>e</w:t>
      </w:r>
      <w:r w:rsidR="00541F82" w:rsidRPr="0091711E">
        <w:rPr>
          <w:rFonts w:ascii="Times New Roman" w:hAnsi="Times New Roman" w:cs="Times New Roman"/>
          <w:color w:val="auto"/>
          <w:sz w:val="24"/>
          <w:szCs w:val="24"/>
        </w:rPr>
        <w:t>n kriterler çer</w:t>
      </w:r>
      <w:r w:rsidR="00104C29" w:rsidRPr="0091711E">
        <w:rPr>
          <w:rFonts w:ascii="Times New Roman" w:hAnsi="Times New Roman" w:cs="Times New Roman"/>
          <w:color w:val="auto"/>
          <w:sz w:val="24"/>
          <w:szCs w:val="24"/>
        </w:rPr>
        <w:t>ç</w:t>
      </w:r>
      <w:r w:rsidR="00541F82" w:rsidRPr="0091711E">
        <w:rPr>
          <w:rFonts w:ascii="Times New Roman" w:hAnsi="Times New Roman" w:cs="Times New Roman"/>
          <w:color w:val="auto"/>
          <w:sz w:val="24"/>
          <w:szCs w:val="24"/>
        </w:rPr>
        <w:t xml:space="preserve">evesinde oluşturmaları konusunda </w:t>
      </w:r>
      <w:r w:rsidR="00104C29" w:rsidRPr="0091711E">
        <w:rPr>
          <w:rFonts w:ascii="Times New Roman" w:hAnsi="Times New Roman" w:cs="Times New Roman"/>
          <w:color w:val="auto"/>
          <w:sz w:val="24"/>
          <w:szCs w:val="24"/>
        </w:rPr>
        <w:t xml:space="preserve">birim öğretim üyeleri tarafından </w:t>
      </w:r>
      <w:r w:rsidR="00541F82" w:rsidRPr="0091711E">
        <w:rPr>
          <w:rFonts w:ascii="Times New Roman" w:hAnsi="Times New Roman" w:cs="Times New Roman"/>
          <w:color w:val="auto"/>
          <w:sz w:val="24"/>
          <w:szCs w:val="24"/>
        </w:rPr>
        <w:t xml:space="preserve">yönlendirilmiştir. </w:t>
      </w:r>
      <w:r w:rsidR="00104C29" w:rsidRPr="0091711E">
        <w:rPr>
          <w:rFonts w:ascii="Times New Roman" w:hAnsi="Times New Roman" w:cs="Times New Roman"/>
          <w:color w:val="auto"/>
          <w:sz w:val="24"/>
          <w:szCs w:val="24"/>
        </w:rPr>
        <w:t>Çünkü, yarışma kurallarından yarışmaya katılan grupların haftada bir işlem yapılması zorunluluğu bulunmaktadır. Söz konusu kriterin sağlanabilmesi için azami özen gösterilmiştir.</w:t>
      </w:r>
      <w:r w:rsidR="00F92AF0" w:rsidRPr="0091711E">
        <w:rPr>
          <w:rFonts w:ascii="Times New Roman" w:hAnsi="Times New Roman" w:cs="Times New Roman"/>
          <w:color w:val="auto"/>
          <w:sz w:val="24"/>
          <w:szCs w:val="24"/>
        </w:rPr>
        <w:t xml:space="preserve"> </w:t>
      </w:r>
      <w:r w:rsidR="003D0415" w:rsidRPr="0091711E">
        <w:rPr>
          <w:rFonts w:ascii="Times New Roman" w:hAnsi="Times New Roman" w:cs="Times New Roman"/>
          <w:color w:val="auto"/>
          <w:sz w:val="24"/>
          <w:szCs w:val="24"/>
        </w:rPr>
        <w:t>61</w:t>
      </w:r>
      <w:r w:rsidR="00F92AF0" w:rsidRPr="0091711E">
        <w:rPr>
          <w:rFonts w:ascii="Times New Roman" w:hAnsi="Times New Roman" w:cs="Times New Roman"/>
          <w:color w:val="auto"/>
          <w:sz w:val="24"/>
          <w:szCs w:val="24"/>
        </w:rPr>
        <w:t xml:space="preserve"> farklı üniversiteden öğrencilerin katıldığı yarışmada; yarışma kriterlerini 30 üniversiteden 358 takım sağlayabilmiştir. Birimimiz öğrencileri yarışma kriterlerini sağlayarak yarışmada final puanları hesaplanmıştır. </w:t>
      </w:r>
    </w:p>
    <w:p w14:paraId="48153D4B" w14:textId="4BDB28A0" w:rsidR="00956E47" w:rsidRPr="00956E47" w:rsidRDefault="00541F82" w:rsidP="00956E47">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Yarışma </w:t>
      </w:r>
      <w:r w:rsidR="00F749C5" w:rsidRPr="0091711E">
        <w:rPr>
          <w:rFonts w:ascii="Times New Roman" w:hAnsi="Times New Roman" w:cs="Times New Roman"/>
          <w:color w:val="auto"/>
          <w:sz w:val="24"/>
          <w:szCs w:val="24"/>
        </w:rPr>
        <w:t>süresin</w:t>
      </w:r>
      <w:r w:rsidR="003D0950" w:rsidRPr="0091711E">
        <w:rPr>
          <w:rFonts w:ascii="Times New Roman" w:hAnsi="Times New Roman" w:cs="Times New Roman"/>
          <w:color w:val="auto"/>
          <w:sz w:val="24"/>
          <w:szCs w:val="24"/>
        </w:rPr>
        <w:t>c</w:t>
      </w:r>
      <w:r w:rsidR="00F749C5" w:rsidRPr="0091711E">
        <w:rPr>
          <w:rFonts w:ascii="Times New Roman" w:hAnsi="Times New Roman" w:cs="Times New Roman"/>
          <w:color w:val="auto"/>
          <w:sz w:val="24"/>
          <w:szCs w:val="24"/>
        </w:rPr>
        <w:t>e</w:t>
      </w:r>
      <w:r w:rsidR="00104C29" w:rsidRPr="0091711E">
        <w:rPr>
          <w:rFonts w:ascii="Times New Roman" w:hAnsi="Times New Roman" w:cs="Times New Roman"/>
          <w:color w:val="auto"/>
          <w:sz w:val="24"/>
          <w:szCs w:val="24"/>
        </w:rPr>
        <w:t xml:space="preserve"> </w:t>
      </w:r>
      <w:r w:rsidRPr="0091711E">
        <w:rPr>
          <w:rFonts w:ascii="Times New Roman" w:hAnsi="Times New Roman" w:cs="Times New Roman"/>
          <w:color w:val="auto"/>
          <w:sz w:val="24"/>
          <w:szCs w:val="24"/>
        </w:rPr>
        <w:t>öğrencilere oluşturdukları portföyler</w:t>
      </w:r>
      <w:r w:rsidR="00104C29" w:rsidRPr="0091711E">
        <w:rPr>
          <w:rFonts w:ascii="Times New Roman" w:hAnsi="Times New Roman" w:cs="Times New Roman"/>
          <w:color w:val="auto"/>
          <w:sz w:val="24"/>
          <w:szCs w:val="24"/>
        </w:rPr>
        <w:t xml:space="preserve"> kapsamında</w:t>
      </w:r>
      <w:r w:rsidRPr="0091711E">
        <w:rPr>
          <w:rFonts w:ascii="Times New Roman" w:hAnsi="Times New Roman" w:cs="Times New Roman"/>
          <w:color w:val="auto"/>
          <w:sz w:val="24"/>
          <w:szCs w:val="24"/>
        </w:rPr>
        <w:t xml:space="preserve"> stratejiler verilmiştir. </w:t>
      </w:r>
      <w:r w:rsidR="00104C29" w:rsidRPr="0091711E">
        <w:rPr>
          <w:rFonts w:ascii="Times New Roman" w:hAnsi="Times New Roman" w:cs="Times New Roman"/>
          <w:color w:val="auto"/>
          <w:sz w:val="24"/>
          <w:szCs w:val="24"/>
        </w:rPr>
        <w:t xml:space="preserve">Yarışmaya katılan takımların temel olarak haftalık bazda ve bütün yarışma süresince portföylerine sağlamış oldukları “Mutlak Getiri ve Yaptıkları İşlem Sayısı” bazında olmak üzere 2 kritere göre İş Yatırım tarafından puanlama yapılmıştır. </w:t>
      </w:r>
    </w:p>
    <w:p w14:paraId="4334F7E5" w14:textId="77777777" w:rsidR="006D1C5B" w:rsidRDefault="006D1C5B" w:rsidP="000302A9">
      <w:pPr>
        <w:jc w:val="center"/>
        <w:rPr>
          <w:rFonts w:ascii="Times New Roman" w:hAnsi="Times New Roman" w:cs="Times New Roman"/>
          <w:b/>
          <w:bCs/>
          <w:color w:val="FF0000"/>
          <w:sz w:val="24"/>
          <w:szCs w:val="24"/>
        </w:rPr>
      </w:pPr>
    </w:p>
    <w:p w14:paraId="24BA049D" w14:textId="77777777" w:rsidR="006D1C5B" w:rsidRDefault="006D1C5B" w:rsidP="000302A9">
      <w:pPr>
        <w:jc w:val="center"/>
        <w:rPr>
          <w:rFonts w:ascii="Times New Roman" w:hAnsi="Times New Roman" w:cs="Times New Roman"/>
          <w:b/>
          <w:bCs/>
          <w:color w:val="FF0000"/>
          <w:sz w:val="24"/>
          <w:szCs w:val="24"/>
        </w:rPr>
      </w:pPr>
    </w:p>
    <w:p w14:paraId="011FCFA9" w14:textId="77777777" w:rsidR="006D1C5B" w:rsidRDefault="006D1C5B" w:rsidP="000302A9">
      <w:pPr>
        <w:jc w:val="center"/>
        <w:rPr>
          <w:rFonts w:ascii="Times New Roman" w:hAnsi="Times New Roman" w:cs="Times New Roman"/>
          <w:b/>
          <w:bCs/>
          <w:color w:val="FF0000"/>
          <w:sz w:val="24"/>
          <w:szCs w:val="24"/>
        </w:rPr>
      </w:pPr>
    </w:p>
    <w:p w14:paraId="6A11044E" w14:textId="77777777" w:rsidR="006D1C5B" w:rsidRDefault="006D1C5B" w:rsidP="000302A9">
      <w:pPr>
        <w:jc w:val="center"/>
        <w:rPr>
          <w:rFonts w:ascii="Times New Roman" w:hAnsi="Times New Roman" w:cs="Times New Roman"/>
          <w:b/>
          <w:bCs/>
          <w:color w:val="FF0000"/>
          <w:sz w:val="24"/>
          <w:szCs w:val="24"/>
        </w:rPr>
      </w:pPr>
    </w:p>
    <w:p w14:paraId="6F2243F8" w14:textId="77777777" w:rsidR="006D1C5B" w:rsidRDefault="006D1C5B" w:rsidP="000302A9">
      <w:pPr>
        <w:jc w:val="center"/>
        <w:rPr>
          <w:rFonts w:ascii="Times New Roman" w:hAnsi="Times New Roman" w:cs="Times New Roman"/>
          <w:b/>
          <w:bCs/>
          <w:color w:val="FF0000"/>
          <w:sz w:val="24"/>
          <w:szCs w:val="24"/>
        </w:rPr>
      </w:pPr>
    </w:p>
    <w:p w14:paraId="6F1CFFC0" w14:textId="29DF1B2D" w:rsidR="00F92AF0" w:rsidRPr="0091711E" w:rsidRDefault="00F92AF0" w:rsidP="000302A9">
      <w:pPr>
        <w:jc w:val="center"/>
        <w:rPr>
          <w:rFonts w:ascii="Times New Roman" w:hAnsi="Times New Roman" w:cs="Times New Roman"/>
          <w:color w:val="auto"/>
          <w:sz w:val="24"/>
          <w:szCs w:val="24"/>
        </w:rPr>
      </w:pPr>
      <w:r w:rsidRPr="0091711E">
        <w:rPr>
          <w:rFonts w:ascii="Times New Roman" w:hAnsi="Times New Roman" w:cs="Times New Roman"/>
          <w:b/>
          <w:bCs/>
          <w:color w:val="FF0000"/>
          <w:sz w:val="24"/>
          <w:szCs w:val="24"/>
        </w:rPr>
        <w:lastRenderedPageBreak/>
        <w:t xml:space="preserve">Tablo </w:t>
      </w:r>
      <w:r w:rsidR="0031297E" w:rsidRPr="0091711E">
        <w:rPr>
          <w:rFonts w:ascii="Times New Roman" w:hAnsi="Times New Roman" w:cs="Times New Roman"/>
          <w:b/>
          <w:bCs/>
          <w:color w:val="FF0000"/>
          <w:sz w:val="24"/>
          <w:szCs w:val="24"/>
        </w:rPr>
        <w:t>5</w:t>
      </w:r>
      <w:r w:rsidR="000302A9" w:rsidRPr="0091711E">
        <w:rPr>
          <w:rFonts w:ascii="Times New Roman" w:hAnsi="Times New Roman" w:cs="Times New Roman"/>
          <w:b/>
          <w:bCs/>
          <w:color w:val="FF0000"/>
          <w:sz w:val="24"/>
          <w:szCs w:val="24"/>
        </w:rPr>
        <w:t>:</w:t>
      </w:r>
      <w:r w:rsidRPr="0091711E">
        <w:rPr>
          <w:rFonts w:ascii="Times New Roman" w:hAnsi="Times New Roman" w:cs="Times New Roman"/>
          <w:color w:val="FF0000"/>
          <w:sz w:val="24"/>
          <w:szCs w:val="24"/>
        </w:rPr>
        <w:t xml:space="preserve"> </w:t>
      </w:r>
      <w:r w:rsidRPr="0091711E">
        <w:rPr>
          <w:rFonts w:ascii="Times New Roman" w:hAnsi="Times New Roman" w:cs="Times New Roman"/>
          <w:color w:val="auto"/>
          <w:sz w:val="24"/>
          <w:szCs w:val="24"/>
        </w:rPr>
        <w:t>Tradema</w:t>
      </w:r>
      <w:r w:rsidR="000302A9" w:rsidRPr="0091711E">
        <w:rPr>
          <w:rFonts w:ascii="Times New Roman" w:hAnsi="Times New Roman" w:cs="Times New Roman"/>
          <w:color w:val="auto"/>
          <w:sz w:val="24"/>
          <w:szCs w:val="24"/>
        </w:rPr>
        <w:t>s</w:t>
      </w:r>
      <w:r w:rsidRPr="0091711E">
        <w:rPr>
          <w:rFonts w:ascii="Times New Roman" w:hAnsi="Times New Roman" w:cs="Times New Roman"/>
          <w:color w:val="auto"/>
          <w:sz w:val="24"/>
          <w:szCs w:val="24"/>
        </w:rPr>
        <w:t>ter Yatırım Ligi Puanlama Hesap Kriterleri</w:t>
      </w:r>
    </w:p>
    <w:p w14:paraId="081BD053" w14:textId="77777777" w:rsidR="00F92AF0" w:rsidRPr="0091711E" w:rsidRDefault="00F92AF0" w:rsidP="00762488">
      <w:pPr>
        <w:jc w:val="both"/>
        <w:rPr>
          <w:rFonts w:ascii="Times New Roman" w:hAnsi="Times New Roman" w:cs="Times New Roman"/>
          <w:color w:val="auto"/>
          <w:sz w:val="24"/>
          <w:szCs w:val="24"/>
        </w:rPr>
      </w:pPr>
      <w:r w:rsidRPr="0091711E">
        <w:rPr>
          <w:rFonts w:ascii="Times New Roman" w:hAnsi="Times New Roman" w:cs="Times New Roman"/>
          <w:noProof/>
          <w:color w:val="auto"/>
          <w:sz w:val="24"/>
          <w:szCs w:val="24"/>
        </w:rPr>
        <w:drawing>
          <wp:inline distT="0" distB="0" distL="0" distR="0" wp14:anchorId="1EFF90B7" wp14:editId="38DE96E5">
            <wp:extent cx="5196840" cy="2960531"/>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02524" cy="2963769"/>
                    </a:xfrm>
                    <a:prstGeom prst="rect">
                      <a:avLst/>
                    </a:prstGeom>
                    <a:noFill/>
                  </pic:spPr>
                </pic:pic>
              </a:graphicData>
            </a:graphic>
          </wp:inline>
        </w:drawing>
      </w:r>
    </w:p>
    <w:p w14:paraId="47558179" w14:textId="5C1C24D8" w:rsidR="00221271" w:rsidRPr="0091711E" w:rsidRDefault="00F92AF0" w:rsidP="000F17C5">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Farklı kriterlere göre, hem her hafta takımlara yeniden puan kazanma olanağı yaratılan yarışmada, bütün yarışma boyunca yapılmış olan performans da dikkate alınmıştır. İşlem sayısı bazında puan hesaplanırken 50 adet işlem maksimum üst sınırdır. 50 adetten fazla işlem yapan katılımcılar da üst sınır olan 50 adet işlem üzerinden puan almışlardır. (50x0,5=25 25x%10=2,5 puan)</w:t>
      </w:r>
    </w:p>
    <w:p w14:paraId="2FB5D4E3" w14:textId="692B0518" w:rsidR="00F92AF0" w:rsidRPr="0091711E" w:rsidRDefault="00F92AF0" w:rsidP="000302A9">
      <w:pPr>
        <w:jc w:val="center"/>
        <w:rPr>
          <w:rFonts w:ascii="Times New Roman" w:hAnsi="Times New Roman" w:cs="Times New Roman"/>
          <w:color w:val="auto"/>
          <w:sz w:val="24"/>
          <w:szCs w:val="24"/>
        </w:rPr>
      </w:pPr>
      <w:r w:rsidRPr="0091711E">
        <w:rPr>
          <w:rFonts w:ascii="Times New Roman" w:hAnsi="Times New Roman" w:cs="Times New Roman"/>
          <w:b/>
          <w:bCs/>
          <w:color w:val="FF0000"/>
          <w:sz w:val="24"/>
          <w:szCs w:val="24"/>
        </w:rPr>
        <w:t>Tablo</w:t>
      </w:r>
      <w:r w:rsidR="000302A9" w:rsidRPr="0091711E">
        <w:rPr>
          <w:rFonts w:ascii="Times New Roman" w:hAnsi="Times New Roman" w:cs="Times New Roman"/>
          <w:b/>
          <w:bCs/>
          <w:color w:val="FF0000"/>
          <w:sz w:val="24"/>
          <w:szCs w:val="24"/>
        </w:rPr>
        <w:t xml:space="preserve"> </w:t>
      </w:r>
      <w:r w:rsidR="0031297E" w:rsidRPr="0091711E">
        <w:rPr>
          <w:rFonts w:ascii="Times New Roman" w:hAnsi="Times New Roman" w:cs="Times New Roman"/>
          <w:b/>
          <w:bCs/>
          <w:color w:val="FF0000"/>
          <w:sz w:val="24"/>
          <w:szCs w:val="24"/>
        </w:rPr>
        <w:t>6</w:t>
      </w:r>
      <w:r w:rsidR="000302A9" w:rsidRPr="0091711E">
        <w:rPr>
          <w:rFonts w:ascii="Times New Roman" w:hAnsi="Times New Roman" w:cs="Times New Roman"/>
          <w:b/>
          <w:bCs/>
          <w:color w:val="FF0000"/>
          <w:sz w:val="24"/>
          <w:szCs w:val="24"/>
        </w:rPr>
        <w:t>:</w:t>
      </w:r>
      <w:r w:rsidR="000302A9" w:rsidRPr="0091711E">
        <w:rPr>
          <w:rFonts w:ascii="Times New Roman" w:hAnsi="Times New Roman" w:cs="Times New Roman"/>
          <w:color w:val="FF0000"/>
          <w:sz w:val="24"/>
          <w:szCs w:val="24"/>
        </w:rPr>
        <w:t xml:space="preserve"> </w:t>
      </w:r>
      <w:r w:rsidRPr="0091711E">
        <w:rPr>
          <w:rFonts w:ascii="Times New Roman" w:hAnsi="Times New Roman" w:cs="Times New Roman"/>
          <w:color w:val="auto"/>
          <w:sz w:val="24"/>
          <w:szCs w:val="24"/>
        </w:rPr>
        <w:t>Tradema</w:t>
      </w:r>
      <w:r w:rsidR="000302A9" w:rsidRPr="0091711E">
        <w:rPr>
          <w:rFonts w:ascii="Times New Roman" w:hAnsi="Times New Roman" w:cs="Times New Roman"/>
          <w:color w:val="auto"/>
          <w:sz w:val="24"/>
          <w:szCs w:val="24"/>
        </w:rPr>
        <w:t>s</w:t>
      </w:r>
      <w:r w:rsidRPr="0091711E">
        <w:rPr>
          <w:rFonts w:ascii="Times New Roman" w:hAnsi="Times New Roman" w:cs="Times New Roman"/>
          <w:color w:val="auto"/>
          <w:sz w:val="24"/>
          <w:szCs w:val="24"/>
        </w:rPr>
        <w:t>ter Yatırım Ligi Final Puanı Hesaplama</w:t>
      </w:r>
    </w:p>
    <w:p w14:paraId="426DCAF4" w14:textId="39FB8290" w:rsidR="00F92AF0" w:rsidRPr="0091711E" w:rsidRDefault="00F92AF0" w:rsidP="00762488">
      <w:pPr>
        <w:jc w:val="both"/>
        <w:rPr>
          <w:rFonts w:ascii="Times New Roman" w:hAnsi="Times New Roman" w:cs="Times New Roman"/>
          <w:color w:val="auto"/>
          <w:sz w:val="24"/>
          <w:szCs w:val="24"/>
        </w:rPr>
      </w:pPr>
      <w:r w:rsidRPr="0091711E">
        <w:rPr>
          <w:rFonts w:ascii="Times New Roman" w:hAnsi="Times New Roman" w:cs="Times New Roman"/>
          <w:noProof/>
          <w:color w:val="auto"/>
          <w:sz w:val="24"/>
          <w:szCs w:val="24"/>
        </w:rPr>
        <w:drawing>
          <wp:inline distT="0" distB="0" distL="0" distR="0" wp14:anchorId="3BABF8CF" wp14:editId="337F6968">
            <wp:extent cx="5962650" cy="11036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962650" cy="1103630"/>
                    </a:xfrm>
                    <a:prstGeom prst="rect">
                      <a:avLst/>
                    </a:prstGeom>
                    <a:noFill/>
                  </pic:spPr>
                </pic:pic>
              </a:graphicData>
            </a:graphic>
          </wp:inline>
        </w:drawing>
      </w:r>
    </w:p>
    <w:p w14:paraId="648A801C" w14:textId="55E60A79" w:rsidR="000F17C5" w:rsidRPr="00253AD0" w:rsidRDefault="000302A9" w:rsidP="00253AD0">
      <w:pP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Sonuçlar</w:t>
      </w:r>
      <w:r w:rsidR="008E22C8" w:rsidRPr="0091711E">
        <w:rPr>
          <w:rFonts w:ascii="Times New Roman" w:hAnsi="Times New Roman" w:cs="Times New Roman"/>
          <w:color w:val="auto"/>
          <w:sz w:val="24"/>
          <w:szCs w:val="24"/>
        </w:rPr>
        <w:t xml:space="preserve"> </w:t>
      </w:r>
      <w:r w:rsidRPr="0091711E">
        <w:rPr>
          <w:rFonts w:ascii="Times New Roman" w:hAnsi="Times New Roman" w:cs="Times New Roman"/>
          <w:color w:val="auto"/>
          <w:sz w:val="24"/>
          <w:szCs w:val="24"/>
        </w:rPr>
        <w:t>ve sıralamalar, günlük ve haftalık olarak www.trademaster.com.tr internet sitesinde açıklanan yarışmada öğrenciler gerçek veriler ile piyasa deneyimi kazanırken, rekabet ruhunu da deneyimlemişlerdir</w:t>
      </w:r>
      <w:r w:rsidR="008321E9" w:rsidRPr="0091711E">
        <w:rPr>
          <w:rFonts w:ascii="Times New Roman" w:hAnsi="Times New Roman" w:cs="Times New Roman"/>
          <w:color w:val="auto"/>
          <w:sz w:val="24"/>
          <w:szCs w:val="24"/>
        </w:rPr>
        <w:t xml:space="preserve"> </w:t>
      </w:r>
      <w:r w:rsidR="008321E9" w:rsidRPr="0091711E">
        <w:rPr>
          <w:rFonts w:ascii="Times New Roman" w:hAnsi="Times New Roman" w:cs="Times New Roman"/>
          <w:b/>
          <w:bCs/>
          <w:color w:val="FF0000"/>
          <w:sz w:val="24"/>
          <w:szCs w:val="24"/>
        </w:rPr>
        <w:t xml:space="preserve">(Kanıt B2-5). </w:t>
      </w:r>
    </w:p>
    <w:p w14:paraId="42A6FA07" w14:textId="1849DC06" w:rsidR="00781C56" w:rsidRPr="0091711E" w:rsidRDefault="007F6551" w:rsidP="007F6551">
      <w:pPr>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716374" w:rsidRPr="0091711E">
        <w:rPr>
          <w:rFonts w:ascii="Times New Roman" w:hAnsi="Times New Roman" w:cs="Times New Roman"/>
          <w:b/>
          <w:iCs/>
          <w:color w:val="FF0000"/>
          <w:sz w:val="24"/>
          <w:szCs w:val="24"/>
        </w:rPr>
        <w:t>lar</w:t>
      </w:r>
      <w:r w:rsidRPr="0091711E">
        <w:rPr>
          <w:rFonts w:ascii="Times New Roman" w:hAnsi="Times New Roman" w:cs="Times New Roman"/>
          <w:b/>
          <w:iCs/>
          <w:color w:val="FF0000"/>
          <w:sz w:val="24"/>
          <w:szCs w:val="24"/>
        </w:rPr>
        <w:t xml:space="preserve">: </w:t>
      </w:r>
    </w:p>
    <w:p w14:paraId="1EBB93DB" w14:textId="42E13CC1" w:rsidR="007F6551" w:rsidRPr="0091711E" w:rsidRDefault="00781C56" w:rsidP="00B86E97">
      <w:pPr>
        <w:spacing w:after="120" w:line="240" w:lineRule="auto"/>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B.2.-1.</w:t>
      </w:r>
      <w:r w:rsidRPr="0091711E">
        <w:rPr>
          <w:rFonts w:ascii="Times New Roman" w:hAnsi="Times New Roman" w:cs="Times New Roman"/>
          <w:bCs/>
          <w:iCs/>
          <w:color w:val="FF0000"/>
          <w:sz w:val="24"/>
          <w:szCs w:val="24"/>
        </w:rPr>
        <w:t xml:space="preserve"> </w:t>
      </w:r>
      <w:r w:rsidR="007F6551" w:rsidRPr="0091711E">
        <w:rPr>
          <w:rFonts w:ascii="Times New Roman" w:hAnsi="Times New Roman" w:cs="Times New Roman"/>
          <w:bCs/>
          <w:iCs/>
          <w:color w:val="auto"/>
          <w:sz w:val="24"/>
          <w:szCs w:val="24"/>
        </w:rPr>
        <w:t xml:space="preserve">Bilgi Paketi </w:t>
      </w:r>
      <w:hyperlink r:id="rId141" w:history="1">
        <w:r w:rsidR="007F6551" w:rsidRPr="0091711E">
          <w:rPr>
            <w:rStyle w:val="Kpr"/>
            <w:rFonts w:ascii="Times New Roman" w:hAnsi="Times New Roman" w:cs="Times New Roman"/>
            <w:bCs/>
            <w:iCs/>
            <w:sz w:val="24"/>
            <w:szCs w:val="24"/>
          </w:rPr>
          <w:t>http://truva.baskent.edu.tr/bilgipaketi/?dil=TR&amp;menu=akademik&amp;inner=katalog&amp;birim=635</w:t>
        </w:r>
      </w:hyperlink>
    </w:p>
    <w:p w14:paraId="7E70218D" w14:textId="21C021D0" w:rsidR="00762488" w:rsidRPr="0091711E" w:rsidRDefault="00781C56" w:rsidP="00B86E97">
      <w:pPr>
        <w:spacing w:after="120" w:line="240" w:lineRule="auto"/>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B.2.-2.</w:t>
      </w:r>
      <w:r w:rsidRPr="0091711E">
        <w:rPr>
          <w:rFonts w:ascii="Times New Roman" w:hAnsi="Times New Roman" w:cs="Times New Roman"/>
          <w:bCs/>
          <w:iCs/>
          <w:color w:val="FF0000"/>
          <w:sz w:val="24"/>
          <w:szCs w:val="24"/>
        </w:rPr>
        <w:t xml:space="preserve"> </w:t>
      </w:r>
      <w:r w:rsidR="00762488" w:rsidRPr="0091711E">
        <w:rPr>
          <w:rFonts w:ascii="Times New Roman" w:hAnsi="Times New Roman" w:cs="Times New Roman"/>
          <w:bCs/>
          <w:iCs/>
          <w:color w:val="auto"/>
          <w:sz w:val="24"/>
          <w:szCs w:val="24"/>
        </w:rPr>
        <w:t xml:space="preserve">Başkent Üniversitesi Ön Lisans ve Lisans Eğitim-Öğretim ve Sınav Yönetmeliği </w:t>
      </w:r>
    </w:p>
    <w:p w14:paraId="3FEAFD94" w14:textId="34F58B75" w:rsidR="00A62D51" w:rsidRPr="0091711E" w:rsidRDefault="00E66C4F" w:rsidP="00B86E97">
      <w:pPr>
        <w:spacing w:after="120" w:line="240" w:lineRule="auto"/>
        <w:rPr>
          <w:rFonts w:ascii="Times New Roman" w:hAnsi="Times New Roman" w:cs="Times New Roman"/>
          <w:bCs/>
          <w:iCs/>
          <w:color w:val="auto"/>
          <w:sz w:val="24"/>
          <w:szCs w:val="24"/>
        </w:rPr>
      </w:pPr>
      <w:hyperlink r:id="rId142" w:history="1">
        <w:r w:rsidR="00A62D51" w:rsidRPr="0091711E">
          <w:rPr>
            <w:rStyle w:val="Kpr"/>
            <w:rFonts w:ascii="Times New Roman" w:hAnsi="Times New Roman" w:cs="Times New Roman"/>
            <w:bCs/>
            <w:iCs/>
            <w:sz w:val="24"/>
            <w:szCs w:val="24"/>
          </w:rPr>
          <w:t>https://www.baskent.edu.tr/belgeler/mevzuat/yonetmelik/onlisans_yon_11_2023.pdf</w:t>
        </w:r>
      </w:hyperlink>
    </w:p>
    <w:p w14:paraId="3D57F6E2" w14:textId="74842979" w:rsidR="00FE1B05" w:rsidRPr="0091711E" w:rsidRDefault="00781C56" w:rsidP="00B86E97">
      <w:pPr>
        <w:spacing w:after="120" w:line="240" w:lineRule="auto"/>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lastRenderedPageBreak/>
        <w:t>B.2-3.</w:t>
      </w:r>
      <w:r w:rsidRPr="0091711E">
        <w:rPr>
          <w:rFonts w:ascii="Times New Roman" w:hAnsi="Times New Roman" w:cs="Times New Roman"/>
          <w:bCs/>
          <w:iCs/>
          <w:color w:val="FF0000"/>
          <w:sz w:val="24"/>
          <w:szCs w:val="24"/>
        </w:rPr>
        <w:t xml:space="preserve"> </w:t>
      </w:r>
      <w:r w:rsidR="009734CE" w:rsidRPr="0091711E">
        <w:rPr>
          <w:rFonts w:ascii="Times New Roman" w:hAnsi="Times New Roman" w:cs="Times New Roman"/>
          <w:bCs/>
          <w:iCs/>
          <w:color w:val="auto"/>
          <w:sz w:val="24"/>
          <w:szCs w:val="24"/>
        </w:rPr>
        <w:t>Ölçme ve Değerlendirme (</w:t>
      </w:r>
      <w:r w:rsidR="00FE1B05" w:rsidRPr="0091711E">
        <w:rPr>
          <w:rFonts w:ascii="Times New Roman" w:hAnsi="Times New Roman" w:cs="Times New Roman"/>
          <w:bCs/>
          <w:iCs/>
          <w:color w:val="auto"/>
          <w:sz w:val="24"/>
          <w:szCs w:val="24"/>
        </w:rPr>
        <w:t>Harf Notları</w:t>
      </w:r>
      <w:r w:rsidR="009734CE" w:rsidRPr="0091711E">
        <w:rPr>
          <w:rFonts w:ascii="Times New Roman" w:hAnsi="Times New Roman" w:cs="Times New Roman"/>
          <w:bCs/>
          <w:iCs/>
          <w:color w:val="auto"/>
          <w:sz w:val="24"/>
          <w:szCs w:val="24"/>
        </w:rPr>
        <w:t>)</w:t>
      </w:r>
      <w:r w:rsidR="00FE1B05" w:rsidRPr="0091711E">
        <w:rPr>
          <w:rFonts w:ascii="Times New Roman" w:hAnsi="Times New Roman" w:cs="Times New Roman"/>
          <w:bCs/>
          <w:iCs/>
          <w:color w:val="auto"/>
          <w:sz w:val="24"/>
          <w:szCs w:val="24"/>
        </w:rPr>
        <w:t xml:space="preserve">: </w:t>
      </w:r>
    </w:p>
    <w:p w14:paraId="4067C61A" w14:textId="1A198099" w:rsidR="009734CE" w:rsidRPr="0091711E" w:rsidRDefault="00E66C4F" w:rsidP="00B86E97">
      <w:pPr>
        <w:spacing w:after="120" w:line="240" w:lineRule="auto"/>
        <w:rPr>
          <w:rStyle w:val="Kpr"/>
          <w:rFonts w:ascii="Times New Roman" w:hAnsi="Times New Roman" w:cs="Times New Roman"/>
          <w:bCs/>
          <w:iCs/>
          <w:sz w:val="24"/>
          <w:szCs w:val="24"/>
        </w:rPr>
      </w:pPr>
      <w:hyperlink r:id="rId143" w:history="1">
        <w:r w:rsidR="00FE1B05" w:rsidRPr="0091711E">
          <w:rPr>
            <w:rStyle w:val="Kpr"/>
            <w:rFonts w:ascii="Times New Roman" w:hAnsi="Times New Roman" w:cs="Times New Roman"/>
            <w:bCs/>
            <w:iCs/>
            <w:sz w:val="24"/>
            <w:szCs w:val="24"/>
          </w:rPr>
          <w:t>http://truva.baskent.edu.tr/bilgipaketi/?dil=TR&amp;menu=akademik&amp;inner=olcme&amp;birim=635</w:t>
        </w:r>
      </w:hyperlink>
    </w:p>
    <w:p w14:paraId="15C9312E" w14:textId="5DFA5EBD" w:rsidR="004815D4" w:rsidRPr="0091711E" w:rsidRDefault="004815D4" w:rsidP="00B86E97">
      <w:pPr>
        <w:spacing w:after="120" w:line="240" w:lineRule="auto"/>
        <w:rPr>
          <w:rStyle w:val="Kpr"/>
          <w:rFonts w:ascii="Times New Roman" w:hAnsi="Times New Roman" w:cs="Times New Roman"/>
          <w:bCs/>
          <w:iCs/>
          <w:color w:val="auto"/>
          <w:sz w:val="24"/>
          <w:szCs w:val="24"/>
        </w:rPr>
      </w:pPr>
      <w:r w:rsidRPr="00253AD0">
        <w:rPr>
          <w:rStyle w:val="Kpr"/>
          <w:rFonts w:ascii="Times New Roman" w:hAnsi="Times New Roman" w:cs="Times New Roman"/>
          <w:b/>
          <w:iCs/>
          <w:color w:val="FF0000"/>
          <w:sz w:val="24"/>
          <w:szCs w:val="24"/>
          <w:u w:val="none"/>
        </w:rPr>
        <w:t>B2-4.</w:t>
      </w:r>
      <w:r w:rsidRPr="0091711E">
        <w:rPr>
          <w:rStyle w:val="Kpr"/>
          <w:rFonts w:ascii="Times New Roman" w:hAnsi="Times New Roman" w:cs="Times New Roman"/>
          <w:bCs/>
          <w:iCs/>
          <w:color w:val="FF0000"/>
          <w:sz w:val="24"/>
          <w:szCs w:val="24"/>
        </w:rPr>
        <w:t xml:space="preserve"> </w:t>
      </w:r>
      <w:r w:rsidRPr="0091711E">
        <w:rPr>
          <w:rStyle w:val="Kpr"/>
          <w:rFonts w:ascii="Times New Roman" w:hAnsi="Times New Roman" w:cs="Times New Roman"/>
          <w:bCs/>
          <w:iCs/>
          <w:color w:val="auto"/>
          <w:sz w:val="24"/>
          <w:szCs w:val="24"/>
          <w:u w:val="none"/>
        </w:rPr>
        <w:t xml:space="preserve">Trademaster Yatırım Ligi Katılımcı Listesi </w:t>
      </w:r>
      <w:r w:rsidR="00EC5B61" w:rsidRPr="0091711E">
        <w:rPr>
          <w:rStyle w:val="Kpr"/>
          <w:rFonts w:ascii="Times New Roman" w:hAnsi="Times New Roman" w:cs="Times New Roman"/>
          <w:bCs/>
          <w:iCs/>
          <w:color w:val="auto"/>
          <w:sz w:val="24"/>
          <w:szCs w:val="24"/>
          <w:u w:val="none"/>
        </w:rPr>
        <w:t>(Ek</w:t>
      </w:r>
      <w:r w:rsidR="001A6C09" w:rsidRPr="0091711E">
        <w:rPr>
          <w:rStyle w:val="Kpr"/>
          <w:rFonts w:ascii="Times New Roman" w:hAnsi="Times New Roman" w:cs="Times New Roman"/>
          <w:bCs/>
          <w:iCs/>
          <w:color w:val="auto"/>
          <w:sz w:val="24"/>
          <w:szCs w:val="24"/>
          <w:u w:val="none"/>
        </w:rPr>
        <w:t xml:space="preserve">-1’de </w:t>
      </w:r>
      <w:r w:rsidR="00EC5B61" w:rsidRPr="0091711E">
        <w:rPr>
          <w:rStyle w:val="Kpr"/>
          <w:rFonts w:ascii="Times New Roman" w:hAnsi="Times New Roman" w:cs="Times New Roman"/>
          <w:bCs/>
          <w:iCs/>
          <w:color w:val="auto"/>
          <w:sz w:val="24"/>
          <w:szCs w:val="24"/>
          <w:u w:val="none"/>
        </w:rPr>
        <w:t>sunulmuştur)</w:t>
      </w:r>
      <w:r w:rsidR="00EC5B61" w:rsidRPr="0091711E">
        <w:rPr>
          <w:rStyle w:val="Kpr"/>
          <w:rFonts w:ascii="Times New Roman" w:hAnsi="Times New Roman" w:cs="Times New Roman"/>
          <w:bCs/>
          <w:iCs/>
          <w:color w:val="auto"/>
          <w:sz w:val="24"/>
          <w:szCs w:val="24"/>
        </w:rPr>
        <w:t xml:space="preserve"> </w:t>
      </w:r>
    </w:p>
    <w:p w14:paraId="0DC3C6FC" w14:textId="69D963C1" w:rsidR="000302A9" w:rsidRPr="0091711E" w:rsidRDefault="000302A9" w:rsidP="00B86E97">
      <w:pPr>
        <w:spacing w:after="120" w:line="240" w:lineRule="auto"/>
        <w:rPr>
          <w:rStyle w:val="Kpr"/>
          <w:rFonts w:ascii="Times New Roman" w:hAnsi="Times New Roman" w:cs="Times New Roman"/>
          <w:bCs/>
          <w:iCs/>
          <w:color w:val="auto"/>
          <w:sz w:val="24"/>
          <w:szCs w:val="24"/>
          <w:u w:val="none"/>
        </w:rPr>
      </w:pPr>
      <w:r w:rsidRPr="00253AD0">
        <w:rPr>
          <w:rStyle w:val="Kpr"/>
          <w:rFonts w:ascii="Times New Roman" w:hAnsi="Times New Roman" w:cs="Times New Roman"/>
          <w:b/>
          <w:iCs/>
          <w:color w:val="FF0000"/>
          <w:sz w:val="24"/>
          <w:szCs w:val="24"/>
          <w:u w:val="none"/>
        </w:rPr>
        <w:t>B2-5.</w:t>
      </w:r>
      <w:r w:rsidRPr="0091711E">
        <w:rPr>
          <w:rStyle w:val="Kpr"/>
          <w:rFonts w:ascii="Times New Roman" w:hAnsi="Times New Roman" w:cs="Times New Roman"/>
          <w:bCs/>
          <w:iCs/>
          <w:color w:val="FF0000"/>
          <w:sz w:val="24"/>
          <w:szCs w:val="24"/>
        </w:rPr>
        <w:t xml:space="preserve"> </w:t>
      </w:r>
      <w:r w:rsidRPr="0091711E">
        <w:rPr>
          <w:rStyle w:val="Kpr"/>
          <w:rFonts w:ascii="Times New Roman" w:hAnsi="Times New Roman" w:cs="Times New Roman"/>
          <w:bCs/>
          <w:iCs/>
          <w:color w:val="auto"/>
          <w:sz w:val="24"/>
          <w:szCs w:val="24"/>
          <w:u w:val="none"/>
        </w:rPr>
        <w:t xml:space="preserve">TradeMaster Yatırım Ligi </w:t>
      </w:r>
      <w:r w:rsidR="00221271" w:rsidRPr="0091711E">
        <w:rPr>
          <w:rStyle w:val="Kpr"/>
          <w:rFonts w:ascii="Times New Roman" w:hAnsi="Times New Roman" w:cs="Times New Roman"/>
          <w:bCs/>
          <w:iCs/>
          <w:color w:val="auto"/>
          <w:sz w:val="24"/>
          <w:szCs w:val="24"/>
          <w:u w:val="none"/>
        </w:rPr>
        <w:t>Haftalık</w:t>
      </w:r>
      <w:r w:rsidRPr="0091711E">
        <w:rPr>
          <w:rStyle w:val="Kpr"/>
          <w:rFonts w:ascii="Times New Roman" w:hAnsi="Times New Roman" w:cs="Times New Roman"/>
          <w:bCs/>
          <w:iCs/>
          <w:color w:val="auto"/>
          <w:sz w:val="24"/>
          <w:szCs w:val="24"/>
          <w:u w:val="none"/>
        </w:rPr>
        <w:t xml:space="preserve"> Sonuçlar</w:t>
      </w:r>
    </w:p>
    <w:p w14:paraId="11E0BCC3" w14:textId="473112B1" w:rsidR="00B86E97" w:rsidRPr="00B86E97" w:rsidRDefault="00E66C4F" w:rsidP="00B86E97">
      <w:pPr>
        <w:spacing w:after="120" w:line="240" w:lineRule="auto"/>
        <w:rPr>
          <w:rFonts w:ascii="Times New Roman" w:hAnsi="Times New Roman" w:cs="Times New Roman"/>
          <w:sz w:val="24"/>
          <w:szCs w:val="24"/>
        </w:rPr>
      </w:pPr>
      <w:hyperlink r:id="rId144" w:history="1">
        <w:r w:rsidR="00221271" w:rsidRPr="0091711E">
          <w:rPr>
            <w:rStyle w:val="Kpr"/>
            <w:rFonts w:ascii="Times New Roman" w:hAnsi="Times New Roman" w:cs="Times New Roman"/>
            <w:sz w:val="24"/>
            <w:szCs w:val="24"/>
          </w:rPr>
          <w:t>https://trademaster.com.tr/kampus/trademaster-yatirim-ligi-haftalik-sonuclar</w:t>
        </w:r>
      </w:hyperlink>
    </w:p>
    <w:p w14:paraId="46D1BC8B" w14:textId="5E58DB45" w:rsidR="002D5CB8"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B.3. Öğrenme Ortam ve Kaynakları</w:t>
      </w:r>
    </w:p>
    <w:p w14:paraId="7F44CE01" w14:textId="7337EC91" w:rsidR="002D5CB8" w:rsidRPr="0091711E" w:rsidRDefault="00796D33"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Birimde dersler Başkent Üniversitesi Ticari Bilimler Fakültesi dersliklerinde yapılmaktadır. </w:t>
      </w:r>
      <w:r w:rsidR="00781C56" w:rsidRPr="0091711E">
        <w:rPr>
          <w:rFonts w:ascii="Times New Roman" w:hAnsi="Times New Roman" w:cs="Times New Roman"/>
          <w:bCs/>
          <w:iCs/>
          <w:color w:val="auto"/>
          <w:sz w:val="24"/>
          <w:szCs w:val="24"/>
        </w:rPr>
        <w:t xml:space="preserve">Her derslikte projeksiyon cihazı bulunmaktadır. </w:t>
      </w:r>
      <w:r w:rsidR="00D84EBA" w:rsidRPr="0091711E">
        <w:rPr>
          <w:rFonts w:ascii="Times New Roman" w:hAnsi="Times New Roman" w:cs="Times New Roman"/>
          <w:bCs/>
          <w:iCs/>
          <w:color w:val="auto"/>
          <w:sz w:val="24"/>
          <w:szCs w:val="24"/>
        </w:rPr>
        <w:t xml:space="preserve">Ticari Bilimler Fakültesi derslik ve laboratuvarları ile ilgili bilgi kanıt B.3-1.’de yer almaktadır. </w:t>
      </w:r>
    </w:p>
    <w:p w14:paraId="383A663D" w14:textId="77777777" w:rsidR="00B122EE" w:rsidRPr="0091711E" w:rsidRDefault="002D5CB8"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Dersliklerin haricinde lisans programında kullanılan 4 adet bilgisayar laboratuvarları bulunmaktadır. Her laboratuvarda 24’ü öğrenci, 1’i öğretim elemanının kullanımına ayrılmış toplam 25 bilgisayar bulunmaktadır. </w:t>
      </w:r>
    </w:p>
    <w:p w14:paraId="4F77E387" w14:textId="7860BBF5" w:rsidR="002D5CB8" w:rsidRPr="0091711E" w:rsidRDefault="00B34D7F"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Birim tarafından İş Yatırım Menkul Değerler A.Ş. iş birliği ile C009 no’lu derslik Trademaster Finans Laboratuvarı olarak kullan</w:t>
      </w:r>
      <w:r w:rsidR="00B122EE" w:rsidRPr="0091711E">
        <w:rPr>
          <w:rFonts w:ascii="Times New Roman" w:hAnsi="Times New Roman" w:cs="Times New Roman"/>
          <w:bCs/>
          <w:iCs/>
          <w:color w:val="auto"/>
          <w:sz w:val="24"/>
          <w:szCs w:val="24"/>
        </w:rPr>
        <w:t>ılmaktadır.</w:t>
      </w:r>
      <w:r w:rsidRPr="0091711E">
        <w:rPr>
          <w:rFonts w:ascii="Times New Roman" w:hAnsi="Times New Roman" w:cs="Times New Roman"/>
          <w:bCs/>
          <w:iCs/>
          <w:color w:val="auto"/>
          <w:sz w:val="24"/>
          <w:szCs w:val="24"/>
        </w:rPr>
        <w:t xml:space="preserve"> Laboratuvarda yer alan </w:t>
      </w:r>
      <w:r w:rsidR="00B122EE" w:rsidRPr="0091711E">
        <w:rPr>
          <w:rFonts w:ascii="Times New Roman" w:hAnsi="Times New Roman" w:cs="Times New Roman"/>
          <w:bCs/>
          <w:iCs/>
          <w:color w:val="auto"/>
          <w:sz w:val="24"/>
          <w:szCs w:val="24"/>
        </w:rPr>
        <w:t xml:space="preserve">eğitici bilgisayarında bulunan Foreks FX Plus programı ile BİST verileri izlenebilmekte ve sınıf girişinde yer alan televizyon ekranına da yansıtılarak </w:t>
      </w:r>
      <w:r w:rsidR="004815D4" w:rsidRPr="0091711E">
        <w:rPr>
          <w:rFonts w:ascii="Times New Roman" w:hAnsi="Times New Roman" w:cs="Times New Roman"/>
          <w:bCs/>
          <w:iCs/>
          <w:color w:val="auto"/>
          <w:sz w:val="24"/>
          <w:szCs w:val="24"/>
        </w:rPr>
        <w:t xml:space="preserve">öğrencilerin takip edebilmesine olanak sağlanmaktadır. Ayrıca, Trademaster programının kullanıcılara kullanım hakkının verilmesi ile teorik bilgilerin pratik uygulama ile verimli bir şekilde birleşmesi sağlanmaktadır. </w:t>
      </w:r>
    </w:p>
    <w:p w14:paraId="5A2A674C" w14:textId="15770ADF" w:rsidR="00762488" w:rsidRPr="0091711E" w:rsidRDefault="002D5CB8"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Sınıf, laboratuvar kaynakları uygun nitelik ve niceliktedir, erişilebilirdir ve öğrencilerin bilgisine/kullanımına sunulmuştur. Öğrenme ortamı ve kaynaklarının kullanımı izlenmekte ve iyileştirilmektedir. </w:t>
      </w:r>
      <w:r w:rsidR="00E60CF9" w:rsidRPr="0091711E">
        <w:rPr>
          <w:rFonts w:ascii="Times New Roman" w:hAnsi="Times New Roman" w:cs="Times New Roman"/>
          <w:bCs/>
          <w:iCs/>
          <w:color w:val="auto"/>
          <w:sz w:val="24"/>
          <w:szCs w:val="24"/>
        </w:rPr>
        <w:t xml:space="preserve">Birimimizde </w:t>
      </w:r>
      <w:r w:rsidR="00BB60D3" w:rsidRPr="0091711E">
        <w:rPr>
          <w:rFonts w:ascii="Times New Roman" w:hAnsi="Times New Roman" w:cs="Times New Roman"/>
          <w:bCs/>
          <w:iCs/>
          <w:color w:val="auto"/>
          <w:sz w:val="24"/>
          <w:szCs w:val="24"/>
        </w:rPr>
        <w:t xml:space="preserve">Tablo </w:t>
      </w:r>
      <w:r w:rsidR="00701321" w:rsidRPr="0091711E">
        <w:rPr>
          <w:rFonts w:ascii="Times New Roman" w:hAnsi="Times New Roman" w:cs="Times New Roman"/>
          <w:bCs/>
          <w:iCs/>
          <w:color w:val="auto"/>
          <w:sz w:val="24"/>
          <w:szCs w:val="24"/>
        </w:rPr>
        <w:t>7</w:t>
      </w:r>
      <w:r w:rsidR="00BB60D3" w:rsidRPr="0091711E">
        <w:rPr>
          <w:rFonts w:ascii="Times New Roman" w:hAnsi="Times New Roman" w:cs="Times New Roman"/>
          <w:bCs/>
          <w:iCs/>
          <w:color w:val="auto"/>
          <w:sz w:val="24"/>
          <w:szCs w:val="24"/>
        </w:rPr>
        <w:t>’d</w:t>
      </w:r>
      <w:r w:rsidR="00701321" w:rsidRPr="0091711E">
        <w:rPr>
          <w:rFonts w:ascii="Times New Roman" w:hAnsi="Times New Roman" w:cs="Times New Roman"/>
          <w:bCs/>
          <w:iCs/>
          <w:color w:val="auto"/>
          <w:sz w:val="24"/>
          <w:szCs w:val="24"/>
        </w:rPr>
        <w:t>e</w:t>
      </w:r>
      <w:r w:rsidR="00BB60D3" w:rsidRPr="0091711E">
        <w:rPr>
          <w:rFonts w:ascii="Times New Roman" w:hAnsi="Times New Roman" w:cs="Times New Roman"/>
          <w:bCs/>
          <w:iCs/>
          <w:color w:val="auto"/>
          <w:sz w:val="24"/>
          <w:szCs w:val="24"/>
        </w:rPr>
        <w:t xml:space="preserve"> yer alan derslikler kullanılmaktadır. </w:t>
      </w:r>
    </w:p>
    <w:p w14:paraId="46F52DE3" w14:textId="77777777" w:rsidR="0031297E" w:rsidRPr="0091711E" w:rsidRDefault="0031297E" w:rsidP="00B86E97">
      <w:pPr>
        <w:spacing w:after="120" w:line="240" w:lineRule="auto"/>
        <w:jc w:val="both"/>
        <w:rPr>
          <w:rFonts w:ascii="Times New Roman" w:hAnsi="Times New Roman" w:cs="Times New Roman"/>
          <w:b/>
          <w:iCs/>
          <w:color w:val="FF0000"/>
          <w:sz w:val="24"/>
          <w:szCs w:val="24"/>
        </w:rPr>
      </w:pPr>
    </w:p>
    <w:p w14:paraId="6A347DAC" w14:textId="5A657982" w:rsidR="00BB60D3" w:rsidRPr="0091711E" w:rsidRDefault="00E60CF9" w:rsidP="00B86E97">
      <w:pPr>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 xml:space="preserve">Tablo </w:t>
      </w:r>
      <w:r w:rsidR="00701321" w:rsidRPr="0091711E">
        <w:rPr>
          <w:rFonts w:ascii="Times New Roman" w:hAnsi="Times New Roman" w:cs="Times New Roman"/>
          <w:b/>
          <w:iCs/>
          <w:color w:val="FF0000"/>
          <w:sz w:val="24"/>
          <w:szCs w:val="24"/>
        </w:rPr>
        <w:t>7</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BB60D3" w:rsidRPr="0091711E">
        <w:rPr>
          <w:rFonts w:ascii="Times New Roman" w:hAnsi="Times New Roman" w:cs="Times New Roman"/>
          <w:bCs/>
          <w:iCs/>
          <w:color w:val="auto"/>
          <w:sz w:val="24"/>
          <w:szCs w:val="24"/>
        </w:rPr>
        <w:t>Derslik ve Laboratuvar Kapasitesi</w:t>
      </w:r>
    </w:p>
    <w:p w14:paraId="2925E714" w14:textId="41194A43" w:rsidR="00435ED4" w:rsidRPr="0091711E" w:rsidRDefault="00435ED4">
      <w:pPr>
        <w:jc w:val="both"/>
        <w:rPr>
          <w:rFonts w:ascii="Times New Roman" w:hAnsi="Times New Roman" w:cs="Times New Roman"/>
          <w:bCs/>
          <w:iCs/>
          <w:color w:val="auto"/>
          <w:sz w:val="24"/>
          <w:szCs w:val="24"/>
        </w:rPr>
      </w:pPr>
      <w:r w:rsidRPr="0091711E">
        <w:rPr>
          <w:rFonts w:ascii="Times New Roman" w:hAnsi="Times New Roman" w:cs="Times New Roman"/>
          <w:bCs/>
          <w:iCs/>
          <w:noProof/>
          <w:color w:val="auto"/>
          <w:sz w:val="24"/>
          <w:szCs w:val="24"/>
        </w:rPr>
        <w:drawing>
          <wp:inline distT="0" distB="0" distL="0" distR="0" wp14:anchorId="7740E5E4" wp14:editId="0FC04E79">
            <wp:extent cx="1973580" cy="2235633"/>
            <wp:effectExtent l="0" t="0" r="7620" b="0"/>
            <wp:docPr id="48140516"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40516" name="Resim 1" descr="metin, ekran görüntüsü, yazı tipi, sayı, numara içeren bir resim&#10;&#10;Açıklama otomatik olarak oluşturuldu"/>
                    <pic:cNvPicPr/>
                  </pic:nvPicPr>
                  <pic:blipFill>
                    <a:blip r:embed="rId145"/>
                    <a:stretch>
                      <a:fillRect/>
                    </a:stretch>
                  </pic:blipFill>
                  <pic:spPr>
                    <a:xfrm>
                      <a:off x="0" y="0"/>
                      <a:ext cx="1975782" cy="2238128"/>
                    </a:xfrm>
                    <a:prstGeom prst="rect">
                      <a:avLst/>
                    </a:prstGeom>
                  </pic:spPr>
                </pic:pic>
              </a:graphicData>
            </a:graphic>
          </wp:inline>
        </w:drawing>
      </w:r>
      <w:r w:rsidR="00E60CF9" w:rsidRPr="0091711E">
        <w:rPr>
          <w:rFonts w:ascii="Times New Roman" w:hAnsi="Times New Roman" w:cs="Times New Roman"/>
          <w:bCs/>
          <w:iCs/>
          <w:noProof/>
          <w:color w:val="auto"/>
          <w:sz w:val="24"/>
          <w:szCs w:val="24"/>
        </w:rPr>
        <w:drawing>
          <wp:inline distT="0" distB="0" distL="0" distR="0" wp14:anchorId="152A1408" wp14:editId="7A17B05A">
            <wp:extent cx="2491740" cy="2232875"/>
            <wp:effectExtent l="0" t="0" r="3810" b="0"/>
            <wp:docPr id="145796828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502335" cy="2242369"/>
                    </a:xfrm>
                    <a:prstGeom prst="rect">
                      <a:avLst/>
                    </a:prstGeom>
                    <a:noFill/>
                  </pic:spPr>
                </pic:pic>
              </a:graphicData>
            </a:graphic>
          </wp:inline>
        </w:drawing>
      </w:r>
    </w:p>
    <w:p w14:paraId="07540719" w14:textId="77777777" w:rsidR="008F3C3D" w:rsidRPr="0091711E" w:rsidRDefault="008F3C3D"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color w:val="000000"/>
          <w:sz w:val="24"/>
          <w:szCs w:val="24"/>
        </w:rPr>
        <w:lastRenderedPageBreak/>
        <w:t xml:space="preserve">Öğrencilere sunulan öğrenme kaynakları ile ilgili öğrenci geri bildirim araçları (anket) kullanılmaktadır. </w:t>
      </w:r>
    </w:p>
    <w:p w14:paraId="13E971C3" w14:textId="65799B9E" w:rsidR="002D5CB8" w:rsidRPr="0091711E" w:rsidRDefault="002D5CB8"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Üniversite kütüphanesi akademik dönem içerisinde belirli tarihlerde 24 saat hizmet vermekte olup, bunun haricinde kütüphane çalışma saatleri içerisinde öğrencilerin kullanımına açıktır. </w:t>
      </w:r>
    </w:p>
    <w:p w14:paraId="0BE1B094" w14:textId="414ABBC7" w:rsidR="00BB60D3" w:rsidRPr="0091711E" w:rsidRDefault="008F3C3D" w:rsidP="00B86E97">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99401E" w:rsidRPr="0091711E">
        <w:rPr>
          <w:rFonts w:ascii="Times New Roman" w:hAnsi="Times New Roman" w:cs="Times New Roman"/>
          <w:b/>
          <w:iCs/>
          <w:color w:val="FF0000"/>
          <w:sz w:val="24"/>
          <w:szCs w:val="24"/>
        </w:rPr>
        <w:t xml:space="preserve"> </w:t>
      </w:r>
    </w:p>
    <w:p w14:paraId="733CCA16" w14:textId="656DDEA9" w:rsidR="00AF6048" w:rsidRPr="0091711E" w:rsidRDefault="00D84EBA" w:rsidP="00B86E97">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B.3-</w:t>
      </w:r>
      <w:r w:rsidR="00BB60D3" w:rsidRPr="0091711E">
        <w:rPr>
          <w:rFonts w:ascii="Times New Roman" w:hAnsi="Times New Roman" w:cs="Times New Roman"/>
          <w:b/>
          <w:iCs/>
          <w:color w:val="FF0000"/>
          <w:sz w:val="24"/>
          <w:szCs w:val="24"/>
        </w:rPr>
        <w:t>1</w:t>
      </w:r>
      <w:r w:rsidRPr="0091711E">
        <w:rPr>
          <w:rFonts w:ascii="Times New Roman" w:hAnsi="Times New Roman" w:cs="Times New Roman"/>
          <w:b/>
          <w:iCs/>
          <w:color w:val="FF0000"/>
          <w:sz w:val="24"/>
          <w:szCs w:val="24"/>
        </w:rPr>
        <w:t xml:space="preserve">. </w:t>
      </w:r>
      <w:r w:rsidR="008F3C3D" w:rsidRPr="0091711E">
        <w:rPr>
          <w:rFonts w:ascii="Times New Roman" w:hAnsi="Times New Roman" w:cs="Times New Roman"/>
          <w:bCs/>
          <w:iCs/>
          <w:color w:val="auto"/>
          <w:sz w:val="24"/>
          <w:szCs w:val="24"/>
        </w:rPr>
        <w:t>202</w:t>
      </w:r>
      <w:r w:rsidR="0081447F" w:rsidRPr="0091711E">
        <w:rPr>
          <w:rFonts w:ascii="Times New Roman" w:hAnsi="Times New Roman" w:cs="Times New Roman"/>
          <w:bCs/>
          <w:iCs/>
          <w:color w:val="auto"/>
          <w:sz w:val="24"/>
          <w:szCs w:val="24"/>
        </w:rPr>
        <w:t>2</w:t>
      </w:r>
      <w:r w:rsidR="008F3C3D" w:rsidRPr="0091711E">
        <w:rPr>
          <w:rFonts w:ascii="Times New Roman" w:hAnsi="Times New Roman" w:cs="Times New Roman"/>
          <w:bCs/>
          <w:iCs/>
          <w:color w:val="auto"/>
          <w:sz w:val="24"/>
          <w:szCs w:val="24"/>
        </w:rPr>
        <w:t>-202</w:t>
      </w:r>
      <w:r w:rsidR="0081447F" w:rsidRPr="0091711E">
        <w:rPr>
          <w:rFonts w:ascii="Times New Roman" w:hAnsi="Times New Roman" w:cs="Times New Roman"/>
          <w:bCs/>
          <w:iCs/>
          <w:color w:val="auto"/>
          <w:sz w:val="24"/>
          <w:szCs w:val="24"/>
        </w:rPr>
        <w:t>3</w:t>
      </w:r>
      <w:r w:rsidR="008F3C3D" w:rsidRPr="0091711E">
        <w:rPr>
          <w:rFonts w:ascii="Times New Roman" w:hAnsi="Times New Roman" w:cs="Times New Roman"/>
          <w:bCs/>
          <w:iCs/>
          <w:color w:val="auto"/>
          <w:sz w:val="24"/>
          <w:szCs w:val="24"/>
        </w:rPr>
        <w:t xml:space="preserve"> </w:t>
      </w:r>
      <w:r w:rsidR="0081447F" w:rsidRPr="0091711E">
        <w:rPr>
          <w:rFonts w:ascii="Times New Roman" w:hAnsi="Times New Roman" w:cs="Times New Roman"/>
          <w:bCs/>
          <w:iCs/>
          <w:color w:val="auto"/>
          <w:sz w:val="24"/>
          <w:szCs w:val="24"/>
        </w:rPr>
        <w:t>Bahar</w:t>
      </w:r>
      <w:r w:rsidR="008F3C3D" w:rsidRPr="0091711E">
        <w:rPr>
          <w:rFonts w:ascii="Times New Roman" w:hAnsi="Times New Roman" w:cs="Times New Roman"/>
          <w:bCs/>
          <w:iCs/>
          <w:color w:val="auto"/>
          <w:sz w:val="24"/>
          <w:szCs w:val="24"/>
        </w:rPr>
        <w:t xml:space="preserve"> Dönemi Öğrenci Anketi Sonuçları </w:t>
      </w:r>
      <w:hyperlink r:id="rId147" w:history="1">
        <w:r w:rsidR="00B80E49" w:rsidRPr="0091711E">
          <w:rPr>
            <w:rStyle w:val="Kpr"/>
            <w:rFonts w:ascii="Times New Roman" w:hAnsi="Times New Roman" w:cs="Times New Roman"/>
            <w:sz w:val="24"/>
            <w:szCs w:val="24"/>
          </w:rPr>
          <w:t>https://tbf.baskent.edu.tr/kw/upload/220/dosyalar/2022-2023%20%C3%96%C4%9Frenci%20Anketi-Bahar.pdf</w:t>
        </w:r>
      </w:hyperlink>
    </w:p>
    <w:p w14:paraId="506A162A" w14:textId="2D0874F2" w:rsidR="00F36635" w:rsidRPr="0091711E" w:rsidRDefault="00F36635" w:rsidP="00B86E97">
      <w:pPr>
        <w:spacing w:after="120" w:line="240" w:lineRule="auto"/>
        <w:jc w:val="both"/>
        <w:rPr>
          <w:rStyle w:val="Kpr"/>
          <w:rFonts w:ascii="Times New Roman" w:hAnsi="Times New Roman" w:cs="Times New Roman"/>
          <w:bCs/>
          <w:iCs/>
          <w:color w:val="auto"/>
          <w:sz w:val="24"/>
          <w:szCs w:val="24"/>
          <w:u w:val="none"/>
        </w:rPr>
      </w:pPr>
      <w:r w:rsidRPr="0091711E">
        <w:rPr>
          <w:rStyle w:val="Kpr"/>
          <w:rFonts w:ascii="Times New Roman" w:hAnsi="Times New Roman" w:cs="Times New Roman"/>
          <w:b/>
          <w:iCs/>
          <w:color w:val="FF0000"/>
          <w:sz w:val="24"/>
          <w:szCs w:val="24"/>
          <w:u w:val="none"/>
        </w:rPr>
        <w:t>B.3-</w:t>
      </w:r>
      <w:r w:rsidR="00D84EBA" w:rsidRPr="0091711E">
        <w:rPr>
          <w:rStyle w:val="Kpr"/>
          <w:rFonts w:ascii="Times New Roman" w:hAnsi="Times New Roman" w:cs="Times New Roman"/>
          <w:b/>
          <w:iCs/>
          <w:color w:val="FF0000"/>
          <w:sz w:val="24"/>
          <w:szCs w:val="24"/>
          <w:u w:val="none"/>
        </w:rPr>
        <w:t>3</w:t>
      </w:r>
      <w:r w:rsidRPr="0091711E">
        <w:rPr>
          <w:rStyle w:val="Kpr"/>
          <w:rFonts w:ascii="Times New Roman" w:hAnsi="Times New Roman" w:cs="Times New Roman"/>
          <w:b/>
          <w:iCs/>
          <w:color w:val="FF0000"/>
          <w:sz w:val="24"/>
          <w:szCs w:val="24"/>
          <w:u w:val="none"/>
        </w:rPr>
        <w:t xml:space="preserve">. </w:t>
      </w:r>
      <w:r w:rsidRPr="0091711E">
        <w:rPr>
          <w:rStyle w:val="Kpr"/>
          <w:rFonts w:ascii="Times New Roman" w:hAnsi="Times New Roman" w:cs="Times New Roman"/>
          <w:bCs/>
          <w:iCs/>
          <w:color w:val="auto"/>
          <w:sz w:val="24"/>
          <w:szCs w:val="24"/>
          <w:u w:val="none"/>
        </w:rPr>
        <w:t>Ders ve Ders Sorumlusu Değerlendirme Anketi (202</w:t>
      </w:r>
      <w:r w:rsidR="00CD420F" w:rsidRPr="0091711E">
        <w:rPr>
          <w:rStyle w:val="Kpr"/>
          <w:rFonts w:ascii="Times New Roman" w:hAnsi="Times New Roman" w:cs="Times New Roman"/>
          <w:bCs/>
          <w:iCs/>
          <w:color w:val="auto"/>
          <w:sz w:val="24"/>
          <w:szCs w:val="24"/>
          <w:u w:val="none"/>
        </w:rPr>
        <w:t>2</w:t>
      </w:r>
      <w:r w:rsidRPr="0091711E">
        <w:rPr>
          <w:rStyle w:val="Kpr"/>
          <w:rFonts w:ascii="Times New Roman" w:hAnsi="Times New Roman" w:cs="Times New Roman"/>
          <w:bCs/>
          <w:iCs/>
          <w:color w:val="auto"/>
          <w:sz w:val="24"/>
          <w:szCs w:val="24"/>
          <w:u w:val="none"/>
        </w:rPr>
        <w:t>-202</w:t>
      </w:r>
      <w:r w:rsidR="00CD420F" w:rsidRPr="0091711E">
        <w:rPr>
          <w:rStyle w:val="Kpr"/>
          <w:rFonts w:ascii="Times New Roman" w:hAnsi="Times New Roman" w:cs="Times New Roman"/>
          <w:bCs/>
          <w:iCs/>
          <w:color w:val="auto"/>
          <w:sz w:val="24"/>
          <w:szCs w:val="24"/>
          <w:u w:val="none"/>
        </w:rPr>
        <w:t>3</w:t>
      </w:r>
      <w:r w:rsidRPr="0091711E">
        <w:rPr>
          <w:rStyle w:val="Kpr"/>
          <w:rFonts w:ascii="Times New Roman" w:hAnsi="Times New Roman" w:cs="Times New Roman"/>
          <w:bCs/>
          <w:iCs/>
          <w:color w:val="auto"/>
          <w:sz w:val="24"/>
          <w:szCs w:val="24"/>
          <w:u w:val="none"/>
        </w:rPr>
        <w:t xml:space="preserve"> </w:t>
      </w:r>
      <w:r w:rsidR="00CD420F" w:rsidRPr="0091711E">
        <w:rPr>
          <w:rStyle w:val="Kpr"/>
          <w:rFonts w:ascii="Times New Roman" w:hAnsi="Times New Roman" w:cs="Times New Roman"/>
          <w:bCs/>
          <w:iCs/>
          <w:color w:val="auto"/>
          <w:sz w:val="24"/>
          <w:szCs w:val="24"/>
          <w:u w:val="none"/>
        </w:rPr>
        <w:t>Bahar</w:t>
      </w:r>
      <w:r w:rsidRPr="0091711E">
        <w:rPr>
          <w:rStyle w:val="Kpr"/>
          <w:rFonts w:ascii="Times New Roman" w:hAnsi="Times New Roman" w:cs="Times New Roman"/>
          <w:bCs/>
          <w:iCs/>
          <w:color w:val="auto"/>
          <w:sz w:val="24"/>
          <w:szCs w:val="24"/>
          <w:u w:val="none"/>
        </w:rPr>
        <w:t>)</w:t>
      </w:r>
    </w:p>
    <w:p w14:paraId="1B2A578D" w14:textId="3C64572B" w:rsidR="00727E03" w:rsidRPr="0091711E" w:rsidRDefault="00E66C4F" w:rsidP="00B86E97">
      <w:pPr>
        <w:spacing w:after="120" w:line="240" w:lineRule="auto"/>
        <w:jc w:val="both"/>
        <w:rPr>
          <w:rFonts w:ascii="Times New Roman" w:hAnsi="Times New Roman" w:cs="Times New Roman"/>
          <w:sz w:val="24"/>
          <w:szCs w:val="24"/>
        </w:rPr>
      </w:pPr>
      <w:hyperlink r:id="rId148" w:history="1">
        <w:r w:rsidR="005D5CBF" w:rsidRPr="0091711E">
          <w:rPr>
            <w:rStyle w:val="Kpr"/>
            <w:rFonts w:ascii="Times New Roman" w:hAnsi="Times New Roman" w:cs="Times New Roman"/>
            <w:sz w:val="24"/>
            <w:szCs w:val="24"/>
          </w:rPr>
          <w:t>https://tbf.baskent.edu.tr/kw/upload/220/dosyalar/2022-2023%20Bahar%20B%C3%B6l%C3%BCm%20%C3%96zet%20Raporlar%C4%B1.pdf?birim=220&amp;menu_id=35</w:t>
        </w:r>
      </w:hyperlink>
    </w:p>
    <w:p w14:paraId="092680C1" w14:textId="79F54B7F"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B.4 Akademik Destek Hizmetleri:</w:t>
      </w:r>
    </w:p>
    <w:p w14:paraId="7EB0748F" w14:textId="0937A0A5" w:rsidR="00460EB6" w:rsidRDefault="002D5CB8" w:rsidP="00253AD0">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Öğrencinin akademik gelişimini takip eden, yön gösteren, akademik sorunlarına ve kariyer planlamasına destek olan bir danışman öğretim üyesi bulunmaktadır. </w:t>
      </w:r>
      <w:r w:rsidR="00BF5A3E" w:rsidRPr="0091711E">
        <w:rPr>
          <w:rFonts w:ascii="Times New Roman" w:hAnsi="Times New Roman" w:cs="Times New Roman"/>
          <w:bCs/>
          <w:iCs/>
          <w:color w:val="auto"/>
          <w:sz w:val="24"/>
          <w:szCs w:val="24"/>
        </w:rPr>
        <w:t>Akademik danışmanlar, danışmanlık hizmetlerini rektörlükçe belirlenen esaslar ve ilgili mevzuat hükümlerine göre yürütmektedir. Danışmanlar, eğitim-öğretim hayatı boyunca öğrencinin başarı durumunu ve gelişimini izlemekte, öğretim programları çerçevesinde öğrencinin alması gereken zorunlu ve seçmeli derslerle ilgili olarak öğrenciye önerilerde bulunmakta, öğrenciyi yönlendirmektedir</w:t>
      </w:r>
      <w:r w:rsidR="00D1086D" w:rsidRPr="0091711E">
        <w:rPr>
          <w:rFonts w:ascii="Times New Roman" w:hAnsi="Times New Roman" w:cs="Times New Roman"/>
          <w:bCs/>
          <w:iCs/>
          <w:color w:val="auto"/>
          <w:sz w:val="24"/>
          <w:szCs w:val="24"/>
        </w:rPr>
        <w:t xml:space="preserve"> </w:t>
      </w:r>
      <w:r w:rsidR="00D1086D" w:rsidRPr="0091711E">
        <w:rPr>
          <w:rFonts w:ascii="Times New Roman" w:hAnsi="Times New Roman" w:cs="Times New Roman"/>
          <w:b/>
          <w:iCs/>
          <w:color w:val="FF0000"/>
          <w:sz w:val="24"/>
          <w:szCs w:val="24"/>
        </w:rPr>
        <w:t>(Şekil 2</w:t>
      </w:r>
      <w:r w:rsidR="00630D66" w:rsidRPr="0091711E">
        <w:rPr>
          <w:rFonts w:ascii="Times New Roman" w:hAnsi="Times New Roman" w:cs="Times New Roman"/>
          <w:b/>
          <w:iCs/>
          <w:color w:val="FF0000"/>
          <w:sz w:val="24"/>
          <w:szCs w:val="24"/>
        </w:rPr>
        <w:t>, Kanıt B4-1 ve Kanıt B4-2</w:t>
      </w:r>
      <w:r w:rsidR="00D1086D" w:rsidRPr="0091711E">
        <w:rPr>
          <w:rFonts w:ascii="Times New Roman" w:hAnsi="Times New Roman" w:cs="Times New Roman"/>
          <w:b/>
          <w:iCs/>
          <w:color w:val="FF0000"/>
          <w:sz w:val="24"/>
          <w:szCs w:val="24"/>
        </w:rPr>
        <w:t>).</w:t>
      </w:r>
      <w:r w:rsidR="00D1086D" w:rsidRPr="0091711E">
        <w:rPr>
          <w:rFonts w:ascii="Times New Roman" w:hAnsi="Times New Roman" w:cs="Times New Roman"/>
          <w:bCs/>
          <w:iCs/>
          <w:color w:val="FF0000"/>
          <w:sz w:val="24"/>
          <w:szCs w:val="24"/>
        </w:rPr>
        <w:t xml:space="preserve"> </w:t>
      </w:r>
    </w:p>
    <w:p w14:paraId="63F5FD98" w14:textId="3D7C6FB4" w:rsidR="00D7478C" w:rsidRDefault="00D7478C">
      <w:pPr>
        <w:jc w:val="both"/>
        <w:rPr>
          <w:rFonts w:ascii="Times New Roman" w:hAnsi="Times New Roman" w:cs="Times New Roman"/>
          <w:bCs/>
          <w:iCs/>
          <w:color w:val="auto"/>
          <w:sz w:val="24"/>
          <w:szCs w:val="24"/>
        </w:rPr>
      </w:pPr>
      <w:r>
        <w:rPr>
          <w:rFonts w:ascii="Times New Roman" w:hAnsi="Times New Roman" w:cs="Times New Roman"/>
          <w:bCs/>
          <w:iCs/>
          <w:noProof/>
          <w:color w:val="auto"/>
          <w:sz w:val="24"/>
          <w:szCs w:val="24"/>
        </w:rPr>
        <w:drawing>
          <wp:inline distT="0" distB="0" distL="0" distR="0" wp14:anchorId="4C443449" wp14:editId="085232A0">
            <wp:extent cx="5139884" cy="3120781"/>
            <wp:effectExtent l="0" t="0" r="381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154254" cy="3129506"/>
                    </a:xfrm>
                    <a:prstGeom prst="rect">
                      <a:avLst/>
                    </a:prstGeom>
                    <a:noFill/>
                  </pic:spPr>
                </pic:pic>
              </a:graphicData>
            </a:graphic>
          </wp:inline>
        </w:drawing>
      </w:r>
    </w:p>
    <w:p w14:paraId="33AD59F1" w14:textId="7E5B2CDA" w:rsidR="00D1086D" w:rsidRPr="0091711E" w:rsidRDefault="00D1086D" w:rsidP="003D1510">
      <w:pPr>
        <w:jc w:val="center"/>
        <w:rPr>
          <w:rFonts w:ascii="Times New Roman" w:hAnsi="Times New Roman" w:cs="Times New Roman"/>
          <w:bCs/>
          <w:iCs/>
          <w:color w:val="auto"/>
          <w:sz w:val="24"/>
          <w:szCs w:val="24"/>
        </w:rPr>
      </w:pPr>
      <w:r w:rsidRPr="00253AD0">
        <w:rPr>
          <w:rFonts w:ascii="Times New Roman" w:hAnsi="Times New Roman" w:cs="Times New Roman"/>
          <w:b/>
          <w:iCs/>
          <w:color w:val="FF0000"/>
          <w:sz w:val="24"/>
          <w:szCs w:val="24"/>
        </w:rPr>
        <w:t>Şekil 2.</w:t>
      </w:r>
      <w:r w:rsidRPr="00253AD0">
        <w:rPr>
          <w:rFonts w:ascii="Times New Roman" w:hAnsi="Times New Roman" w:cs="Times New Roman"/>
          <w:bCs/>
          <w:iCs/>
          <w:color w:val="FF0000"/>
          <w:sz w:val="24"/>
          <w:szCs w:val="24"/>
        </w:rPr>
        <w:t xml:space="preserve"> </w:t>
      </w:r>
      <w:r w:rsidRPr="00253AD0">
        <w:rPr>
          <w:rFonts w:ascii="Times New Roman" w:hAnsi="Times New Roman" w:cs="Times New Roman"/>
          <w:bCs/>
          <w:iCs/>
          <w:color w:val="auto"/>
          <w:sz w:val="24"/>
          <w:szCs w:val="24"/>
        </w:rPr>
        <w:t>Başkent Üniversitesi Danışmanlık Sistemi</w:t>
      </w:r>
    </w:p>
    <w:p w14:paraId="6D5B5887" w14:textId="7A8E54D1" w:rsidR="00460EB6" w:rsidRPr="00253AD0" w:rsidRDefault="00460EB6" w:rsidP="00253AD0">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lastRenderedPageBreak/>
        <w:t>Öğrencilerin danışmanlarına erişimi kolaydır ve çeşitli erişimi olanakları (yüz yüze, çevrimiçi) bulunmaktadır.</w:t>
      </w:r>
      <w:r w:rsidRPr="0091711E">
        <w:rPr>
          <w:rFonts w:ascii="Times New Roman" w:hAnsi="Times New Roman" w:cs="Times New Roman"/>
          <w:color w:val="000000"/>
          <w:sz w:val="24"/>
          <w:szCs w:val="24"/>
        </w:rPr>
        <w:t xml:space="preserve"> </w:t>
      </w:r>
      <w:r w:rsidRPr="0091711E">
        <w:rPr>
          <w:rFonts w:ascii="Times New Roman" w:hAnsi="Times New Roman" w:cs="Times New Roman"/>
          <w:bCs/>
          <w:iCs/>
          <w:color w:val="auto"/>
          <w:sz w:val="24"/>
          <w:szCs w:val="24"/>
        </w:rPr>
        <w:t xml:space="preserve">Öğrenciler danışmanlarını BUOBS sistemi üzerinden öğrenebilmektedir. Öğrenciler danışmanlarına BUOBS üzerinden mesaj yolu ile de iletişim sağlayabilmektedirler </w:t>
      </w:r>
      <w:r w:rsidRPr="0091711E">
        <w:rPr>
          <w:rFonts w:ascii="Times New Roman" w:hAnsi="Times New Roman" w:cs="Times New Roman"/>
          <w:b/>
          <w:iCs/>
          <w:color w:val="FF0000"/>
          <w:sz w:val="24"/>
          <w:szCs w:val="24"/>
        </w:rPr>
        <w:t>(Şekil 3).</w:t>
      </w:r>
      <w:r w:rsidRPr="0091711E">
        <w:rPr>
          <w:rFonts w:ascii="Times New Roman" w:hAnsi="Times New Roman" w:cs="Times New Roman"/>
          <w:bCs/>
          <w:iCs/>
          <w:color w:val="FF0000"/>
          <w:sz w:val="24"/>
          <w:szCs w:val="24"/>
        </w:rPr>
        <w:t xml:space="preserve"> </w:t>
      </w:r>
    </w:p>
    <w:p w14:paraId="4DA6A765" w14:textId="63F3CDD3" w:rsidR="00061E36" w:rsidRPr="0091711E" w:rsidRDefault="001818E3">
      <w:pPr>
        <w:jc w:val="both"/>
        <w:rPr>
          <w:rFonts w:ascii="Times New Roman" w:hAnsi="Times New Roman" w:cs="Times New Roman"/>
          <w:bCs/>
          <w:iCs/>
          <w:color w:val="auto"/>
          <w:sz w:val="24"/>
          <w:szCs w:val="24"/>
        </w:rPr>
      </w:pPr>
      <w:r w:rsidRPr="0091711E">
        <w:rPr>
          <w:rFonts w:ascii="Times New Roman" w:hAnsi="Times New Roman" w:cs="Times New Roman"/>
          <w:bCs/>
          <w:iCs/>
          <w:noProof/>
          <w:color w:val="auto"/>
          <w:sz w:val="24"/>
          <w:szCs w:val="24"/>
        </w:rPr>
        <w:drawing>
          <wp:inline distT="0" distB="0" distL="0" distR="0" wp14:anchorId="1B2C0D84" wp14:editId="7FCBA0D3">
            <wp:extent cx="5463540" cy="4129560"/>
            <wp:effectExtent l="0" t="0" r="3810" b="4445"/>
            <wp:docPr id="248485392" name="Resim 1" descr="metin, ekran görüntüsü, ekran, görüntüleme, yazıl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85392" name="Resim 1" descr="metin, ekran görüntüsü, ekran, görüntüleme, yazılım içeren bir resim&#10;&#10;Açıklama otomatik olarak oluşturuldu"/>
                    <pic:cNvPicPr/>
                  </pic:nvPicPr>
                  <pic:blipFill>
                    <a:blip r:embed="rId150"/>
                    <a:stretch>
                      <a:fillRect/>
                    </a:stretch>
                  </pic:blipFill>
                  <pic:spPr>
                    <a:xfrm>
                      <a:off x="0" y="0"/>
                      <a:ext cx="5524636" cy="4175739"/>
                    </a:xfrm>
                    <a:prstGeom prst="rect">
                      <a:avLst/>
                    </a:prstGeom>
                  </pic:spPr>
                </pic:pic>
              </a:graphicData>
            </a:graphic>
          </wp:inline>
        </w:drawing>
      </w:r>
    </w:p>
    <w:p w14:paraId="385041A1" w14:textId="0584BAF5" w:rsidR="00061E36" w:rsidRPr="0091711E" w:rsidRDefault="001818E3" w:rsidP="00E0581F">
      <w:pPr>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 xml:space="preserve">Şekil </w:t>
      </w:r>
      <w:r w:rsidR="00D1086D" w:rsidRPr="0091711E">
        <w:rPr>
          <w:rFonts w:ascii="Times New Roman" w:hAnsi="Times New Roman" w:cs="Times New Roman"/>
          <w:b/>
          <w:iCs/>
          <w:color w:val="FF0000"/>
          <w:sz w:val="24"/>
          <w:szCs w:val="24"/>
        </w:rPr>
        <w:t>3</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E0581F" w:rsidRPr="0091711E">
        <w:rPr>
          <w:rFonts w:ascii="Times New Roman" w:hAnsi="Times New Roman" w:cs="Times New Roman"/>
          <w:bCs/>
          <w:iCs/>
          <w:color w:val="auto"/>
          <w:sz w:val="24"/>
          <w:szCs w:val="24"/>
        </w:rPr>
        <w:t>BUOBS Öğrenci İletişim Formu</w:t>
      </w:r>
      <w:r w:rsidR="00672FC0" w:rsidRPr="0091711E">
        <w:rPr>
          <w:rFonts w:ascii="Times New Roman" w:hAnsi="Times New Roman" w:cs="Times New Roman"/>
          <w:bCs/>
          <w:iCs/>
          <w:color w:val="auto"/>
          <w:sz w:val="24"/>
          <w:szCs w:val="24"/>
        </w:rPr>
        <w:t xml:space="preserve"> Ekranı</w:t>
      </w:r>
    </w:p>
    <w:p w14:paraId="4DBCD483" w14:textId="3C8E13ED" w:rsidR="002D5CB8" w:rsidRPr="0091711E" w:rsidRDefault="002D5CB8" w:rsidP="00B86E97">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716374" w:rsidRPr="0091711E">
        <w:rPr>
          <w:rFonts w:ascii="Times New Roman" w:hAnsi="Times New Roman" w:cs="Times New Roman"/>
          <w:b/>
          <w:iCs/>
          <w:color w:val="FF0000"/>
          <w:sz w:val="24"/>
          <w:szCs w:val="24"/>
        </w:rPr>
        <w:t>lar</w:t>
      </w:r>
      <w:r w:rsidRPr="0091711E">
        <w:rPr>
          <w:rFonts w:ascii="Times New Roman" w:hAnsi="Times New Roman" w:cs="Times New Roman"/>
          <w:b/>
          <w:iCs/>
          <w:color w:val="FF0000"/>
          <w:sz w:val="24"/>
          <w:szCs w:val="24"/>
        </w:rPr>
        <w:t xml:space="preserve">: </w:t>
      </w:r>
    </w:p>
    <w:p w14:paraId="6DEE445D" w14:textId="46EBA648" w:rsidR="002D5CB8" w:rsidRPr="0091711E" w:rsidRDefault="002D5CB8"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B.4-1.</w:t>
      </w:r>
      <w:r w:rsidRPr="0091711E">
        <w:rPr>
          <w:rFonts w:ascii="Times New Roman" w:hAnsi="Times New Roman" w:cs="Times New Roman"/>
          <w:bCs/>
          <w:iCs/>
          <w:color w:val="FF0000"/>
          <w:sz w:val="24"/>
          <w:szCs w:val="24"/>
        </w:rPr>
        <w:t xml:space="preserve"> </w:t>
      </w:r>
      <w:hyperlink r:id="rId151" w:history="1">
        <w:r w:rsidR="00BF5A3E" w:rsidRPr="0091711E">
          <w:rPr>
            <w:rStyle w:val="Kpr"/>
            <w:rFonts w:ascii="Times New Roman" w:hAnsi="Times New Roman" w:cs="Times New Roman"/>
            <w:bCs/>
            <w:iCs/>
            <w:sz w:val="24"/>
            <w:szCs w:val="24"/>
          </w:rPr>
          <w:t>https://ogrenci.baskent.edu.tr/tr/</w:t>
        </w:r>
      </w:hyperlink>
      <w:r w:rsidR="00BF5A3E" w:rsidRPr="0091711E">
        <w:rPr>
          <w:rFonts w:ascii="Times New Roman" w:hAnsi="Times New Roman" w:cs="Times New Roman"/>
          <w:bCs/>
          <w:iCs/>
          <w:color w:val="FF0000"/>
          <w:sz w:val="24"/>
          <w:szCs w:val="24"/>
        </w:rPr>
        <w:t xml:space="preserve"> </w:t>
      </w:r>
      <w:r w:rsidR="00BF5A3E" w:rsidRPr="0091711E">
        <w:rPr>
          <w:rFonts w:ascii="Times New Roman" w:hAnsi="Times New Roman" w:cs="Times New Roman"/>
          <w:bCs/>
          <w:iCs/>
          <w:color w:val="auto"/>
          <w:sz w:val="24"/>
          <w:szCs w:val="24"/>
        </w:rPr>
        <w:t>(Öğrencilerimizin atanmış danışmanları web üzerinden görüntülenmektedir.)</w:t>
      </w:r>
    </w:p>
    <w:p w14:paraId="468BF834" w14:textId="4F71418A" w:rsidR="00716374" w:rsidRPr="0091711E" w:rsidRDefault="00BF5A3E"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B.4.-2.</w:t>
      </w:r>
      <w:r w:rsidRPr="0091711E">
        <w:rPr>
          <w:rFonts w:ascii="Times New Roman" w:hAnsi="Times New Roman" w:cs="Times New Roman"/>
          <w:bCs/>
          <w:iCs/>
          <w:color w:val="FF0000"/>
          <w:sz w:val="24"/>
          <w:szCs w:val="24"/>
        </w:rPr>
        <w:t xml:space="preserve"> </w:t>
      </w:r>
      <w:r w:rsidR="00716374" w:rsidRPr="0091711E">
        <w:rPr>
          <w:rFonts w:ascii="Times New Roman" w:hAnsi="Times New Roman" w:cs="Times New Roman"/>
          <w:bCs/>
          <w:iCs/>
          <w:color w:val="auto"/>
          <w:sz w:val="24"/>
          <w:szCs w:val="24"/>
        </w:rPr>
        <w:t xml:space="preserve">Akademik Danışmanlık Yönergesi </w:t>
      </w:r>
    </w:p>
    <w:p w14:paraId="377D6B0F" w14:textId="05819AC8" w:rsidR="0098711E" w:rsidRPr="0091711E" w:rsidRDefault="00E66C4F" w:rsidP="00B86E97">
      <w:pPr>
        <w:spacing w:after="120" w:line="240" w:lineRule="auto"/>
        <w:jc w:val="both"/>
        <w:rPr>
          <w:rFonts w:ascii="Times New Roman" w:hAnsi="Times New Roman" w:cs="Times New Roman"/>
          <w:sz w:val="24"/>
          <w:szCs w:val="24"/>
        </w:rPr>
      </w:pPr>
      <w:hyperlink r:id="rId152" w:history="1">
        <w:r w:rsidR="0098711E" w:rsidRPr="0091711E">
          <w:rPr>
            <w:rStyle w:val="Kpr"/>
            <w:rFonts w:ascii="Times New Roman" w:hAnsi="Times New Roman" w:cs="Times New Roman"/>
            <w:sz w:val="24"/>
            <w:szCs w:val="24"/>
          </w:rPr>
          <w:t>https://www.baskent.edu.tr/belgeler/mevzuat/yonerge/akademikdanisman_yong_18.pdf</w:t>
        </w:r>
      </w:hyperlink>
    </w:p>
    <w:p w14:paraId="25261D58" w14:textId="2B109DAB"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B.5 Sosyal, Kültürel, Sportif Faaliyetler:</w:t>
      </w:r>
    </w:p>
    <w:p w14:paraId="65C44A22" w14:textId="5D562654" w:rsidR="008433EE" w:rsidRPr="0091711E" w:rsidRDefault="008433EE"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Öğrenci sosyal, kültürel, sportif faaliyetlerinin gelişimine yönelik olarak çeşitli dallarda spor yapabilmelerine olanak sağlayan tesisler mevcuttur. </w:t>
      </w:r>
    </w:p>
    <w:p w14:paraId="1E2C38A3" w14:textId="7964DE3C" w:rsidR="00B86E97" w:rsidRDefault="008433EE" w:rsidP="00253AD0">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Ayrıca, Bölüm akademisyenleri tarafından da sektör çalışanların davet edildiği deneyim aktarmaya dayalı etkinlikler düzenlenmektedir. Bu kapsamda düzenlenen </w:t>
      </w:r>
      <w:r w:rsidRPr="0091711E">
        <w:rPr>
          <w:rFonts w:ascii="Times New Roman" w:hAnsi="Times New Roman" w:cs="Times New Roman"/>
          <w:bCs/>
          <w:iCs/>
          <w:color w:val="auto"/>
          <w:sz w:val="24"/>
          <w:szCs w:val="24"/>
        </w:rPr>
        <w:lastRenderedPageBreak/>
        <w:t>faaliyetler bölümün resmi sosyal medya hesapları ile duyurulmaktadır</w:t>
      </w:r>
      <w:r w:rsidR="00695C33" w:rsidRPr="0091711E">
        <w:rPr>
          <w:rFonts w:ascii="Times New Roman" w:hAnsi="Times New Roman" w:cs="Times New Roman"/>
          <w:bCs/>
          <w:iCs/>
          <w:color w:val="auto"/>
          <w:sz w:val="24"/>
          <w:szCs w:val="24"/>
        </w:rPr>
        <w:t xml:space="preserve"> ve kanıtlar hesapta yer almaktadır. </w:t>
      </w:r>
    </w:p>
    <w:p w14:paraId="3EEDE568" w14:textId="24CE6CAF" w:rsidR="006378D0" w:rsidRPr="0091711E" w:rsidRDefault="006378D0"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Etkinlikler:</w:t>
      </w:r>
    </w:p>
    <w:p w14:paraId="6C7AED77" w14:textId="006A5FDB" w:rsidR="00AF6048" w:rsidRPr="0091711E" w:rsidRDefault="006378D0" w:rsidP="00B86E97">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u w:val="single"/>
        </w:rPr>
        <w:t>Kasım 202</w:t>
      </w:r>
      <w:r w:rsidR="00C86478" w:rsidRPr="0091711E">
        <w:rPr>
          <w:rFonts w:ascii="Times New Roman" w:hAnsi="Times New Roman" w:cs="Times New Roman"/>
          <w:bCs/>
          <w:iCs/>
          <w:color w:val="auto"/>
          <w:sz w:val="24"/>
          <w:szCs w:val="24"/>
          <w:u w:val="single"/>
        </w:rPr>
        <w:t>3</w:t>
      </w:r>
      <w:r w:rsidRPr="0091711E">
        <w:rPr>
          <w:rFonts w:ascii="Times New Roman" w:hAnsi="Times New Roman" w:cs="Times New Roman"/>
          <w:bCs/>
          <w:iCs/>
          <w:color w:val="auto"/>
          <w:sz w:val="24"/>
          <w:szCs w:val="24"/>
        </w:rPr>
        <w:t xml:space="preserve">: </w:t>
      </w:r>
      <w:r w:rsidR="00436A79" w:rsidRPr="0091711E">
        <w:rPr>
          <w:rFonts w:ascii="Times New Roman" w:hAnsi="Times New Roman" w:cs="Times New Roman"/>
          <w:bCs/>
          <w:iCs/>
          <w:color w:val="auto"/>
          <w:sz w:val="24"/>
          <w:szCs w:val="24"/>
        </w:rPr>
        <w:t>6</w:t>
      </w:r>
      <w:r w:rsidRPr="0091711E">
        <w:rPr>
          <w:rFonts w:ascii="Times New Roman" w:hAnsi="Times New Roman" w:cs="Times New Roman"/>
          <w:bCs/>
          <w:iCs/>
          <w:color w:val="auto"/>
          <w:sz w:val="24"/>
          <w:szCs w:val="24"/>
        </w:rPr>
        <w:t xml:space="preserve">. Geleneksel Uluslararası Finans ve Bankacılık Bölümü Kahvaltısı </w:t>
      </w:r>
    </w:p>
    <w:p w14:paraId="68ADD321" w14:textId="242C27DE" w:rsidR="00AC3C7E" w:rsidRPr="0091711E" w:rsidRDefault="0076302D" w:rsidP="00B86E97">
      <w:pPr>
        <w:spacing w:after="120" w:line="240" w:lineRule="auto"/>
        <w:jc w:val="both"/>
        <w:rPr>
          <w:rFonts w:ascii="Times New Roman" w:hAnsi="Times New Roman" w:cs="Times New Roman"/>
          <w:bCs/>
          <w:iCs/>
          <w:color w:val="auto"/>
          <w:sz w:val="24"/>
          <w:szCs w:val="24"/>
          <w:u w:val="single"/>
        </w:rPr>
      </w:pPr>
      <w:r w:rsidRPr="0091711E">
        <w:rPr>
          <w:rFonts w:ascii="Times New Roman" w:hAnsi="Times New Roman" w:cs="Times New Roman"/>
          <w:bCs/>
          <w:iCs/>
          <w:color w:val="auto"/>
          <w:sz w:val="24"/>
          <w:szCs w:val="24"/>
          <w:u w:val="single"/>
        </w:rPr>
        <w:t xml:space="preserve">Aralık 2023: </w:t>
      </w:r>
      <w:r w:rsidRPr="0091711E">
        <w:rPr>
          <w:rFonts w:ascii="Times New Roman" w:hAnsi="Times New Roman" w:cs="Times New Roman"/>
          <w:bCs/>
          <w:iCs/>
          <w:color w:val="auto"/>
          <w:sz w:val="24"/>
          <w:szCs w:val="24"/>
        </w:rPr>
        <w:t>Teknik Analiz ve İndikatörler (Necdet KİNAY)</w:t>
      </w:r>
    </w:p>
    <w:p w14:paraId="1274649A" w14:textId="77777777" w:rsidR="0098711E" w:rsidRPr="0091711E" w:rsidRDefault="008433EE" w:rsidP="00B86E97">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Kanıt</w:t>
      </w:r>
      <w:r w:rsidR="0098711E" w:rsidRPr="0091711E">
        <w:rPr>
          <w:rFonts w:ascii="Times New Roman" w:hAnsi="Times New Roman" w:cs="Times New Roman"/>
          <w:b/>
          <w:iCs/>
          <w:color w:val="FF0000"/>
          <w:sz w:val="24"/>
          <w:szCs w:val="24"/>
        </w:rPr>
        <w:t>:</w:t>
      </w:r>
    </w:p>
    <w:p w14:paraId="681BC8CB" w14:textId="02165AF6" w:rsidR="00E77A4D" w:rsidRPr="0091711E" w:rsidRDefault="006B40CD" w:rsidP="00B86E97">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B.5-1.</w:t>
      </w:r>
      <w:r w:rsidR="0098711E" w:rsidRPr="0091711E">
        <w:rPr>
          <w:rFonts w:ascii="Times New Roman" w:hAnsi="Times New Roman" w:cs="Times New Roman"/>
          <w:b/>
          <w:iCs/>
          <w:color w:val="FF0000"/>
          <w:sz w:val="24"/>
          <w:szCs w:val="24"/>
        </w:rPr>
        <w:t xml:space="preserve"> </w:t>
      </w:r>
      <w:r w:rsidR="00E77A4D" w:rsidRPr="0091711E">
        <w:rPr>
          <w:rFonts w:ascii="Times New Roman" w:hAnsi="Times New Roman" w:cs="Times New Roman"/>
          <w:bCs/>
          <w:iCs/>
          <w:color w:val="auto"/>
          <w:sz w:val="24"/>
          <w:szCs w:val="24"/>
        </w:rPr>
        <w:t xml:space="preserve">Birim </w:t>
      </w:r>
      <w:r w:rsidR="00D411CD" w:rsidRPr="0091711E">
        <w:rPr>
          <w:rFonts w:ascii="Times New Roman" w:hAnsi="Times New Roman" w:cs="Times New Roman"/>
          <w:bCs/>
          <w:iCs/>
          <w:color w:val="auto"/>
          <w:sz w:val="24"/>
          <w:szCs w:val="24"/>
        </w:rPr>
        <w:t>I</w:t>
      </w:r>
      <w:r w:rsidR="00E77A4D" w:rsidRPr="0091711E">
        <w:rPr>
          <w:rFonts w:ascii="Times New Roman" w:hAnsi="Times New Roman" w:cs="Times New Roman"/>
          <w:bCs/>
          <w:iCs/>
          <w:color w:val="auto"/>
          <w:sz w:val="24"/>
          <w:szCs w:val="24"/>
        </w:rPr>
        <w:t>nstagram Hesabı</w:t>
      </w:r>
      <w:r w:rsidR="0098711E" w:rsidRPr="0091711E">
        <w:rPr>
          <w:rFonts w:ascii="Times New Roman" w:hAnsi="Times New Roman" w:cs="Times New Roman"/>
          <w:bCs/>
          <w:iCs/>
          <w:color w:val="auto"/>
          <w:sz w:val="24"/>
          <w:szCs w:val="24"/>
        </w:rPr>
        <w:t xml:space="preserve"> Paylaşımları </w:t>
      </w:r>
    </w:p>
    <w:p w14:paraId="0926922D" w14:textId="6FA67DFF" w:rsidR="0095252A" w:rsidRPr="0091711E" w:rsidRDefault="00E66C4F" w:rsidP="00B86E97">
      <w:pPr>
        <w:spacing w:after="120" w:line="240" w:lineRule="auto"/>
        <w:jc w:val="both"/>
        <w:rPr>
          <w:rFonts w:ascii="Times New Roman" w:hAnsi="Times New Roman" w:cs="Times New Roman"/>
          <w:sz w:val="24"/>
          <w:szCs w:val="24"/>
        </w:rPr>
      </w:pPr>
      <w:hyperlink r:id="rId153" w:history="1">
        <w:r w:rsidR="007E4E10" w:rsidRPr="0091711E">
          <w:rPr>
            <w:rStyle w:val="Kpr"/>
            <w:rFonts w:ascii="Times New Roman" w:hAnsi="Times New Roman" w:cs="Times New Roman"/>
            <w:sz w:val="24"/>
            <w:szCs w:val="24"/>
          </w:rPr>
          <w:t>https://www.instagram.com/reel/Cztrx2bI-nN/?utm_source=ig_web_copy_link</w:t>
        </w:r>
      </w:hyperlink>
    </w:p>
    <w:p w14:paraId="6CB8CC71" w14:textId="255CFFE4" w:rsidR="0095252A" w:rsidRPr="0091711E" w:rsidRDefault="00E66C4F" w:rsidP="00B86E97">
      <w:pPr>
        <w:spacing w:after="120" w:line="240" w:lineRule="auto"/>
        <w:jc w:val="both"/>
        <w:rPr>
          <w:rFonts w:ascii="Times New Roman" w:hAnsi="Times New Roman" w:cs="Times New Roman"/>
          <w:sz w:val="24"/>
          <w:szCs w:val="24"/>
        </w:rPr>
      </w:pPr>
      <w:hyperlink r:id="rId154" w:history="1">
        <w:r w:rsidR="00672FC0" w:rsidRPr="0091711E">
          <w:rPr>
            <w:rStyle w:val="Kpr"/>
            <w:rFonts w:ascii="Times New Roman" w:hAnsi="Times New Roman" w:cs="Times New Roman"/>
            <w:sz w:val="24"/>
            <w:szCs w:val="24"/>
          </w:rPr>
          <w:t>https://www.instagram.com/p/C0_lZpModX6/?utm_source=ig_web_copy_link&amp;igsh=MzRlODBiNWFlZA==</w:t>
        </w:r>
      </w:hyperlink>
    </w:p>
    <w:p w14:paraId="42407968" w14:textId="27C286C4"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B.6. Öğretim Kadrosu- Öğretim Yetkinlikleri ve Gelişimi:</w:t>
      </w:r>
    </w:p>
    <w:p w14:paraId="12C1122F" w14:textId="4B63F0BA" w:rsidR="006378D0" w:rsidRPr="0091711E" w:rsidRDefault="006378D0">
      <w:pPr>
        <w:spacing w:after="0" w:line="240" w:lineRule="auto"/>
        <w:jc w:val="both"/>
        <w:rPr>
          <w:rFonts w:ascii="Times New Roman" w:hAnsi="Times New Roman" w:cs="Times New Roman"/>
          <w:color w:val="auto"/>
          <w:sz w:val="24"/>
          <w:szCs w:val="24"/>
          <w:u w:val="single"/>
        </w:rPr>
      </w:pPr>
      <w:r w:rsidRPr="0091711E">
        <w:rPr>
          <w:rFonts w:ascii="Times New Roman" w:hAnsi="Times New Roman" w:cs="Times New Roman"/>
          <w:color w:val="auto"/>
          <w:sz w:val="24"/>
          <w:szCs w:val="24"/>
          <w:u w:val="single"/>
        </w:rPr>
        <w:t xml:space="preserve">Uluslararası Finans ve Bankacılık Bölümü </w:t>
      </w:r>
      <w:r w:rsidR="00000F45" w:rsidRPr="0091711E">
        <w:rPr>
          <w:rFonts w:ascii="Times New Roman" w:hAnsi="Times New Roman" w:cs="Times New Roman"/>
          <w:color w:val="auto"/>
          <w:sz w:val="24"/>
          <w:szCs w:val="24"/>
          <w:u w:val="single"/>
        </w:rPr>
        <w:t xml:space="preserve">Mevcut </w:t>
      </w:r>
      <w:r w:rsidRPr="0091711E">
        <w:rPr>
          <w:rFonts w:ascii="Times New Roman" w:hAnsi="Times New Roman" w:cs="Times New Roman"/>
          <w:color w:val="auto"/>
          <w:sz w:val="24"/>
          <w:szCs w:val="24"/>
          <w:u w:val="single"/>
        </w:rPr>
        <w:t>Öğretim Kadrosu</w:t>
      </w:r>
      <w:r w:rsidR="006B40CD" w:rsidRPr="0091711E">
        <w:rPr>
          <w:rFonts w:ascii="Times New Roman" w:hAnsi="Times New Roman" w:cs="Times New Roman"/>
          <w:color w:val="auto"/>
          <w:sz w:val="24"/>
          <w:szCs w:val="24"/>
          <w:u w:val="single"/>
        </w:rPr>
        <w:t xml:space="preserve">: </w:t>
      </w:r>
    </w:p>
    <w:p w14:paraId="33B0BBA9" w14:textId="04948CF8" w:rsidR="006378D0" w:rsidRPr="0091711E" w:rsidRDefault="006378D0">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Prof. Dr. Şenol BABUŞCU (Bölüm Başkanı) </w:t>
      </w:r>
    </w:p>
    <w:p w14:paraId="51F0C45C" w14:textId="2EB5AA18" w:rsidR="006378D0" w:rsidRPr="0091711E" w:rsidRDefault="006378D0">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Prof. Dr. Adalet HAZAR (Bölüm Başkan Yardımcısı)</w:t>
      </w:r>
    </w:p>
    <w:p w14:paraId="0A4B3157" w14:textId="2E65B4D7" w:rsidR="006378D0" w:rsidRPr="0091711E" w:rsidRDefault="006378D0">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Prof. Dr. Onur SUNAL</w:t>
      </w:r>
    </w:p>
    <w:p w14:paraId="393E616D" w14:textId="77A56424" w:rsidR="008549BA" w:rsidRPr="0091711E" w:rsidRDefault="008549BA">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Doç. Dr. Burcu GÜROL</w:t>
      </w:r>
      <w:r w:rsidR="006B40CD" w:rsidRPr="0091711E">
        <w:rPr>
          <w:rFonts w:ascii="Times New Roman" w:hAnsi="Times New Roman" w:cs="Times New Roman"/>
          <w:color w:val="auto"/>
          <w:sz w:val="24"/>
          <w:szCs w:val="24"/>
        </w:rPr>
        <w:t xml:space="preserve"> (13/b ile </w:t>
      </w:r>
      <w:r w:rsidR="001706A6" w:rsidRPr="0091711E">
        <w:rPr>
          <w:rFonts w:ascii="Times New Roman" w:hAnsi="Times New Roman" w:cs="Times New Roman"/>
          <w:color w:val="auto"/>
          <w:sz w:val="24"/>
          <w:szCs w:val="24"/>
        </w:rPr>
        <w:t>Turizm İşletmeciliği</w:t>
      </w:r>
      <w:r w:rsidR="00FD188A" w:rsidRPr="0091711E">
        <w:rPr>
          <w:rFonts w:ascii="Times New Roman" w:hAnsi="Times New Roman" w:cs="Times New Roman"/>
          <w:color w:val="auto"/>
          <w:sz w:val="24"/>
          <w:szCs w:val="24"/>
        </w:rPr>
        <w:t xml:space="preserve"> Bölümü</w:t>
      </w:r>
      <w:r w:rsidR="00BA5841" w:rsidRPr="0091711E">
        <w:rPr>
          <w:rFonts w:ascii="Times New Roman" w:hAnsi="Times New Roman" w:cs="Times New Roman"/>
          <w:color w:val="auto"/>
          <w:sz w:val="24"/>
          <w:szCs w:val="24"/>
        </w:rPr>
        <w:t>’</w:t>
      </w:r>
      <w:r w:rsidR="00FD188A" w:rsidRPr="0091711E">
        <w:rPr>
          <w:rFonts w:ascii="Times New Roman" w:hAnsi="Times New Roman" w:cs="Times New Roman"/>
          <w:color w:val="auto"/>
          <w:sz w:val="24"/>
          <w:szCs w:val="24"/>
        </w:rPr>
        <w:t>ne</w:t>
      </w:r>
      <w:r w:rsidR="001706A6" w:rsidRPr="0091711E">
        <w:rPr>
          <w:rFonts w:ascii="Times New Roman" w:hAnsi="Times New Roman" w:cs="Times New Roman"/>
          <w:color w:val="auto"/>
          <w:sz w:val="24"/>
          <w:szCs w:val="24"/>
        </w:rPr>
        <w:t xml:space="preserve"> Göre</w:t>
      </w:r>
      <w:r w:rsidR="00FD188A" w:rsidRPr="0091711E">
        <w:rPr>
          <w:rFonts w:ascii="Times New Roman" w:hAnsi="Times New Roman" w:cs="Times New Roman"/>
          <w:color w:val="auto"/>
          <w:sz w:val="24"/>
          <w:szCs w:val="24"/>
        </w:rPr>
        <w:t>vlendirme)</w:t>
      </w:r>
    </w:p>
    <w:p w14:paraId="0ED75BB9" w14:textId="4BF0870B" w:rsidR="006378D0" w:rsidRPr="0091711E" w:rsidRDefault="006378D0">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Dr. Öğr</w:t>
      </w:r>
      <w:r w:rsidR="008F3C3D" w:rsidRPr="0091711E">
        <w:rPr>
          <w:rFonts w:ascii="Times New Roman" w:hAnsi="Times New Roman" w:cs="Times New Roman"/>
          <w:color w:val="auto"/>
          <w:sz w:val="24"/>
          <w:szCs w:val="24"/>
        </w:rPr>
        <w:t>.</w:t>
      </w:r>
      <w:r w:rsidRPr="0091711E">
        <w:rPr>
          <w:rFonts w:ascii="Times New Roman" w:hAnsi="Times New Roman" w:cs="Times New Roman"/>
          <w:color w:val="auto"/>
          <w:sz w:val="24"/>
          <w:szCs w:val="24"/>
        </w:rPr>
        <w:t xml:space="preserve"> Üyesi Bade EKİM KOCAMAN </w:t>
      </w:r>
    </w:p>
    <w:p w14:paraId="4D80A1A1" w14:textId="33577B2A" w:rsidR="006378D0" w:rsidRPr="0091711E" w:rsidRDefault="006378D0">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Arş. Gör. Aslıhan GÜNAL </w:t>
      </w:r>
    </w:p>
    <w:p w14:paraId="43588846" w14:textId="0DF0327F" w:rsidR="00B86E97" w:rsidRPr="0091711E" w:rsidRDefault="00FD188A">
      <w:pPr>
        <w:spacing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Arş. Gör. Gülay EROL BOYACI (13/</w:t>
      </w:r>
      <w:r w:rsidR="00355CE8" w:rsidRPr="0091711E">
        <w:rPr>
          <w:rFonts w:ascii="Times New Roman" w:hAnsi="Times New Roman" w:cs="Times New Roman"/>
          <w:color w:val="auto"/>
          <w:sz w:val="24"/>
          <w:szCs w:val="24"/>
        </w:rPr>
        <w:t>b</w:t>
      </w:r>
      <w:r w:rsidRPr="0091711E">
        <w:rPr>
          <w:rFonts w:ascii="Times New Roman" w:hAnsi="Times New Roman" w:cs="Times New Roman"/>
          <w:color w:val="auto"/>
          <w:sz w:val="24"/>
          <w:szCs w:val="24"/>
        </w:rPr>
        <w:t xml:space="preserve"> ile Uluslararası Ticaret ve Finansman Bölümü’nden Görevlendirme) </w:t>
      </w:r>
    </w:p>
    <w:p w14:paraId="5BC2B114" w14:textId="515E1748" w:rsidR="002524EF" w:rsidRPr="0091711E" w:rsidRDefault="00473D6C">
      <w:pPr>
        <w:spacing w:after="0" w:line="240" w:lineRule="auto"/>
        <w:jc w:val="both"/>
        <w:rPr>
          <w:rFonts w:ascii="Times New Roman" w:hAnsi="Times New Roman" w:cs="Times New Roman"/>
          <w:bCs/>
          <w:color w:val="auto"/>
          <w:sz w:val="24"/>
          <w:szCs w:val="24"/>
        </w:rPr>
      </w:pPr>
      <w:r w:rsidRPr="0091711E">
        <w:rPr>
          <w:rFonts w:ascii="Times New Roman" w:hAnsi="Times New Roman" w:cs="Times New Roman"/>
          <w:bCs/>
          <w:color w:val="auto"/>
          <w:sz w:val="24"/>
          <w:szCs w:val="24"/>
        </w:rPr>
        <w:t xml:space="preserve">Tablo </w:t>
      </w:r>
      <w:r w:rsidR="00A017CD" w:rsidRPr="0091711E">
        <w:rPr>
          <w:rFonts w:ascii="Times New Roman" w:hAnsi="Times New Roman" w:cs="Times New Roman"/>
          <w:bCs/>
          <w:color w:val="auto"/>
          <w:sz w:val="24"/>
          <w:szCs w:val="24"/>
        </w:rPr>
        <w:t>8</w:t>
      </w:r>
      <w:r w:rsidRPr="0091711E">
        <w:rPr>
          <w:rFonts w:ascii="Times New Roman" w:hAnsi="Times New Roman" w:cs="Times New Roman"/>
          <w:bCs/>
          <w:color w:val="auto"/>
          <w:sz w:val="24"/>
          <w:szCs w:val="24"/>
        </w:rPr>
        <w:t xml:space="preserve"> ve Tablo </w:t>
      </w:r>
      <w:r w:rsidR="00A017CD" w:rsidRPr="0091711E">
        <w:rPr>
          <w:rFonts w:ascii="Times New Roman" w:hAnsi="Times New Roman" w:cs="Times New Roman"/>
          <w:bCs/>
          <w:color w:val="auto"/>
          <w:sz w:val="24"/>
          <w:szCs w:val="24"/>
        </w:rPr>
        <w:t>9</w:t>
      </w:r>
      <w:r w:rsidRPr="0091711E">
        <w:rPr>
          <w:rFonts w:ascii="Times New Roman" w:hAnsi="Times New Roman" w:cs="Times New Roman"/>
          <w:bCs/>
          <w:color w:val="auto"/>
          <w:sz w:val="24"/>
          <w:szCs w:val="24"/>
        </w:rPr>
        <w:t>’d</w:t>
      </w:r>
      <w:r w:rsidR="00A017CD" w:rsidRPr="0091711E">
        <w:rPr>
          <w:rFonts w:ascii="Times New Roman" w:hAnsi="Times New Roman" w:cs="Times New Roman"/>
          <w:bCs/>
          <w:color w:val="auto"/>
          <w:sz w:val="24"/>
          <w:szCs w:val="24"/>
        </w:rPr>
        <w:t>a</w:t>
      </w:r>
      <w:r w:rsidRPr="0091711E">
        <w:rPr>
          <w:rFonts w:ascii="Times New Roman" w:hAnsi="Times New Roman" w:cs="Times New Roman"/>
          <w:bCs/>
          <w:color w:val="auto"/>
          <w:sz w:val="24"/>
          <w:szCs w:val="24"/>
        </w:rPr>
        <w:t xml:space="preserve"> bölüm öğretim kadrosu yük özeti sunulmuştur.</w:t>
      </w:r>
    </w:p>
    <w:p w14:paraId="48CD93CC" w14:textId="6319E73D" w:rsidR="00E72475" w:rsidRPr="0091711E" w:rsidRDefault="009202D6" w:rsidP="00440758">
      <w:pPr>
        <w:spacing w:after="0" w:line="240" w:lineRule="auto"/>
        <w:jc w:val="center"/>
        <w:rPr>
          <w:rFonts w:ascii="Times New Roman" w:hAnsi="Times New Roman" w:cs="Times New Roman"/>
          <w:color w:val="auto"/>
          <w:sz w:val="24"/>
          <w:szCs w:val="24"/>
        </w:rPr>
      </w:pPr>
      <w:r w:rsidRPr="0091711E">
        <w:rPr>
          <w:rFonts w:ascii="Times New Roman" w:hAnsi="Times New Roman" w:cs="Times New Roman"/>
          <w:b/>
          <w:bCs/>
          <w:color w:val="FF0000"/>
          <w:sz w:val="24"/>
          <w:szCs w:val="24"/>
        </w:rPr>
        <w:t xml:space="preserve">Tablo </w:t>
      </w:r>
      <w:r w:rsidR="00A017CD" w:rsidRPr="0091711E">
        <w:rPr>
          <w:rFonts w:ascii="Times New Roman" w:hAnsi="Times New Roman" w:cs="Times New Roman"/>
          <w:b/>
          <w:bCs/>
          <w:color w:val="FF0000"/>
          <w:sz w:val="24"/>
          <w:szCs w:val="24"/>
        </w:rPr>
        <w:t>8</w:t>
      </w:r>
      <w:r w:rsidRPr="0091711E">
        <w:rPr>
          <w:rFonts w:ascii="Times New Roman" w:hAnsi="Times New Roman" w:cs="Times New Roman"/>
          <w:b/>
          <w:bCs/>
          <w:color w:val="FF0000"/>
          <w:sz w:val="24"/>
          <w:szCs w:val="24"/>
        </w:rPr>
        <w:t>.</w:t>
      </w:r>
      <w:r w:rsidRPr="0091711E">
        <w:rPr>
          <w:rFonts w:ascii="Times New Roman" w:hAnsi="Times New Roman" w:cs="Times New Roman"/>
          <w:color w:val="FF0000"/>
          <w:sz w:val="24"/>
          <w:szCs w:val="24"/>
        </w:rPr>
        <w:t xml:space="preserve"> </w:t>
      </w:r>
      <w:r w:rsidR="000E5F5D" w:rsidRPr="0091711E">
        <w:rPr>
          <w:rFonts w:ascii="Times New Roman" w:hAnsi="Times New Roman" w:cs="Times New Roman"/>
          <w:color w:val="auto"/>
          <w:sz w:val="24"/>
          <w:szCs w:val="24"/>
        </w:rPr>
        <w:t>Öğretim Kadrosu 2022-2023 Bahar Yarıyılı Ders Yükü</w:t>
      </w:r>
    </w:p>
    <w:tbl>
      <w:tblPr>
        <w:tblpPr w:leftFromText="180" w:rightFromText="180" w:vertAnchor="text" w:horzAnchor="margin" w:tblpXSpec="center" w:tblpY="71"/>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86"/>
        <w:gridCol w:w="1134"/>
        <w:gridCol w:w="1275"/>
        <w:gridCol w:w="993"/>
        <w:gridCol w:w="1417"/>
        <w:gridCol w:w="851"/>
        <w:gridCol w:w="1701"/>
      </w:tblGrid>
      <w:tr w:rsidR="009202D6" w:rsidRPr="0091711E" w14:paraId="592AC7E2" w14:textId="77777777" w:rsidTr="00F261EA">
        <w:trPr>
          <w:trHeight w:val="615"/>
        </w:trPr>
        <w:tc>
          <w:tcPr>
            <w:tcW w:w="2686" w:type="dxa"/>
            <w:vAlign w:val="center"/>
          </w:tcPr>
          <w:p w14:paraId="06A29948" w14:textId="77777777" w:rsidR="009202D6" w:rsidRPr="00161708" w:rsidRDefault="009202D6" w:rsidP="009202D6">
            <w:pPr>
              <w:spacing w:before="0" w:after="0" w:line="240" w:lineRule="auto"/>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 xml:space="preserve">BÖLÜM ÖĞRETİM ELEMANININ </w:t>
            </w:r>
          </w:p>
        </w:tc>
        <w:tc>
          <w:tcPr>
            <w:tcW w:w="7371" w:type="dxa"/>
            <w:gridSpan w:val="6"/>
            <w:vAlign w:val="center"/>
          </w:tcPr>
          <w:p w14:paraId="26DF2212"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LİSANS HAFTALIK DERS YÜKÜ</w:t>
            </w:r>
          </w:p>
        </w:tc>
      </w:tr>
      <w:tr w:rsidR="009202D6" w:rsidRPr="00B86E97" w14:paraId="4812C8E0" w14:textId="77777777" w:rsidTr="00161708">
        <w:tc>
          <w:tcPr>
            <w:tcW w:w="2686" w:type="dxa"/>
            <w:vMerge w:val="restart"/>
            <w:vAlign w:val="center"/>
          </w:tcPr>
          <w:p w14:paraId="5942FD8B" w14:textId="77777777" w:rsidR="009202D6" w:rsidRPr="00161708" w:rsidRDefault="009202D6" w:rsidP="009202D6">
            <w:pPr>
              <w:spacing w:before="0" w:after="0" w:line="240" w:lineRule="auto"/>
              <w:rPr>
                <w:rFonts w:ascii="Times New Roman" w:eastAsia="Times New Roman" w:hAnsi="Times New Roman" w:cs="Times New Roman"/>
                <w:b/>
                <w:color w:val="auto"/>
                <w:sz w:val="20"/>
                <w:szCs w:val="20"/>
              </w:rPr>
            </w:pPr>
          </w:p>
          <w:p w14:paraId="7A05B288" w14:textId="77777777" w:rsidR="009202D6" w:rsidRPr="00161708" w:rsidRDefault="009202D6" w:rsidP="009202D6">
            <w:pPr>
              <w:spacing w:before="0" w:after="0" w:line="240" w:lineRule="auto"/>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ADI SOYADI</w:t>
            </w:r>
          </w:p>
        </w:tc>
        <w:tc>
          <w:tcPr>
            <w:tcW w:w="2409" w:type="dxa"/>
            <w:gridSpan w:val="2"/>
            <w:vAlign w:val="center"/>
          </w:tcPr>
          <w:p w14:paraId="479F00F8"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Fakülte Ders Yükü</w:t>
            </w:r>
          </w:p>
        </w:tc>
        <w:tc>
          <w:tcPr>
            <w:tcW w:w="993" w:type="dxa"/>
            <w:vMerge w:val="restart"/>
            <w:vAlign w:val="center"/>
          </w:tcPr>
          <w:p w14:paraId="39F503C9"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Diğer Fakülte</w:t>
            </w:r>
          </w:p>
          <w:p w14:paraId="079EF9C2"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Ders Yükü</w:t>
            </w:r>
          </w:p>
        </w:tc>
        <w:tc>
          <w:tcPr>
            <w:tcW w:w="1417" w:type="dxa"/>
            <w:vMerge w:val="restart"/>
            <w:vAlign w:val="center"/>
          </w:tcPr>
          <w:p w14:paraId="78E042BE"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Dış Görevlendirme Ders Yükü</w:t>
            </w:r>
          </w:p>
          <w:p w14:paraId="4E6D66DD" w14:textId="77777777" w:rsidR="009202D6" w:rsidRPr="00161708" w:rsidRDefault="009202D6" w:rsidP="009202D6">
            <w:pPr>
              <w:spacing w:before="0" w:after="0" w:line="240" w:lineRule="auto"/>
              <w:jc w:val="center"/>
              <w:rPr>
                <w:rFonts w:ascii="Times New Roman" w:eastAsia="Times New Roman" w:hAnsi="Times New Roman" w:cs="Times New Roman"/>
                <w:b/>
                <w:i/>
                <w:color w:val="auto"/>
                <w:sz w:val="20"/>
                <w:szCs w:val="20"/>
              </w:rPr>
            </w:pPr>
            <w:r w:rsidRPr="00161708">
              <w:rPr>
                <w:rFonts w:ascii="Times New Roman" w:eastAsia="Times New Roman" w:hAnsi="Times New Roman" w:cs="Times New Roman"/>
                <w:b/>
                <w:i/>
                <w:color w:val="auto"/>
                <w:sz w:val="20"/>
                <w:szCs w:val="20"/>
              </w:rPr>
              <w:t>(Diğer Üniversite)</w:t>
            </w:r>
          </w:p>
        </w:tc>
        <w:tc>
          <w:tcPr>
            <w:tcW w:w="851" w:type="dxa"/>
            <w:vMerge w:val="restart"/>
            <w:vAlign w:val="center"/>
          </w:tcPr>
          <w:p w14:paraId="560FFF3B"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Lisans</w:t>
            </w:r>
          </w:p>
          <w:p w14:paraId="3EBF5732"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Fiili Ders Yükü</w:t>
            </w:r>
          </w:p>
        </w:tc>
        <w:tc>
          <w:tcPr>
            <w:tcW w:w="1701" w:type="dxa"/>
            <w:vMerge w:val="restart"/>
            <w:vAlign w:val="center"/>
          </w:tcPr>
          <w:p w14:paraId="4D80EE0F"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 xml:space="preserve">Sistemde Tanımlı Lisans Ders Yükü </w:t>
            </w:r>
          </w:p>
          <w:p w14:paraId="66398792" w14:textId="77777777" w:rsidR="009202D6" w:rsidRPr="00161708" w:rsidRDefault="009202D6" w:rsidP="009202D6">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Toplam (A)</w:t>
            </w:r>
          </w:p>
        </w:tc>
      </w:tr>
      <w:tr w:rsidR="009202D6" w:rsidRPr="00B86E97" w14:paraId="718BF6D7" w14:textId="77777777" w:rsidTr="00161708">
        <w:trPr>
          <w:trHeight w:val="99"/>
        </w:trPr>
        <w:tc>
          <w:tcPr>
            <w:tcW w:w="2686" w:type="dxa"/>
            <w:vMerge/>
          </w:tcPr>
          <w:p w14:paraId="13B1153D"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p>
        </w:tc>
        <w:tc>
          <w:tcPr>
            <w:tcW w:w="1134" w:type="dxa"/>
          </w:tcPr>
          <w:p w14:paraId="0B88932A" w14:textId="77777777" w:rsidR="009202D6" w:rsidRPr="00B86E97" w:rsidRDefault="009202D6" w:rsidP="009202D6">
            <w:pPr>
              <w:spacing w:before="0" w:after="0" w:line="240" w:lineRule="auto"/>
              <w:jc w:val="center"/>
              <w:rPr>
                <w:rFonts w:ascii="Times New Roman" w:eastAsia="Times New Roman" w:hAnsi="Times New Roman" w:cs="Times New Roman"/>
                <w:b/>
                <w:color w:val="auto"/>
              </w:rPr>
            </w:pPr>
            <w:r w:rsidRPr="00B86E97">
              <w:rPr>
                <w:rFonts w:ascii="Times New Roman" w:eastAsia="Times New Roman" w:hAnsi="Times New Roman" w:cs="Times New Roman"/>
                <w:b/>
                <w:color w:val="auto"/>
              </w:rPr>
              <w:t>Teorik</w:t>
            </w:r>
          </w:p>
        </w:tc>
        <w:tc>
          <w:tcPr>
            <w:tcW w:w="1275" w:type="dxa"/>
          </w:tcPr>
          <w:p w14:paraId="1182691C" w14:textId="77777777" w:rsidR="009202D6" w:rsidRPr="00B86E97" w:rsidRDefault="009202D6" w:rsidP="009202D6">
            <w:pPr>
              <w:spacing w:before="0" w:after="0" w:line="240" w:lineRule="auto"/>
              <w:jc w:val="center"/>
              <w:rPr>
                <w:rFonts w:ascii="Times New Roman" w:eastAsia="Times New Roman" w:hAnsi="Times New Roman" w:cs="Times New Roman"/>
                <w:b/>
                <w:color w:val="auto"/>
              </w:rPr>
            </w:pPr>
            <w:r w:rsidRPr="00B86E97">
              <w:rPr>
                <w:rFonts w:ascii="Times New Roman" w:eastAsia="Times New Roman" w:hAnsi="Times New Roman" w:cs="Times New Roman"/>
                <w:b/>
                <w:color w:val="auto"/>
              </w:rPr>
              <w:t>Uygulama</w:t>
            </w:r>
          </w:p>
        </w:tc>
        <w:tc>
          <w:tcPr>
            <w:tcW w:w="993" w:type="dxa"/>
            <w:vMerge/>
          </w:tcPr>
          <w:p w14:paraId="53070926" w14:textId="77777777" w:rsidR="009202D6" w:rsidRPr="00B86E97" w:rsidRDefault="009202D6" w:rsidP="009202D6">
            <w:pPr>
              <w:spacing w:before="0" w:after="0" w:line="240" w:lineRule="auto"/>
              <w:rPr>
                <w:rFonts w:ascii="Times New Roman" w:eastAsia="Times New Roman" w:hAnsi="Times New Roman" w:cs="Times New Roman"/>
                <w:b/>
                <w:color w:val="auto"/>
              </w:rPr>
            </w:pPr>
          </w:p>
        </w:tc>
        <w:tc>
          <w:tcPr>
            <w:tcW w:w="1417" w:type="dxa"/>
            <w:vMerge/>
          </w:tcPr>
          <w:p w14:paraId="4FF6D690" w14:textId="77777777" w:rsidR="009202D6" w:rsidRPr="00B86E97" w:rsidRDefault="009202D6" w:rsidP="009202D6">
            <w:pPr>
              <w:spacing w:before="0" w:after="0" w:line="240" w:lineRule="auto"/>
              <w:rPr>
                <w:rFonts w:ascii="Times New Roman" w:eastAsia="Times New Roman" w:hAnsi="Times New Roman" w:cs="Times New Roman"/>
                <w:b/>
                <w:color w:val="auto"/>
              </w:rPr>
            </w:pPr>
          </w:p>
        </w:tc>
        <w:tc>
          <w:tcPr>
            <w:tcW w:w="851" w:type="dxa"/>
            <w:vMerge/>
          </w:tcPr>
          <w:p w14:paraId="4B923165" w14:textId="77777777" w:rsidR="009202D6" w:rsidRPr="00B86E97" w:rsidRDefault="009202D6" w:rsidP="009202D6">
            <w:pPr>
              <w:spacing w:before="0" w:after="0" w:line="240" w:lineRule="auto"/>
              <w:rPr>
                <w:rFonts w:ascii="Times New Roman" w:eastAsia="Times New Roman" w:hAnsi="Times New Roman" w:cs="Times New Roman"/>
                <w:b/>
                <w:color w:val="auto"/>
              </w:rPr>
            </w:pPr>
          </w:p>
        </w:tc>
        <w:tc>
          <w:tcPr>
            <w:tcW w:w="1701" w:type="dxa"/>
            <w:vMerge/>
          </w:tcPr>
          <w:p w14:paraId="427DDCCA" w14:textId="77777777" w:rsidR="009202D6" w:rsidRPr="00B86E97" w:rsidRDefault="009202D6" w:rsidP="009202D6">
            <w:pPr>
              <w:spacing w:before="0" w:after="0" w:line="240" w:lineRule="auto"/>
              <w:rPr>
                <w:rFonts w:ascii="Times New Roman" w:eastAsia="Times New Roman" w:hAnsi="Times New Roman" w:cs="Times New Roman"/>
                <w:b/>
                <w:color w:val="auto"/>
              </w:rPr>
            </w:pPr>
          </w:p>
        </w:tc>
      </w:tr>
      <w:tr w:rsidR="009202D6" w:rsidRPr="0091711E" w14:paraId="61DC4292" w14:textId="77777777" w:rsidTr="00161708">
        <w:tc>
          <w:tcPr>
            <w:tcW w:w="2686" w:type="dxa"/>
          </w:tcPr>
          <w:p w14:paraId="21897E8F"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 xml:space="preserve">Prof. Dr. Şenol Babuşçu </w:t>
            </w:r>
          </w:p>
        </w:tc>
        <w:tc>
          <w:tcPr>
            <w:tcW w:w="1134" w:type="dxa"/>
          </w:tcPr>
          <w:p w14:paraId="32C8EF85"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c>
          <w:tcPr>
            <w:tcW w:w="1275" w:type="dxa"/>
          </w:tcPr>
          <w:p w14:paraId="6199844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597566A5"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07EFBEA2"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c>
          <w:tcPr>
            <w:tcW w:w="851" w:type="dxa"/>
            <w:shd w:val="clear" w:color="auto" w:fill="C0C0C0"/>
          </w:tcPr>
          <w:p w14:paraId="1370F58A"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6F887ACF"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r>
      <w:tr w:rsidR="009202D6" w:rsidRPr="0091711E" w14:paraId="1559C555" w14:textId="77777777" w:rsidTr="00161708">
        <w:tc>
          <w:tcPr>
            <w:tcW w:w="2686" w:type="dxa"/>
          </w:tcPr>
          <w:p w14:paraId="59F2C01E"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Prof.Dr. Adalet Hazar</w:t>
            </w:r>
          </w:p>
        </w:tc>
        <w:tc>
          <w:tcPr>
            <w:tcW w:w="1134" w:type="dxa"/>
          </w:tcPr>
          <w:p w14:paraId="50C11A03"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c>
          <w:tcPr>
            <w:tcW w:w="1275" w:type="dxa"/>
          </w:tcPr>
          <w:p w14:paraId="1B0FBA23"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45648A69"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3D1EB2B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3</w:t>
            </w:r>
          </w:p>
        </w:tc>
        <w:tc>
          <w:tcPr>
            <w:tcW w:w="851" w:type="dxa"/>
            <w:shd w:val="clear" w:color="auto" w:fill="C0C0C0"/>
          </w:tcPr>
          <w:p w14:paraId="5DBBD945"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0A8B1964"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15</w:t>
            </w:r>
          </w:p>
        </w:tc>
      </w:tr>
      <w:tr w:rsidR="009202D6" w:rsidRPr="0091711E" w14:paraId="21B5A2A4" w14:textId="77777777" w:rsidTr="00161708">
        <w:tc>
          <w:tcPr>
            <w:tcW w:w="2686" w:type="dxa"/>
          </w:tcPr>
          <w:p w14:paraId="2FF4039B"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bCs/>
                <w:color w:val="auto"/>
                <w:sz w:val="24"/>
                <w:szCs w:val="24"/>
              </w:rPr>
              <w:t xml:space="preserve">Prof. Dr. Onur Sunal </w:t>
            </w:r>
          </w:p>
        </w:tc>
        <w:tc>
          <w:tcPr>
            <w:tcW w:w="1134" w:type="dxa"/>
          </w:tcPr>
          <w:p w14:paraId="3F3B0DDA"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c>
          <w:tcPr>
            <w:tcW w:w="1275" w:type="dxa"/>
          </w:tcPr>
          <w:p w14:paraId="578F350B"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2BF2C076"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1ACE4410"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851" w:type="dxa"/>
            <w:shd w:val="clear" w:color="auto" w:fill="C0C0C0"/>
          </w:tcPr>
          <w:p w14:paraId="7615E171"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40769EC4"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r>
      <w:tr w:rsidR="009202D6" w:rsidRPr="0091711E" w14:paraId="10B60883" w14:textId="77777777" w:rsidTr="00161708">
        <w:tc>
          <w:tcPr>
            <w:tcW w:w="2686" w:type="dxa"/>
          </w:tcPr>
          <w:p w14:paraId="502D3476"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Doç.Dr. Burcu Gürol</w:t>
            </w:r>
          </w:p>
        </w:tc>
        <w:tc>
          <w:tcPr>
            <w:tcW w:w="1134" w:type="dxa"/>
          </w:tcPr>
          <w:p w14:paraId="71426642"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c>
          <w:tcPr>
            <w:tcW w:w="1275" w:type="dxa"/>
          </w:tcPr>
          <w:p w14:paraId="1B59F88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65A0F563"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6AF2D1B2"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851" w:type="dxa"/>
            <w:shd w:val="clear" w:color="auto" w:fill="C0C0C0"/>
          </w:tcPr>
          <w:p w14:paraId="006387B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055B0AB2"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r>
      <w:tr w:rsidR="009202D6" w:rsidRPr="0091711E" w14:paraId="1E59D300" w14:textId="77777777" w:rsidTr="00161708">
        <w:tc>
          <w:tcPr>
            <w:tcW w:w="2686" w:type="dxa"/>
          </w:tcPr>
          <w:p w14:paraId="32715421"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Dr.Öğr.Üyesi Bade Ekim Kocaman</w:t>
            </w:r>
          </w:p>
        </w:tc>
        <w:tc>
          <w:tcPr>
            <w:tcW w:w="1134" w:type="dxa"/>
          </w:tcPr>
          <w:p w14:paraId="40B55509"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c>
          <w:tcPr>
            <w:tcW w:w="1275" w:type="dxa"/>
          </w:tcPr>
          <w:p w14:paraId="078C10B4"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23697DB1"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2107C0E6"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851" w:type="dxa"/>
            <w:shd w:val="clear" w:color="auto" w:fill="C0C0C0"/>
          </w:tcPr>
          <w:p w14:paraId="418009FA"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680B8E2A"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r>
      <w:tr w:rsidR="009202D6" w:rsidRPr="0091711E" w14:paraId="28C9E0A8" w14:textId="77777777" w:rsidTr="00161708">
        <w:tc>
          <w:tcPr>
            <w:tcW w:w="2686" w:type="dxa"/>
          </w:tcPr>
          <w:p w14:paraId="7700767F"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Arş.Gör. Aslıhan Günal</w:t>
            </w:r>
          </w:p>
        </w:tc>
        <w:tc>
          <w:tcPr>
            <w:tcW w:w="1134" w:type="dxa"/>
          </w:tcPr>
          <w:p w14:paraId="67CEDB9F"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275" w:type="dxa"/>
          </w:tcPr>
          <w:p w14:paraId="05CC5BC6"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0BE97BD2"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173FE64E"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851" w:type="dxa"/>
            <w:shd w:val="clear" w:color="auto" w:fill="C0C0C0"/>
          </w:tcPr>
          <w:p w14:paraId="09730EF6"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1E11B7EE"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r>
      <w:tr w:rsidR="009202D6" w:rsidRPr="0091711E" w14:paraId="2CD7288A" w14:textId="77777777" w:rsidTr="00161708">
        <w:tc>
          <w:tcPr>
            <w:tcW w:w="2686" w:type="dxa"/>
          </w:tcPr>
          <w:p w14:paraId="63BC5389"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lastRenderedPageBreak/>
              <w:t>Arş.Gör. Gülay Erol Boyacı (13/b)</w:t>
            </w:r>
          </w:p>
        </w:tc>
        <w:tc>
          <w:tcPr>
            <w:tcW w:w="1134" w:type="dxa"/>
          </w:tcPr>
          <w:p w14:paraId="4ADDAC0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275" w:type="dxa"/>
          </w:tcPr>
          <w:p w14:paraId="351E3D2C"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993" w:type="dxa"/>
          </w:tcPr>
          <w:p w14:paraId="641DA1A4"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417" w:type="dxa"/>
          </w:tcPr>
          <w:p w14:paraId="5FCEF68E"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851" w:type="dxa"/>
            <w:shd w:val="clear" w:color="auto" w:fill="C0C0C0"/>
          </w:tcPr>
          <w:p w14:paraId="21D58798"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c>
          <w:tcPr>
            <w:tcW w:w="1701" w:type="dxa"/>
            <w:shd w:val="clear" w:color="auto" w:fill="C0C0C0"/>
          </w:tcPr>
          <w:p w14:paraId="17BF9C2D" w14:textId="77777777" w:rsidR="009202D6" w:rsidRPr="0091711E" w:rsidRDefault="009202D6" w:rsidP="009202D6">
            <w:pPr>
              <w:spacing w:before="0" w:after="0" w:line="240" w:lineRule="auto"/>
              <w:rPr>
                <w:rFonts w:ascii="Times New Roman" w:eastAsia="Times New Roman" w:hAnsi="Times New Roman" w:cs="Times New Roman"/>
                <w:color w:val="auto"/>
                <w:sz w:val="24"/>
                <w:szCs w:val="24"/>
              </w:rPr>
            </w:pPr>
          </w:p>
        </w:tc>
      </w:tr>
      <w:tr w:rsidR="009202D6" w:rsidRPr="0091711E" w14:paraId="0C0B54B9" w14:textId="77777777" w:rsidTr="00161708">
        <w:tc>
          <w:tcPr>
            <w:tcW w:w="2686" w:type="dxa"/>
            <w:shd w:val="clear" w:color="auto" w:fill="C0C0C0"/>
          </w:tcPr>
          <w:p w14:paraId="553B06D4"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TOPLAM</w:t>
            </w:r>
          </w:p>
        </w:tc>
        <w:tc>
          <w:tcPr>
            <w:tcW w:w="2409" w:type="dxa"/>
            <w:gridSpan w:val="2"/>
            <w:shd w:val="clear" w:color="auto" w:fill="C0C0C0"/>
          </w:tcPr>
          <w:p w14:paraId="5481E4E8"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42</w:t>
            </w:r>
          </w:p>
        </w:tc>
        <w:tc>
          <w:tcPr>
            <w:tcW w:w="993" w:type="dxa"/>
            <w:shd w:val="clear" w:color="auto" w:fill="C0C0C0"/>
          </w:tcPr>
          <w:p w14:paraId="163775B8"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p>
        </w:tc>
        <w:tc>
          <w:tcPr>
            <w:tcW w:w="1417" w:type="dxa"/>
            <w:shd w:val="clear" w:color="auto" w:fill="C0C0C0"/>
          </w:tcPr>
          <w:p w14:paraId="68ABDAB9"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9</w:t>
            </w:r>
          </w:p>
        </w:tc>
        <w:tc>
          <w:tcPr>
            <w:tcW w:w="851" w:type="dxa"/>
            <w:shd w:val="clear" w:color="auto" w:fill="C0C0C0"/>
          </w:tcPr>
          <w:p w14:paraId="23F2E4F8"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p>
        </w:tc>
        <w:tc>
          <w:tcPr>
            <w:tcW w:w="1701" w:type="dxa"/>
            <w:shd w:val="clear" w:color="auto" w:fill="C0C0C0"/>
          </w:tcPr>
          <w:p w14:paraId="3846B7F0" w14:textId="77777777" w:rsidR="009202D6" w:rsidRPr="0091711E" w:rsidRDefault="009202D6" w:rsidP="009202D6">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51</w:t>
            </w:r>
          </w:p>
        </w:tc>
      </w:tr>
    </w:tbl>
    <w:p w14:paraId="3968B3FE" w14:textId="7FA4DF64" w:rsidR="00E72475" w:rsidRPr="0091711E" w:rsidRDefault="00031492" w:rsidP="00440758">
      <w:pPr>
        <w:spacing w:after="0" w:line="240" w:lineRule="auto"/>
        <w:jc w:val="center"/>
        <w:rPr>
          <w:rFonts w:ascii="Times New Roman" w:hAnsi="Times New Roman" w:cs="Times New Roman"/>
          <w:color w:val="auto"/>
          <w:sz w:val="24"/>
          <w:szCs w:val="24"/>
        </w:rPr>
      </w:pPr>
      <w:r w:rsidRPr="0091711E">
        <w:rPr>
          <w:rFonts w:ascii="Times New Roman" w:hAnsi="Times New Roman" w:cs="Times New Roman"/>
          <w:b/>
          <w:bCs/>
          <w:color w:val="FF0000"/>
          <w:sz w:val="24"/>
          <w:szCs w:val="24"/>
        </w:rPr>
        <w:t xml:space="preserve">Tablo </w:t>
      </w:r>
      <w:r w:rsidR="00A017CD" w:rsidRPr="0091711E">
        <w:rPr>
          <w:rFonts w:ascii="Times New Roman" w:hAnsi="Times New Roman" w:cs="Times New Roman"/>
          <w:b/>
          <w:bCs/>
          <w:color w:val="FF0000"/>
          <w:sz w:val="24"/>
          <w:szCs w:val="24"/>
        </w:rPr>
        <w:t>9</w:t>
      </w:r>
      <w:r w:rsidRPr="0091711E">
        <w:rPr>
          <w:rFonts w:ascii="Times New Roman" w:hAnsi="Times New Roman" w:cs="Times New Roman"/>
          <w:b/>
          <w:bCs/>
          <w:color w:val="FF0000"/>
          <w:sz w:val="24"/>
          <w:szCs w:val="24"/>
        </w:rPr>
        <w:t>.</w:t>
      </w:r>
      <w:r w:rsidRPr="0091711E">
        <w:rPr>
          <w:rFonts w:ascii="Times New Roman" w:hAnsi="Times New Roman" w:cs="Times New Roman"/>
          <w:color w:val="FF0000"/>
          <w:sz w:val="24"/>
          <w:szCs w:val="24"/>
        </w:rPr>
        <w:t xml:space="preserve"> </w:t>
      </w:r>
      <w:r w:rsidRPr="0091711E">
        <w:rPr>
          <w:rFonts w:ascii="Times New Roman" w:hAnsi="Times New Roman" w:cs="Times New Roman"/>
          <w:color w:val="auto"/>
          <w:sz w:val="24"/>
          <w:szCs w:val="24"/>
        </w:rPr>
        <w:t>Öğretim Kadrosu 2023-2024 Güz Yarıyılı Ders Yükü</w:t>
      </w:r>
    </w:p>
    <w:tbl>
      <w:tblPr>
        <w:tblpPr w:leftFromText="180" w:rightFromText="180" w:vertAnchor="text" w:horzAnchor="margin" w:tblpXSpec="center" w:tblpY="71"/>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11"/>
        <w:gridCol w:w="992"/>
        <w:gridCol w:w="1276"/>
        <w:gridCol w:w="1134"/>
        <w:gridCol w:w="1701"/>
        <w:gridCol w:w="850"/>
        <w:gridCol w:w="993"/>
      </w:tblGrid>
      <w:tr w:rsidR="00031492" w:rsidRPr="0091711E" w14:paraId="4D0775DB" w14:textId="77777777" w:rsidTr="007A26B2">
        <w:trPr>
          <w:trHeight w:val="615"/>
        </w:trPr>
        <w:tc>
          <w:tcPr>
            <w:tcW w:w="3111" w:type="dxa"/>
            <w:vAlign w:val="center"/>
          </w:tcPr>
          <w:p w14:paraId="26388064" w14:textId="77777777" w:rsidR="00031492" w:rsidRPr="00161708" w:rsidRDefault="00031492" w:rsidP="00031492">
            <w:pPr>
              <w:spacing w:before="0" w:after="0" w:line="240" w:lineRule="auto"/>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 xml:space="preserve">BÖLÜM ÖĞRETİM ELEMANININ </w:t>
            </w:r>
          </w:p>
        </w:tc>
        <w:tc>
          <w:tcPr>
            <w:tcW w:w="6946" w:type="dxa"/>
            <w:gridSpan w:val="6"/>
            <w:vAlign w:val="center"/>
          </w:tcPr>
          <w:p w14:paraId="60A24A40"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LİSANS HAFTALIK DERS YÜKÜ</w:t>
            </w:r>
          </w:p>
        </w:tc>
      </w:tr>
      <w:tr w:rsidR="00031492" w:rsidRPr="0091711E" w14:paraId="3BA24E33" w14:textId="77777777" w:rsidTr="00161708">
        <w:tc>
          <w:tcPr>
            <w:tcW w:w="3111" w:type="dxa"/>
            <w:vMerge w:val="restart"/>
            <w:vAlign w:val="center"/>
          </w:tcPr>
          <w:p w14:paraId="32412F05" w14:textId="77777777" w:rsidR="00031492" w:rsidRPr="00161708" w:rsidRDefault="00031492" w:rsidP="00031492">
            <w:pPr>
              <w:spacing w:before="0" w:after="0" w:line="240" w:lineRule="auto"/>
              <w:rPr>
                <w:rFonts w:ascii="Times New Roman" w:eastAsia="Times New Roman" w:hAnsi="Times New Roman" w:cs="Times New Roman"/>
                <w:b/>
                <w:color w:val="auto"/>
                <w:sz w:val="20"/>
                <w:szCs w:val="20"/>
              </w:rPr>
            </w:pPr>
          </w:p>
          <w:p w14:paraId="09B5B234" w14:textId="77777777" w:rsidR="00031492" w:rsidRPr="00161708" w:rsidRDefault="00031492" w:rsidP="00031492">
            <w:pPr>
              <w:spacing w:before="0" w:after="0" w:line="240" w:lineRule="auto"/>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ADI SOYADI</w:t>
            </w:r>
          </w:p>
        </w:tc>
        <w:tc>
          <w:tcPr>
            <w:tcW w:w="2268" w:type="dxa"/>
            <w:gridSpan w:val="2"/>
            <w:vAlign w:val="center"/>
          </w:tcPr>
          <w:p w14:paraId="1A823123"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Fakülte Ders Yükü</w:t>
            </w:r>
          </w:p>
        </w:tc>
        <w:tc>
          <w:tcPr>
            <w:tcW w:w="1134" w:type="dxa"/>
            <w:vMerge w:val="restart"/>
            <w:vAlign w:val="center"/>
          </w:tcPr>
          <w:p w14:paraId="0FA3C0B1"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Diğer Fakülte</w:t>
            </w:r>
          </w:p>
          <w:p w14:paraId="182409E4"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Ders Yükü</w:t>
            </w:r>
          </w:p>
        </w:tc>
        <w:tc>
          <w:tcPr>
            <w:tcW w:w="1701" w:type="dxa"/>
            <w:vMerge w:val="restart"/>
            <w:vAlign w:val="center"/>
          </w:tcPr>
          <w:p w14:paraId="399C1D29"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Dış Görevlendirme Ders Yükü</w:t>
            </w:r>
          </w:p>
          <w:p w14:paraId="3517839D" w14:textId="77777777" w:rsidR="00031492" w:rsidRPr="00161708" w:rsidRDefault="00031492" w:rsidP="00031492">
            <w:pPr>
              <w:spacing w:before="0" w:after="0" w:line="240" w:lineRule="auto"/>
              <w:jc w:val="center"/>
              <w:rPr>
                <w:rFonts w:ascii="Times New Roman" w:eastAsia="Times New Roman" w:hAnsi="Times New Roman" w:cs="Times New Roman"/>
                <w:b/>
                <w:i/>
                <w:color w:val="auto"/>
                <w:sz w:val="20"/>
                <w:szCs w:val="20"/>
              </w:rPr>
            </w:pPr>
            <w:r w:rsidRPr="00161708">
              <w:rPr>
                <w:rFonts w:ascii="Times New Roman" w:eastAsia="Times New Roman" w:hAnsi="Times New Roman" w:cs="Times New Roman"/>
                <w:b/>
                <w:i/>
                <w:color w:val="auto"/>
                <w:sz w:val="20"/>
                <w:szCs w:val="20"/>
              </w:rPr>
              <w:t>(Diğer Üniversite)</w:t>
            </w:r>
          </w:p>
        </w:tc>
        <w:tc>
          <w:tcPr>
            <w:tcW w:w="850" w:type="dxa"/>
            <w:vMerge w:val="restart"/>
            <w:vAlign w:val="center"/>
          </w:tcPr>
          <w:p w14:paraId="6220F014"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Lisans</w:t>
            </w:r>
          </w:p>
          <w:p w14:paraId="24A72B80"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Fiili Ders Yükü</w:t>
            </w:r>
          </w:p>
        </w:tc>
        <w:tc>
          <w:tcPr>
            <w:tcW w:w="993" w:type="dxa"/>
            <w:vMerge w:val="restart"/>
            <w:vAlign w:val="center"/>
          </w:tcPr>
          <w:p w14:paraId="3C3C871F"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 xml:space="preserve">Sistemde Tanımlı Lisans Ders Yükü </w:t>
            </w:r>
          </w:p>
          <w:p w14:paraId="79187DE2" w14:textId="77777777" w:rsidR="00031492" w:rsidRPr="00161708" w:rsidRDefault="00031492" w:rsidP="00031492">
            <w:pPr>
              <w:spacing w:before="0" w:after="0" w:line="240" w:lineRule="auto"/>
              <w:jc w:val="center"/>
              <w:rPr>
                <w:rFonts w:ascii="Times New Roman" w:eastAsia="Times New Roman" w:hAnsi="Times New Roman" w:cs="Times New Roman"/>
                <w:b/>
                <w:color w:val="auto"/>
                <w:sz w:val="20"/>
                <w:szCs w:val="20"/>
              </w:rPr>
            </w:pPr>
            <w:r w:rsidRPr="00161708">
              <w:rPr>
                <w:rFonts w:ascii="Times New Roman" w:eastAsia="Times New Roman" w:hAnsi="Times New Roman" w:cs="Times New Roman"/>
                <w:b/>
                <w:color w:val="auto"/>
                <w:sz w:val="20"/>
                <w:szCs w:val="20"/>
              </w:rPr>
              <w:t>Toplam (A)</w:t>
            </w:r>
          </w:p>
        </w:tc>
      </w:tr>
      <w:tr w:rsidR="00031492" w:rsidRPr="0091711E" w14:paraId="23D3AECE" w14:textId="77777777" w:rsidTr="00161708">
        <w:trPr>
          <w:trHeight w:val="99"/>
        </w:trPr>
        <w:tc>
          <w:tcPr>
            <w:tcW w:w="3111" w:type="dxa"/>
            <w:vMerge/>
          </w:tcPr>
          <w:p w14:paraId="5C9EC12F"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992" w:type="dxa"/>
          </w:tcPr>
          <w:p w14:paraId="51660CED" w14:textId="77777777" w:rsidR="00031492" w:rsidRPr="0091711E" w:rsidRDefault="00031492" w:rsidP="00031492">
            <w:pPr>
              <w:spacing w:before="0" w:after="0" w:line="240" w:lineRule="auto"/>
              <w:jc w:val="center"/>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Teorik</w:t>
            </w:r>
          </w:p>
        </w:tc>
        <w:tc>
          <w:tcPr>
            <w:tcW w:w="1276" w:type="dxa"/>
          </w:tcPr>
          <w:p w14:paraId="530ACCAB" w14:textId="77777777" w:rsidR="00031492" w:rsidRPr="0091711E" w:rsidRDefault="00031492" w:rsidP="00031492">
            <w:pPr>
              <w:spacing w:before="0" w:after="0" w:line="240" w:lineRule="auto"/>
              <w:jc w:val="center"/>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Uygulama</w:t>
            </w:r>
          </w:p>
        </w:tc>
        <w:tc>
          <w:tcPr>
            <w:tcW w:w="1134" w:type="dxa"/>
            <w:vMerge/>
          </w:tcPr>
          <w:p w14:paraId="605A9D87"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1701" w:type="dxa"/>
            <w:vMerge/>
          </w:tcPr>
          <w:p w14:paraId="0F5A22FB"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850" w:type="dxa"/>
            <w:vMerge/>
          </w:tcPr>
          <w:p w14:paraId="0FFCAFFC"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993" w:type="dxa"/>
            <w:vMerge/>
          </w:tcPr>
          <w:p w14:paraId="6BF7FDE2"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r>
      <w:tr w:rsidR="00031492" w:rsidRPr="0091711E" w14:paraId="321FCE7B" w14:textId="77777777" w:rsidTr="00161708">
        <w:tc>
          <w:tcPr>
            <w:tcW w:w="3111" w:type="dxa"/>
          </w:tcPr>
          <w:p w14:paraId="0AE5D74D"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 xml:space="preserve">Prof. Dr. Şenol Babuşçu </w:t>
            </w:r>
          </w:p>
        </w:tc>
        <w:tc>
          <w:tcPr>
            <w:tcW w:w="992" w:type="dxa"/>
          </w:tcPr>
          <w:p w14:paraId="2E815CDF"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c>
          <w:tcPr>
            <w:tcW w:w="1276" w:type="dxa"/>
          </w:tcPr>
          <w:p w14:paraId="33D49DD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7EB74DB6"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592D49CF"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39756C6E"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68CD96D1"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6</w:t>
            </w:r>
          </w:p>
        </w:tc>
      </w:tr>
      <w:tr w:rsidR="00031492" w:rsidRPr="0091711E" w14:paraId="7FB87BB7" w14:textId="77777777" w:rsidTr="00161708">
        <w:tc>
          <w:tcPr>
            <w:tcW w:w="3111" w:type="dxa"/>
          </w:tcPr>
          <w:p w14:paraId="0941168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Prof.Dr. Adalet Hazar</w:t>
            </w:r>
          </w:p>
        </w:tc>
        <w:tc>
          <w:tcPr>
            <w:tcW w:w="992" w:type="dxa"/>
          </w:tcPr>
          <w:p w14:paraId="21093A31"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c>
          <w:tcPr>
            <w:tcW w:w="1276" w:type="dxa"/>
          </w:tcPr>
          <w:p w14:paraId="7A0A2FC8"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73D7FE85"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404C1FB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43688804"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1C36DC9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r>
      <w:tr w:rsidR="00031492" w:rsidRPr="0091711E" w14:paraId="765704AF" w14:textId="77777777" w:rsidTr="00161708">
        <w:tc>
          <w:tcPr>
            <w:tcW w:w="3111" w:type="dxa"/>
          </w:tcPr>
          <w:p w14:paraId="636F21E6"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bCs/>
                <w:color w:val="auto"/>
                <w:sz w:val="24"/>
                <w:szCs w:val="24"/>
              </w:rPr>
              <w:t xml:space="preserve">Prof. Dr. Onur Sunal </w:t>
            </w:r>
          </w:p>
        </w:tc>
        <w:tc>
          <w:tcPr>
            <w:tcW w:w="992" w:type="dxa"/>
          </w:tcPr>
          <w:p w14:paraId="39746FAA"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9</w:t>
            </w:r>
          </w:p>
        </w:tc>
        <w:tc>
          <w:tcPr>
            <w:tcW w:w="1276" w:type="dxa"/>
          </w:tcPr>
          <w:p w14:paraId="42EC90F1"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088152A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644BC599"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49E879FD"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769CBEF7"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9</w:t>
            </w:r>
          </w:p>
        </w:tc>
      </w:tr>
      <w:tr w:rsidR="00031492" w:rsidRPr="0091711E" w14:paraId="4EB75124" w14:textId="77777777" w:rsidTr="00161708">
        <w:tc>
          <w:tcPr>
            <w:tcW w:w="3111" w:type="dxa"/>
          </w:tcPr>
          <w:p w14:paraId="035BB0A1"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Doç.Dr. Burcu Gürol</w:t>
            </w:r>
          </w:p>
        </w:tc>
        <w:tc>
          <w:tcPr>
            <w:tcW w:w="992" w:type="dxa"/>
          </w:tcPr>
          <w:p w14:paraId="6F93B81F"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c>
          <w:tcPr>
            <w:tcW w:w="1276" w:type="dxa"/>
          </w:tcPr>
          <w:p w14:paraId="110B80D7"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015A6A16"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04A48764"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3</w:t>
            </w:r>
          </w:p>
        </w:tc>
        <w:tc>
          <w:tcPr>
            <w:tcW w:w="850" w:type="dxa"/>
            <w:shd w:val="clear" w:color="auto" w:fill="C0C0C0"/>
          </w:tcPr>
          <w:p w14:paraId="36EAC00D"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66D684F3"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15</w:t>
            </w:r>
          </w:p>
        </w:tc>
      </w:tr>
      <w:tr w:rsidR="00031492" w:rsidRPr="0091711E" w14:paraId="778C96F8" w14:textId="77777777" w:rsidTr="00161708">
        <w:tc>
          <w:tcPr>
            <w:tcW w:w="3111" w:type="dxa"/>
          </w:tcPr>
          <w:p w14:paraId="69B0BD6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Dr.Öğr.Üyesi Bade Ekim Kocaman</w:t>
            </w:r>
          </w:p>
        </w:tc>
        <w:tc>
          <w:tcPr>
            <w:tcW w:w="992" w:type="dxa"/>
          </w:tcPr>
          <w:p w14:paraId="3C5DE9E9"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c>
          <w:tcPr>
            <w:tcW w:w="1276" w:type="dxa"/>
          </w:tcPr>
          <w:p w14:paraId="79E367E8"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24162E7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02003B9C"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5DFB76A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13031014"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12</w:t>
            </w:r>
          </w:p>
        </w:tc>
      </w:tr>
      <w:tr w:rsidR="00031492" w:rsidRPr="0091711E" w14:paraId="61035A11" w14:textId="77777777" w:rsidTr="00161708">
        <w:tc>
          <w:tcPr>
            <w:tcW w:w="3111" w:type="dxa"/>
          </w:tcPr>
          <w:p w14:paraId="6788A1C6"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Arş.Gör. Aslıhan Günal</w:t>
            </w:r>
          </w:p>
        </w:tc>
        <w:tc>
          <w:tcPr>
            <w:tcW w:w="992" w:type="dxa"/>
          </w:tcPr>
          <w:p w14:paraId="7FB32887"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276" w:type="dxa"/>
          </w:tcPr>
          <w:p w14:paraId="1726D01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4708A398"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3178D762"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03EBAA4A"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02F08AA4"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r>
      <w:tr w:rsidR="00031492" w:rsidRPr="0091711E" w14:paraId="1B008E29" w14:textId="77777777" w:rsidTr="00161708">
        <w:tc>
          <w:tcPr>
            <w:tcW w:w="3111" w:type="dxa"/>
          </w:tcPr>
          <w:p w14:paraId="58A329A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Arş.Gör. Gülay Erol Boyacı (13/b)</w:t>
            </w:r>
          </w:p>
        </w:tc>
        <w:tc>
          <w:tcPr>
            <w:tcW w:w="992" w:type="dxa"/>
          </w:tcPr>
          <w:p w14:paraId="0680BBBD"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276" w:type="dxa"/>
          </w:tcPr>
          <w:p w14:paraId="13AF089F"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134" w:type="dxa"/>
          </w:tcPr>
          <w:p w14:paraId="3CEA6FC3"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1701" w:type="dxa"/>
          </w:tcPr>
          <w:p w14:paraId="08CE67EE"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850" w:type="dxa"/>
            <w:shd w:val="clear" w:color="auto" w:fill="C0C0C0"/>
          </w:tcPr>
          <w:p w14:paraId="7175D200"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c>
          <w:tcPr>
            <w:tcW w:w="993" w:type="dxa"/>
            <w:shd w:val="clear" w:color="auto" w:fill="C0C0C0"/>
          </w:tcPr>
          <w:p w14:paraId="50064136" w14:textId="77777777" w:rsidR="00031492" w:rsidRPr="0091711E" w:rsidRDefault="00031492" w:rsidP="00031492">
            <w:pPr>
              <w:spacing w:before="0" w:after="0" w:line="240" w:lineRule="auto"/>
              <w:rPr>
                <w:rFonts w:ascii="Times New Roman" w:eastAsia="Times New Roman" w:hAnsi="Times New Roman" w:cs="Times New Roman"/>
                <w:color w:val="auto"/>
                <w:sz w:val="24"/>
                <w:szCs w:val="24"/>
              </w:rPr>
            </w:pPr>
          </w:p>
        </w:tc>
      </w:tr>
      <w:tr w:rsidR="00031492" w:rsidRPr="0091711E" w14:paraId="0ED41BAF" w14:textId="77777777" w:rsidTr="00161708">
        <w:tc>
          <w:tcPr>
            <w:tcW w:w="3111" w:type="dxa"/>
            <w:shd w:val="clear" w:color="auto" w:fill="C0C0C0"/>
          </w:tcPr>
          <w:p w14:paraId="7F5A70B1"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TOPLAM</w:t>
            </w:r>
          </w:p>
        </w:tc>
        <w:tc>
          <w:tcPr>
            <w:tcW w:w="2268" w:type="dxa"/>
            <w:gridSpan w:val="2"/>
            <w:shd w:val="clear" w:color="auto" w:fill="C0C0C0"/>
          </w:tcPr>
          <w:p w14:paraId="4BA2202D"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51</w:t>
            </w:r>
          </w:p>
        </w:tc>
        <w:tc>
          <w:tcPr>
            <w:tcW w:w="1134" w:type="dxa"/>
            <w:shd w:val="clear" w:color="auto" w:fill="C0C0C0"/>
          </w:tcPr>
          <w:p w14:paraId="25B92B27"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1701" w:type="dxa"/>
            <w:shd w:val="clear" w:color="auto" w:fill="C0C0C0"/>
          </w:tcPr>
          <w:p w14:paraId="4BB9319D"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3</w:t>
            </w:r>
          </w:p>
        </w:tc>
        <w:tc>
          <w:tcPr>
            <w:tcW w:w="850" w:type="dxa"/>
            <w:shd w:val="clear" w:color="auto" w:fill="C0C0C0"/>
          </w:tcPr>
          <w:p w14:paraId="1AB12197"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p>
        </w:tc>
        <w:tc>
          <w:tcPr>
            <w:tcW w:w="993" w:type="dxa"/>
            <w:shd w:val="clear" w:color="auto" w:fill="C0C0C0"/>
          </w:tcPr>
          <w:p w14:paraId="18625142" w14:textId="77777777" w:rsidR="00031492" w:rsidRPr="0091711E" w:rsidRDefault="00031492" w:rsidP="00031492">
            <w:pPr>
              <w:spacing w:before="0" w:after="0" w:line="240" w:lineRule="auto"/>
              <w:rPr>
                <w:rFonts w:ascii="Times New Roman" w:eastAsia="Times New Roman" w:hAnsi="Times New Roman" w:cs="Times New Roman"/>
                <w:b/>
                <w:color w:val="auto"/>
                <w:sz w:val="24"/>
                <w:szCs w:val="24"/>
              </w:rPr>
            </w:pPr>
            <w:r w:rsidRPr="0091711E">
              <w:rPr>
                <w:rFonts w:ascii="Times New Roman" w:eastAsia="Times New Roman" w:hAnsi="Times New Roman" w:cs="Times New Roman"/>
                <w:b/>
                <w:color w:val="auto"/>
                <w:sz w:val="24"/>
                <w:szCs w:val="24"/>
              </w:rPr>
              <w:t>54</w:t>
            </w:r>
          </w:p>
        </w:tc>
      </w:tr>
    </w:tbl>
    <w:p w14:paraId="78992C57" w14:textId="77777777" w:rsidR="00E72475" w:rsidRPr="0091711E" w:rsidRDefault="00E72475">
      <w:pPr>
        <w:spacing w:after="0" w:line="240" w:lineRule="auto"/>
        <w:jc w:val="both"/>
        <w:rPr>
          <w:rFonts w:ascii="Times New Roman" w:hAnsi="Times New Roman" w:cs="Times New Roman"/>
          <w:color w:val="auto"/>
          <w:sz w:val="24"/>
          <w:szCs w:val="24"/>
        </w:rPr>
      </w:pPr>
    </w:p>
    <w:p w14:paraId="18AE0458" w14:textId="17BB4B33" w:rsidR="00E77A4D" w:rsidRPr="0091711E" w:rsidRDefault="00505BAF">
      <w:pPr>
        <w:spacing w:after="0" w:line="240" w:lineRule="auto"/>
        <w:jc w:val="both"/>
        <w:rPr>
          <w:rFonts w:ascii="Times New Roman" w:hAnsi="Times New Roman" w:cs="Times New Roman"/>
          <w:b/>
          <w:bCs/>
          <w:color w:val="FF0000"/>
          <w:sz w:val="24"/>
          <w:szCs w:val="24"/>
        </w:rPr>
      </w:pPr>
      <w:r w:rsidRPr="0091711E">
        <w:rPr>
          <w:rFonts w:ascii="Times New Roman" w:hAnsi="Times New Roman" w:cs="Times New Roman"/>
          <w:color w:val="auto"/>
          <w:sz w:val="24"/>
          <w:szCs w:val="24"/>
        </w:rPr>
        <w:t>Öğretim elemanlarını akademik çalışmaları ile verdikleri dersler uyum halindedir.</w:t>
      </w:r>
      <w:r w:rsidR="002F1A66" w:rsidRPr="0091711E">
        <w:rPr>
          <w:rFonts w:ascii="Times New Roman" w:hAnsi="Times New Roman" w:cs="Times New Roman"/>
          <w:color w:val="auto"/>
          <w:sz w:val="24"/>
          <w:szCs w:val="24"/>
        </w:rPr>
        <w:t xml:space="preserve"> </w:t>
      </w:r>
      <w:r w:rsidRPr="0091711E">
        <w:rPr>
          <w:rFonts w:ascii="Times New Roman" w:hAnsi="Times New Roman" w:cs="Times New Roman"/>
          <w:color w:val="auto"/>
          <w:sz w:val="24"/>
          <w:szCs w:val="24"/>
        </w:rPr>
        <w:t xml:space="preserve">Öğretim kadrosunun özgeçmiş bilgileri </w:t>
      </w:r>
      <w:r w:rsidR="002F1A66" w:rsidRPr="0091711E">
        <w:rPr>
          <w:rFonts w:ascii="Times New Roman" w:hAnsi="Times New Roman" w:cs="Times New Roman"/>
          <w:color w:val="auto"/>
          <w:sz w:val="24"/>
          <w:szCs w:val="24"/>
        </w:rPr>
        <w:t>Bölüm web sayfasında yer almaktadır</w:t>
      </w:r>
      <w:r w:rsidR="006043D9" w:rsidRPr="0091711E">
        <w:rPr>
          <w:rFonts w:ascii="Times New Roman" w:hAnsi="Times New Roman" w:cs="Times New Roman"/>
          <w:color w:val="auto"/>
          <w:sz w:val="24"/>
          <w:szCs w:val="24"/>
        </w:rPr>
        <w:t xml:space="preserve"> </w:t>
      </w:r>
      <w:r w:rsidR="006043D9" w:rsidRPr="0091711E">
        <w:rPr>
          <w:rFonts w:ascii="Times New Roman" w:hAnsi="Times New Roman" w:cs="Times New Roman"/>
          <w:b/>
          <w:bCs/>
          <w:color w:val="FF0000"/>
          <w:sz w:val="24"/>
          <w:szCs w:val="24"/>
        </w:rPr>
        <w:t xml:space="preserve">(Kanıt B.6-1). </w:t>
      </w:r>
      <w:r w:rsidR="00E77A4D" w:rsidRPr="0091711E">
        <w:rPr>
          <w:rFonts w:ascii="Times New Roman" w:hAnsi="Times New Roman" w:cs="Times New Roman"/>
          <w:color w:val="auto"/>
          <w:sz w:val="24"/>
          <w:szCs w:val="24"/>
        </w:rPr>
        <w:t>Birimde görev yapan akademik personelin yetkinliği, üniversitenin öğretim üyeliğine yükseltilme ve atanma ölçütleri yönergesi ile tespit edilerek ölçülmekte ve değerlendirilmektedir</w:t>
      </w:r>
      <w:r w:rsidR="006043D9" w:rsidRPr="0091711E">
        <w:rPr>
          <w:rFonts w:ascii="Times New Roman" w:hAnsi="Times New Roman" w:cs="Times New Roman"/>
          <w:color w:val="auto"/>
          <w:sz w:val="24"/>
          <w:szCs w:val="24"/>
        </w:rPr>
        <w:t xml:space="preserve"> </w:t>
      </w:r>
      <w:r w:rsidR="006043D9" w:rsidRPr="0091711E">
        <w:rPr>
          <w:rFonts w:ascii="Times New Roman" w:hAnsi="Times New Roman" w:cs="Times New Roman"/>
          <w:b/>
          <w:bCs/>
          <w:color w:val="FF0000"/>
          <w:sz w:val="24"/>
          <w:szCs w:val="24"/>
        </w:rPr>
        <w:t>(Kanıt B.6-3).</w:t>
      </w:r>
      <w:r w:rsidR="006043D9" w:rsidRPr="0091711E">
        <w:rPr>
          <w:rFonts w:ascii="Times New Roman" w:hAnsi="Times New Roman" w:cs="Times New Roman"/>
          <w:color w:val="FF0000"/>
          <w:sz w:val="24"/>
          <w:szCs w:val="24"/>
        </w:rPr>
        <w:t xml:space="preserve"> </w:t>
      </w:r>
    </w:p>
    <w:p w14:paraId="6E641E55" w14:textId="50AB330C" w:rsidR="00716374" w:rsidRPr="0091711E" w:rsidRDefault="008F3C3D">
      <w:pPr>
        <w:spacing w:after="0" w:line="240" w:lineRule="auto"/>
        <w:jc w:val="both"/>
        <w:rPr>
          <w:rFonts w:ascii="Times New Roman" w:hAnsi="Times New Roman" w:cs="Times New Roman"/>
          <w:color w:val="FF0000"/>
          <w:sz w:val="24"/>
          <w:szCs w:val="24"/>
        </w:rPr>
      </w:pPr>
      <w:r w:rsidRPr="0091711E">
        <w:rPr>
          <w:rFonts w:ascii="Times New Roman" w:hAnsi="Times New Roman" w:cs="Times New Roman"/>
          <w:b/>
          <w:bCs/>
          <w:color w:val="FF0000"/>
          <w:sz w:val="24"/>
          <w:szCs w:val="24"/>
        </w:rPr>
        <w:t>Kanıt:</w:t>
      </w:r>
      <w:r w:rsidRPr="0091711E">
        <w:rPr>
          <w:rFonts w:ascii="Times New Roman" w:hAnsi="Times New Roman" w:cs="Times New Roman"/>
          <w:color w:val="FF0000"/>
          <w:sz w:val="24"/>
          <w:szCs w:val="24"/>
        </w:rPr>
        <w:t xml:space="preserve"> </w:t>
      </w:r>
    </w:p>
    <w:p w14:paraId="67B8EB7C" w14:textId="61F697EC" w:rsidR="006337F7" w:rsidRPr="0091711E" w:rsidRDefault="006043D9">
      <w:pPr>
        <w:spacing w:after="0" w:line="240" w:lineRule="auto"/>
        <w:jc w:val="both"/>
        <w:rPr>
          <w:rFonts w:ascii="Times New Roman" w:hAnsi="Times New Roman" w:cs="Times New Roman"/>
          <w:b/>
          <w:bCs/>
          <w:color w:val="FF0000"/>
          <w:sz w:val="24"/>
          <w:szCs w:val="24"/>
        </w:rPr>
      </w:pPr>
      <w:r w:rsidRPr="0091711E">
        <w:rPr>
          <w:rFonts w:ascii="Times New Roman" w:hAnsi="Times New Roman" w:cs="Times New Roman"/>
          <w:b/>
          <w:bCs/>
          <w:color w:val="FF0000"/>
          <w:sz w:val="24"/>
          <w:szCs w:val="24"/>
        </w:rPr>
        <w:t xml:space="preserve">B.6-1. </w:t>
      </w:r>
      <w:r w:rsidR="006337F7" w:rsidRPr="0091711E">
        <w:rPr>
          <w:rFonts w:ascii="Times New Roman" w:hAnsi="Times New Roman" w:cs="Times New Roman"/>
          <w:color w:val="auto"/>
          <w:sz w:val="24"/>
          <w:szCs w:val="24"/>
        </w:rPr>
        <w:t>Öğretim Elemanları Özgeçmişleri</w:t>
      </w:r>
      <w:r w:rsidR="006337F7" w:rsidRPr="0091711E">
        <w:rPr>
          <w:rFonts w:ascii="Times New Roman" w:hAnsi="Times New Roman" w:cs="Times New Roman"/>
          <w:b/>
          <w:bCs/>
          <w:color w:val="auto"/>
          <w:sz w:val="24"/>
          <w:szCs w:val="24"/>
        </w:rPr>
        <w:t xml:space="preserve"> </w:t>
      </w:r>
    </w:p>
    <w:p w14:paraId="04300A2D" w14:textId="5452CC5D" w:rsidR="006043D9" w:rsidRPr="0091711E" w:rsidRDefault="00E66C4F">
      <w:pPr>
        <w:spacing w:after="0" w:line="240" w:lineRule="auto"/>
        <w:jc w:val="both"/>
        <w:rPr>
          <w:rFonts w:ascii="Times New Roman" w:hAnsi="Times New Roman" w:cs="Times New Roman"/>
          <w:color w:val="FF0000"/>
          <w:sz w:val="24"/>
          <w:szCs w:val="24"/>
        </w:rPr>
      </w:pPr>
      <w:hyperlink r:id="rId155" w:history="1">
        <w:r w:rsidR="006337F7" w:rsidRPr="0091711E">
          <w:rPr>
            <w:rStyle w:val="Kpr"/>
            <w:rFonts w:ascii="Times New Roman" w:hAnsi="Times New Roman" w:cs="Times New Roman"/>
            <w:sz w:val="24"/>
            <w:szCs w:val="24"/>
          </w:rPr>
          <w:t>https://akademik.baskent.edu.tr/babuscu?birim=639&amp;menu_id=4&amp;dil=TR</w:t>
        </w:r>
      </w:hyperlink>
    </w:p>
    <w:p w14:paraId="4EC7670F" w14:textId="1E94C474" w:rsidR="00477483" w:rsidRPr="0091711E" w:rsidRDefault="00E66C4F">
      <w:pPr>
        <w:spacing w:after="0" w:line="240" w:lineRule="auto"/>
        <w:jc w:val="both"/>
        <w:rPr>
          <w:rFonts w:ascii="Times New Roman" w:hAnsi="Times New Roman" w:cs="Times New Roman"/>
          <w:color w:val="FF0000"/>
          <w:sz w:val="24"/>
          <w:szCs w:val="24"/>
        </w:rPr>
      </w:pPr>
      <w:hyperlink r:id="rId156" w:history="1">
        <w:r w:rsidR="002A6A8D" w:rsidRPr="0091711E">
          <w:rPr>
            <w:rStyle w:val="Kpr"/>
            <w:rFonts w:ascii="Times New Roman" w:hAnsi="Times New Roman" w:cs="Times New Roman"/>
            <w:sz w:val="24"/>
            <w:szCs w:val="24"/>
          </w:rPr>
          <w:t>https://akademik.baskent.edu.tr/ahazar?birim=639&amp;menu_id=4&amp;dil=TR</w:t>
        </w:r>
      </w:hyperlink>
    </w:p>
    <w:p w14:paraId="578B6964" w14:textId="42B6C1C6" w:rsidR="006043D9" w:rsidRPr="0091711E" w:rsidRDefault="00E66C4F">
      <w:pPr>
        <w:spacing w:after="0" w:line="240" w:lineRule="auto"/>
        <w:jc w:val="both"/>
        <w:rPr>
          <w:rFonts w:ascii="Times New Roman" w:hAnsi="Times New Roman" w:cs="Times New Roman"/>
          <w:color w:val="FF0000"/>
          <w:sz w:val="24"/>
          <w:szCs w:val="24"/>
        </w:rPr>
      </w:pPr>
      <w:hyperlink r:id="rId157" w:history="1">
        <w:r w:rsidR="002A6A8D" w:rsidRPr="0091711E">
          <w:rPr>
            <w:rStyle w:val="Kpr"/>
            <w:rFonts w:ascii="Times New Roman" w:hAnsi="Times New Roman" w:cs="Times New Roman"/>
            <w:sz w:val="24"/>
            <w:szCs w:val="24"/>
          </w:rPr>
          <w:t>https://akademik.baskent.edu.tr/osunal?birim=639&amp;menu_id=4&amp;dil=TR</w:t>
        </w:r>
      </w:hyperlink>
    </w:p>
    <w:p w14:paraId="3AA0ACB0" w14:textId="1B88FCFD" w:rsidR="002A6A8D" w:rsidRPr="0091711E" w:rsidRDefault="00E66C4F">
      <w:pPr>
        <w:spacing w:after="0" w:line="240" w:lineRule="auto"/>
        <w:jc w:val="both"/>
        <w:rPr>
          <w:rFonts w:ascii="Times New Roman" w:hAnsi="Times New Roman" w:cs="Times New Roman"/>
          <w:color w:val="FF0000"/>
          <w:sz w:val="24"/>
          <w:szCs w:val="24"/>
        </w:rPr>
      </w:pPr>
      <w:hyperlink r:id="rId158" w:history="1">
        <w:r w:rsidR="00461D8D" w:rsidRPr="0091711E">
          <w:rPr>
            <w:rStyle w:val="Kpr"/>
            <w:rFonts w:ascii="Times New Roman" w:hAnsi="Times New Roman" w:cs="Times New Roman"/>
            <w:sz w:val="24"/>
            <w:szCs w:val="24"/>
          </w:rPr>
          <w:t>https://akademik.baskent.edu.tr/bgurol?birim=639&amp;menu_id=4&amp;dil=TR</w:t>
        </w:r>
      </w:hyperlink>
    </w:p>
    <w:p w14:paraId="1838D7EA" w14:textId="7486A0F8" w:rsidR="006043D9" w:rsidRPr="0091711E" w:rsidRDefault="00E66C4F">
      <w:pPr>
        <w:spacing w:after="0" w:line="240" w:lineRule="auto"/>
        <w:jc w:val="both"/>
        <w:rPr>
          <w:rFonts w:ascii="Times New Roman" w:hAnsi="Times New Roman" w:cs="Times New Roman"/>
          <w:color w:val="FF0000"/>
          <w:sz w:val="24"/>
          <w:szCs w:val="24"/>
        </w:rPr>
      </w:pPr>
      <w:hyperlink r:id="rId159" w:history="1">
        <w:r w:rsidR="006337F7" w:rsidRPr="0091711E">
          <w:rPr>
            <w:rStyle w:val="Kpr"/>
            <w:rFonts w:ascii="Times New Roman" w:hAnsi="Times New Roman" w:cs="Times New Roman"/>
            <w:sz w:val="24"/>
            <w:szCs w:val="24"/>
          </w:rPr>
          <w:t>https://akademik.baskent.edu.tr/badeekim?birim=639&amp;menu_id=4&amp;dil=TR</w:t>
        </w:r>
      </w:hyperlink>
    </w:p>
    <w:p w14:paraId="775AA4CD" w14:textId="214102BD" w:rsidR="006043D9" w:rsidRPr="0091711E" w:rsidRDefault="00E66C4F">
      <w:pPr>
        <w:spacing w:after="0" w:line="240" w:lineRule="auto"/>
        <w:jc w:val="both"/>
        <w:rPr>
          <w:rFonts w:ascii="Times New Roman" w:hAnsi="Times New Roman" w:cs="Times New Roman"/>
          <w:color w:val="FF0000"/>
          <w:sz w:val="24"/>
          <w:szCs w:val="24"/>
        </w:rPr>
      </w:pPr>
      <w:hyperlink r:id="rId160" w:history="1">
        <w:r w:rsidR="006337F7" w:rsidRPr="0091711E">
          <w:rPr>
            <w:rStyle w:val="Kpr"/>
            <w:rFonts w:ascii="Times New Roman" w:hAnsi="Times New Roman" w:cs="Times New Roman"/>
            <w:sz w:val="24"/>
            <w:szCs w:val="24"/>
          </w:rPr>
          <w:t>https://akademik.baskent.edu.tr/aslihangunal?birim=639&amp;menu_id=4&amp;dil=TR</w:t>
        </w:r>
      </w:hyperlink>
    </w:p>
    <w:p w14:paraId="063D694B" w14:textId="16925A3E" w:rsidR="00461D8D" w:rsidRPr="0091711E" w:rsidRDefault="00E66C4F">
      <w:pPr>
        <w:spacing w:after="0" w:line="240" w:lineRule="auto"/>
        <w:jc w:val="both"/>
        <w:rPr>
          <w:rFonts w:ascii="Times New Roman" w:hAnsi="Times New Roman" w:cs="Times New Roman"/>
          <w:color w:val="FF0000"/>
          <w:sz w:val="24"/>
          <w:szCs w:val="24"/>
        </w:rPr>
      </w:pPr>
      <w:hyperlink r:id="rId161" w:history="1">
        <w:r w:rsidR="006337F7" w:rsidRPr="0091711E">
          <w:rPr>
            <w:rStyle w:val="Kpr"/>
            <w:rFonts w:ascii="Times New Roman" w:hAnsi="Times New Roman" w:cs="Times New Roman"/>
            <w:sz w:val="24"/>
            <w:szCs w:val="24"/>
          </w:rPr>
          <w:t>https://akademik.baskent.edu.tr/gulayerol?birim=639&amp;menu_id=4&amp;dil=TR</w:t>
        </w:r>
      </w:hyperlink>
    </w:p>
    <w:p w14:paraId="34A03807" w14:textId="117FD89F" w:rsidR="00EE70AA" w:rsidRPr="0091711E" w:rsidRDefault="00EE70AA">
      <w:pPr>
        <w:spacing w:after="0" w:line="240" w:lineRule="auto"/>
        <w:jc w:val="both"/>
        <w:rPr>
          <w:rFonts w:ascii="Times New Roman" w:hAnsi="Times New Roman" w:cs="Times New Roman"/>
          <w:b/>
          <w:bCs/>
          <w:color w:val="FF0000"/>
          <w:sz w:val="24"/>
          <w:szCs w:val="24"/>
        </w:rPr>
      </w:pPr>
      <w:r w:rsidRPr="0091711E">
        <w:rPr>
          <w:rFonts w:ascii="Times New Roman" w:hAnsi="Times New Roman" w:cs="Times New Roman"/>
          <w:b/>
          <w:bCs/>
          <w:color w:val="FF0000"/>
          <w:sz w:val="24"/>
          <w:szCs w:val="24"/>
        </w:rPr>
        <w:t>B.6-</w:t>
      </w:r>
      <w:r w:rsidR="006043D9" w:rsidRPr="0091711E">
        <w:rPr>
          <w:rFonts w:ascii="Times New Roman" w:hAnsi="Times New Roman" w:cs="Times New Roman"/>
          <w:b/>
          <w:bCs/>
          <w:color w:val="FF0000"/>
          <w:sz w:val="24"/>
          <w:szCs w:val="24"/>
        </w:rPr>
        <w:t>2</w:t>
      </w:r>
      <w:r w:rsidRPr="0091711E">
        <w:rPr>
          <w:rFonts w:ascii="Times New Roman" w:hAnsi="Times New Roman" w:cs="Times New Roman"/>
          <w:b/>
          <w:bCs/>
          <w:color w:val="FF0000"/>
          <w:sz w:val="24"/>
          <w:szCs w:val="24"/>
        </w:rPr>
        <w:t xml:space="preserve">. </w:t>
      </w:r>
      <w:r w:rsidR="002137AE" w:rsidRPr="0091711E">
        <w:rPr>
          <w:rFonts w:ascii="Times New Roman" w:hAnsi="Times New Roman" w:cs="Times New Roman"/>
          <w:color w:val="auto"/>
          <w:sz w:val="24"/>
          <w:szCs w:val="24"/>
        </w:rPr>
        <w:t xml:space="preserve">Bölüm Öğretim Kadrosu Yük Özeti (Tablo </w:t>
      </w:r>
      <w:r w:rsidR="00B904F3">
        <w:rPr>
          <w:rFonts w:ascii="Times New Roman" w:hAnsi="Times New Roman" w:cs="Times New Roman"/>
          <w:color w:val="auto"/>
          <w:sz w:val="24"/>
          <w:szCs w:val="24"/>
        </w:rPr>
        <w:t>8</w:t>
      </w:r>
      <w:r w:rsidR="002137AE" w:rsidRPr="0091711E">
        <w:rPr>
          <w:rFonts w:ascii="Times New Roman" w:hAnsi="Times New Roman" w:cs="Times New Roman"/>
          <w:color w:val="auto"/>
          <w:sz w:val="24"/>
          <w:szCs w:val="24"/>
        </w:rPr>
        <w:t xml:space="preserve"> ve </w:t>
      </w:r>
      <w:r w:rsidR="00B904F3">
        <w:rPr>
          <w:rFonts w:ascii="Times New Roman" w:hAnsi="Times New Roman" w:cs="Times New Roman"/>
          <w:color w:val="auto"/>
          <w:sz w:val="24"/>
          <w:szCs w:val="24"/>
        </w:rPr>
        <w:t>9</w:t>
      </w:r>
      <w:r w:rsidR="002137AE" w:rsidRPr="0091711E">
        <w:rPr>
          <w:rFonts w:ascii="Times New Roman" w:hAnsi="Times New Roman" w:cs="Times New Roman"/>
          <w:color w:val="auto"/>
          <w:sz w:val="24"/>
          <w:szCs w:val="24"/>
        </w:rPr>
        <w:t>)</w:t>
      </w:r>
    </w:p>
    <w:p w14:paraId="78C5F53B" w14:textId="69FFD0C7" w:rsidR="00E77A4D" w:rsidRPr="0091711E" w:rsidRDefault="00E77A4D" w:rsidP="00E77A4D">
      <w:pPr>
        <w:spacing w:after="0" w:line="240" w:lineRule="auto"/>
        <w:jc w:val="both"/>
        <w:rPr>
          <w:rFonts w:ascii="Times New Roman" w:hAnsi="Times New Roman" w:cs="Times New Roman"/>
          <w:b/>
          <w:bCs/>
          <w:color w:val="auto"/>
          <w:sz w:val="24"/>
          <w:szCs w:val="24"/>
        </w:rPr>
      </w:pPr>
      <w:r w:rsidRPr="0091711E">
        <w:rPr>
          <w:rFonts w:ascii="Times New Roman" w:hAnsi="Times New Roman" w:cs="Times New Roman"/>
          <w:b/>
          <w:bCs/>
          <w:color w:val="FF0000"/>
          <w:sz w:val="24"/>
          <w:szCs w:val="24"/>
        </w:rPr>
        <w:lastRenderedPageBreak/>
        <w:t>B.6-</w:t>
      </w:r>
      <w:r w:rsidR="006043D9" w:rsidRPr="0091711E">
        <w:rPr>
          <w:rFonts w:ascii="Times New Roman" w:hAnsi="Times New Roman" w:cs="Times New Roman"/>
          <w:b/>
          <w:bCs/>
          <w:color w:val="FF0000"/>
          <w:sz w:val="24"/>
          <w:szCs w:val="24"/>
        </w:rPr>
        <w:t>3</w:t>
      </w:r>
      <w:r w:rsidRPr="0091711E">
        <w:rPr>
          <w:rFonts w:ascii="Times New Roman" w:hAnsi="Times New Roman" w:cs="Times New Roman"/>
          <w:b/>
          <w:bCs/>
          <w:color w:val="FF0000"/>
          <w:sz w:val="24"/>
          <w:szCs w:val="24"/>
        </w:rPr>
        <w:t xml:space="preserve">. </w:t>
      </w:r>
      <w:r w:rsidRPr="0091711E">
        <w:rPr>
          <w:rFonts w:ascii="Times New Roman" w:hAnsi="Times New Roman" w:cs="Times New Roman"/>
          <w:color w:val="auto"/>
          <w:sz w:val="24"/>
          <w:szCs w:val="24"/>
        </w:rPr>
        <w:t>Öğretim Elemanı Atama, Yükseltme ve Performans Ölçütleri Yönergesi</w:t>
      </w:r>
    </w:p>
    <w:p w14:paraId="5BDF3A9E" w14:textId="2954BD9A" w:rsidR="006337F7" w:rsidRPr="0091711E" w:rsidRDefault="00E66C4F" w:rsidP="00CB74BA">
      <w:pPr>
        <w:spacing w:after="0" w:line="240" w:lineRule="auto"/>
        <w:jc w:val="both"/>
        <w:rPr>
          <w:rFonts w:ascii="Times New Roman" w:hAnsi="Times New Roman" w:cs="Times New Roman"/>
          <w:sz w:val="24"/>
          <w:szCs w:val="24"/>
        </w:rPr>
      </w:pPr>
      <w:hyperlink r:id="rId162" w:history="1">
        <w:r w:rsidR="000120E2" w:rsidRPr="0091711E">
          <w:rPr>
            <w:rStyle w:val="Kpr"/>
            <w:rFonts w:ascii="Times New Roman" w:hAnsi="Times New Roman" w:cs="Times New Roman"/>
            <w:sz w:val="24"/>
            <w:szCs w:val="24"/>
          </w:rPr>
          <w:t>https://www.baskent.edu.tr/belgeler/mevzuat/yonerge/atama_yukseltme_ve_performans_olcutleri_yonergesi_2023_1.pdf</w:t>
        </w:r>
      </w:hyperlink>
    </w:p>
    <w:p w14:paraId="5E84CD09" w14:textId="77777777" w:rsidR="006378D0" w:rsidRPr="0091711E" w:rsidRDefault="006378D0">
      <w:pPr>
        <w:spacing w:after="0" w:line="240" w:lineRule="auto"/>
        <w:jc w:val="both"/>
        <w:rPr>
          <w:rFonts w:ascii="Times New Roman" w:hAnsi="Times New Roman" w:cs="Times New Roman"/>
          <w:color w:val="FF0000"/>
          <w:sz w:val="24"/>
          <w:szCs w:val="24"/>
        </w:rPr>
      </w:pPr>
    </w:p>
    <w:p w14:paraId="131D6B78" w14:textId="77777777" w:rsidR="00721E6A" w:rsidRPr="0091711E" w:rsidRDefault="00F509E8">
      <w:pPr>
        <w:pBdr>
          <w:top w:val="nil"/>
          <w:left w:val="nil"/>
          <w:bottom w:val="nil"/>
          <w:right w:val="nil"/>
          <w:between w:val="nil"/>
        </w:pBdr>
        <w:spacing w:before="0" w:after="160" w:line="259" w:lineRule="auto"/>
        <w:jc w:val="both"/>
        <w:rPr>
          <w:rFonts w:ascii="Times New Roman" w:hAnsi="Times New Roman" w:cs="Times New Roman"/>
          <w:b/>
          <w:color w:val="00B0F0"/>
          <w:sz w:val="24"/>
          <w:szCs w:val="24"/>
        </w:rPr>
      </w:pPr>
      <w:r w:rsidRPr="0091711E">
        <w:rPr>
          <w:rFonts w:ascii="Times New Roman" w:hAnsi="Times New Roman" w:cs="Times New Roman"/>
          <w:b/>
          <w:color w:val="00B0F0"/>
          <w:sz w:val="24"/>
          <w:szCs w:val="24"/>
        </w:rPr>
        <w:t>C.</w:t>
      </w:r>
      <w:r w:rsidRPr="0091711E">
        <w:rPr>
          <w:rFonts w:ascii="Times New Roman" w:hAnsi="Times New Roman" w:cs="Times New Roman"/>
          <w:b/>
          <w:color w:val="00B0F0"/>
          <w:sz w:val="24"/>
          <w:szCs w:val="24"/>
        </w:rPr>
        <w:tab/>
        <w:t xml:space="preserve">ARAŞTIRMA VE GELİŞTİRME </w:t>
      </w:r>
    </w:p>
    <w:p w14:paraId="6AB09CE7" w14:textId="37C9D3C7"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C.1. Araştırma Süreçlerinin Yönetimi ve Araştırma Kaynakları</w:t>
      </w:r>
    </w:p>
    <w:p w14:paraId="29701D2A" w14:textId="010091BB" w:rsidR="00CB74BA" w:rsidRPr="0091711E" w:rsidRDefault="00CB74BA"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Ticari Bilimler Fakültesi bünyesinde “Araştırma-Geliştirme Kurulu” bulunmaktadır. </w:t>
      </w:r>
    </w:p>
    <w:p w14:paraId="3BC20D9F" w14:textId="44563247" w:rsidR="00EB6400" w:rsidRPr="0091711E" w:rsidRDefault="00EB6400"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Üniversitenin fiziki, teknik ve mali araştırma kaynakları misyon, hedef ve stratejileriyle uyumlu ve yeterlidir. Birimimiz geçtiğimiz yılda araştırma faaliyetleri için üniversitenin sağladığı veya kendisinin yarattığı herhangi bir kaynak kullanımı gerçekleştirmemiştir.</w:t>
      </w:r>
    </w:p>
    <w:p w14:paraId="39D3A4A3" w14:textId="10CBF50E" w:rsidR="009B57C9" w:rsidRPr="0091711E" w:rsidRDefault="009B57C9" w:rsidP="007A26B2">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 xml:space="preserve">Kanıt: </w:t>
      </w:r>
    </w:p>
    <w:p w14:paraId="4ECF017B" w14:textId="75704A16" w:rsidR="009B57C9" w:rsidRPr="0091711E" w:rsidRDefault="00CB74BA" w:rsidP="007A26B2">
      <w:pPr>
        <w:spacing w:after="120" w:line="240" w:lineRule="auto"/>
        <w:jc w:val="both"/>
        <w:rPr>
          <w:rFonts w:ascii="Times New Roman" w:hAnsi="Times New Roman" w:cs="Times New Roman"/>
          <w:bCs/>
          <w:iCs/>
          <w:color w:val="FF0000"/>
          <w:sz w:val="24"/>
          <w:szCs w:val="24"/>
        </w:rPr>
      </w:pPr>
      <w:r w:rsidRPr="0091711E">
        <w:rPr>
          <w:rFonts w:ascii="Times New Roman" w:hAnsi="Times New Roman" w:cs="Times New Roman"/>
          <w:b/>
          <w:iCs/>
          <w:color w:val="FF0000"/>
          <w:sz w:val="24"/>
          <w:szCs w:val="24"/>
        </w:rPr>
        <w:t>C.1-</w:t>
      </w:r>
      <w:r w:rsidR="009B57C9" w:rsidRPr="0091711E">
        <w:rPr>
          <w:rFonts w:ascii="Times New Roman" w:hAnsi="Times New Roman" w:cs="Times New Roman"/>
          <w:b/>
          <w:iCs/>
          <w:color w:val="FF0000"/>
          <w:sz w:val="24"/>
          <w:szCs w:val="24"/>
        </w:rPr>
        <w:t>1</w:t>
      </w:r>
      <w:r w:rsidRPr="0091711E">
        <w:rPr>
          <w:rFonts w:ascii="Times New Roman" w:hAnsi="Times New Roman" w:cs="Times New Roman"/>
          <w:b/>
          <w:iCs/>
          <w:color w:val="FF0000"/>
          <w:sz w:val="24"/>
          <w:szCs w:val="24"/>
        </w:rPr>
        <w:t>.</w:t>
      </w:r>
      <w:r w:rsidRPr="0091711E">
        <w:rPr>
          <w:rFonts w:ascii="Times New Roman" w:hAnsi="Times New Roman" w:cs="Times New Roman"/>
          <w:bCs/>
          <w:iCs/>
          <w:color w:val="FF0000"/>
          <w:sz w:val="24"/>
          <w:szCs w:val="24"/>
        </w:rPr>
        <w:t xml:space="preserve"> </w:t>
      </w:r>
      <w:r w:rsidR="009B57C9" w:rsidRPr="0091711E">
        <w:rPr>
          <w:rFonts w:ascii="Times New Roman" w:hAnsi="Times New Roman" w:cs="Times New Roman"/>
          <w:bCs/>
          <w:iCs/>
          <w:color w:val="auto"/>
          <w:sz w:val="24"/>
          <w:szCs w:val="24"/>
        </w:rPr>
        <w:t xml:space="preserve">Fakülte Araştırma </w:t>
      </w:r>
      <w:r w:rsidR="00695C33" w:rsidRPr="0091711E">
        <w:rPr>
          <w:rFonts w:ascii="Times New Roman" w:hAnsi="Times New Roman" w:cs="Times New Roman"/>
          <w:bCs/>
          <w:iCs/>
          <w:color w:val="auto"/>
          <w:sz w:val="24"/>
          <w:szCs w:val="24"/>
        </w:rPr>
        <w:t xml:space="preserve">Geliştirme </w:t>
      </w:r>
      <w:r w:rsidR="009B57C9" w:rsidRPr="0091711E">
        <w:rPr>
          <w:rFonts w:ascii="Times New Roman" w:hAnsi="Times New Roman" w:cs="Times New Roman"/>
          <w:bCs/>
          <w:iCs/>
          <w:color w:val="auto"/>
          <w:sz w:val="24"/>
          <w:szCs w:val="24"/>
        </w:rPr>
        <w:t xml:space="preserve">Kurulu </w:t>
      </w:r>
    </w:p>
    <w:p w14:paraId="234815F8" w14:textId="7145727D" w:rsidR="008F4C55" w:rsidRPr="0091711E" w:rsidRDefault="00E66C4F" w:rsidP="007A26B2">
      <w:pPr>
        <w:spacing w:after="120" w:line="240" w:lineRule="auto"/>
        <w:jc w:val="both"/>
        <w:rPr>
          <w:rFonts w:ascii="Times New Roman" w:hAnsi="Times New Roman" w:cs="Times New Roman"/>
          <w:sz w:val="24"/>
          <w:szCs w:val="24"/>
        </w:rPr>
      </w:pPr>
      <w:hyperlink r:id="rId163" w:history="1">
        <w:r w:rsidR="008F4C55" w:rsidRPr="0091711E">
          <w:rPr>
            <w:rStyle w:val="Kpr"/>
            <w:rFonts w:ascii="Times New Roman" w:hAnsi="Times New Roman" w:cs="Times New Roman"/>
            <w:sz w:val="24"/>
            <w:szCs w:val="24"/>
          </w:rPr>
          <w:t>https://tbf.baskent.edu.tr/kw/menu_icerik.php?birim=220&amp;menu_id=34</w:t>
        </w:r>
      </w:hyperlink>
    </w:p>
    <w:p w14:paraId="1480409B" w14:textId="4C599223"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C.2. Araştırma Yetkinliği, İş Birlikleri ve Destekler</w:t>
      </w:r>
    </w:p>
    <w:p w14:paraId="10006188" w14:textId="319128ED" w:rsidR="00E77A4D" w:rsidRPr="0091711E" w:rsidRDefault="00EB6400"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Birimimizde </w:t>
      </w:r>
      <w:r w:rsidR="0091526C" w:rsidRPr="0091711E">
        <w:rPr>
          <w:rFonts w:ascii="Times New Roman" w:hAnsi="Times New Roman" w:cs="Times New Roman"/>
          <w:bCs/>
          <w:iCs/>
          <w:color w:val="auto"/>
          <w:sz w:val="24"/>
          <w:szCs w:val="24"/>
        </w:rPr>
        <w:t xml:space="preserve">fiili olarak </w:t>
      </w:r>
      <w:r w:rsidR="00CB74BA" w:rsidRPr="0091711E">
        <w:rPr>
          <w:rFonts w:ascii="Times New Roman" w:hAnsi="Times New Roman" w:cs="Times New Roman"/>
          <w:bCs/>
          <w:iCs/>
          <w:color w:val="auto"/>
          <w:sz w:val="24"/>
          <w:szCs w:val="24"/>
        </w:rPr>
        <w:t xml:space="preserve">5 adet akademik personel görev yapmaktadır. Bu personelden 4 tanesi doktora eğitimini tamamlamış, 1 tanesi ise doktora eğitimine devam etmektedir. </w:t>
      </w:r>
      <w:r w:rsidR="00C30883" w:rsidRPr="0091711E">
        <w:rPr>
          <w:rFonts w:ascii="Times New Roman" w:hAnsi="Times New Roman" w:cs="Times New Roman"/>
          <w:bCs/>
          <w:iCs/>
          <w:color w:val="auto"/>
          <w:sz w:val="24"/>
          <w:szCs w:val="24"/>
        </w:rPr>
        <w:t>Tablo 10’da izleneceği üzere akademik p</w:t>
      </w:r>
      <w:r w:rsidR="00CB74BA" w:rsidRPr="0091711E">
        <w:rPr>
          <w:rFonts w:ascii="Times New Roman" w:hAnsi="Times New Roman" w:cs="Times New Roman"/>
          <w:bCs/>
          <w:iCs/>
          <w:color w:val="auto"/>
          <w:sz w:val="24"/>
          <w:szCs w:val="24"/>
        </w:rPr>
        <w:t xml:space="preserve">ersonelimizin doktora uzmanlıkları birim alanı ile ilişkilidir. </w:t>
      </w:r>
    </w:p>
    <w:p w14:paraId="30978255" w14:textId="6C6D9180" w:rsidR="00F81E97" w:rsidRPr="0091711E" w:rsidRDefault="004D14CF" w:rsidP="00B904F3">
      <w:pPr>
        <w:jc w:val="center"/>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Tablo 10.</w:t>
      </w:r>
      <w:r w:rsidRPr="0091711E">
        <w:rPr>
          <w:rFonts w:ascii="Times New Roman" w:hAnsi="Times New Roman" w:cs="Times New Roman"/>
          <w:bCs/>
          <w:iCs/>
          <w:color w:val="FF0000"/>
          <w:sz w:val="24"/>
          <w:szCs w:val="24"/>
        </w:rPr>
        <w:t xml:space="preserve"> </w:t>
      </w:r>
      <w:r w:rsidRPr="0091711E">
        <w:rPr>
          <w:rFonts w:ascii="Times New Roman" w:hAnsi="Times New Roman" w:cs="Times New Roman"/>
          <w:bCs/>
          <w:iCs/>
          <w:color w:val="auto"/>
          <w:sz w:val="24"/>
          <w:szCs w:val="24"/>
        </w:rPr>
        <w:t xml:space="preserve">Birim Akademisyenleri </w:t>
      </w:r>
      <w:r w:rsidR="002B7F76" w:rsidRPr="0091711E">
        <w:rPr>
          <w:rFonts w:ascii="Times New Roman" w:hAnsi="Times New Roman" w:cs="Times New Roman"/>
          <w:bCs/>
          <w:iCs/>
          <w:color w:val="auto"/>
          <w:sz w:val="24"/>
          <w:szCs w:val="24"/>
        </w:rPr>
        <w:t xml:space="preserve">Eğitim </w:t>
      </w:r>
      <w:r w:rsidR="00E079E5" w:rsidRPr="0091711E">
        <w:rPr>
          <w:rFonts w:ascii="Times New Roman" w:hAnsi="Times New Roman" w:cs="Times New Roman"/>
          <w:bCs/>
          <w:iCs/>
          <w:color w:val="auto"/>
          <w:sz w:val="24"/>
          <w:szCs w:val="24"/>
        </w:rPr>
        <w:t>Bilgileri</w:t>
      </w:r>
    </w:p>
    <w:tbl>
      <w:tblPr>
        <w:tblStyle w:val="TabloKlavuzu"/>
        <w:tblW w:w="9067" w:type="dxa"/>
        <w:tblLook w:val="04A0" w:firstRow="1" w:lastRow="0" w:firstColumn="1" w:lastColumn="0" w:noHBand="0" w:noVBand="1"/>
      </w:tblPr>
      <w:tblGrid>
        <w:gridCol w:w="3114"/>
        <w:gridCol w:w="5953"/>
      </w:tblGrid>
      <w:tr w:rsidR="00C30883" w:rsidRPr="0091711E" w14:paraId="15093819" w14:textId="77777777" w:rsidTr="002D2334">
        <w:tc>
          <w:tcPr>
            <w:tcW w:w="3114" w:type="dxa"/>
          </w:tcPr>
          <w:p w14:paraId="70EBDA3A" w14:textId="0B44F810" w:rsidR="00C30883" w:rsidRPr="0091711E" w:rsidRDefault="00813EEB">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Ad-Soyad </w:t>
            </w:r>
          </w:p>
        </w:tc>
        <w:tc>
          <w:tcPr>
            <w:tcW w:w="5953" w:type="dxa"/>
          </w:tcPr>
          <w:p w14:paraId="231FC65A" w14:textId="41364E85" w:rsidR="00C30883" w:rsidRPr="0091711E" w:rsidRDefault="00813EEB">
            <w:pPr>
              <w:jc w:val="both"/>
              <w:rPr>
                <w:rFonts w:ascii="Times New Roman" w:hAnsi="Times New Roman" w:cs="Times New Roman"/>
                <w:b/>
                <w:iCs/>
                <w:color w:val="auto"/>
                <w:sz w:val="24"/>
                <w:szCs w:val="24"/>
              </w:rPr>
            </w:pPr>
            <w:r w:rsidRPr="0091711E">
              <w:rPr>
                <w:rFonts w:ascii="Times New Roman" w:hAnsi="Times New Roman" w:cs="Times New Roman"/>
                <w:b/>
                <w:iCs/>
                <w:color w:val="auto"/>
                <w:sz w:val="24"/>
                <w:szCs w:val="24"/>
              </w:rPr>
              <w:t xml:space="preserve">Doktora </w:t>
            </w:r>
            <w:r w:rsidR="005F7F35" w:rsidRPr="0091711E">
              <w:rPr>
                <w:rFonts w:ascii="Times New Roman" w:hAnsi="Times New Roman" w:cs="Times New Roman"/>
                <w:b/>
                <w:iCs/>
                <w:color w:val="auto"/>
                <w:sz w:val="24"/>
                <w:szCs w:val="24"/>
              </w:rPr>
              <w:t xml:space="preserve">Eğitimi </w:t>
            </w:r>
          </w:p>
        </w:tc>
      </w:tr>
      <w:tr w:rsidR="00813EEB" w:rsidRPr="0091711E" w14:paraId="4255989E" w14:textId="77777777" w:rsidTr="002D2334">
        <w:tc>
          <w:tcPr>
            <w:tcW w:w="3114" w:type="dxa"/>
          </w:tcPr>
          <w:p w14:paraId="1DB9E2E9" w14:textId="55A107EA" w:rsidR="00813EEB" w:rsidRPr="0091711E" w:rsidRDefault="00813EEB" w:rsidP="00813EEB">
            <w:pPr>
              <w:jc w:val="both"/>
              <w:rPr>
                <w:rFonts w:ascii="Times New Roman" w:hAnsi="Times New Roman" w:cs="Times New Roman"/>
                <w:bCs/>
                <w:iCs/>
                <w:color w:val="auto"/>
                <w:sz w:val="24"/>
                <w:szCs w:val="24"/>
              </w:rPr>
            </w:pPr>
            <w:r w:rsidRPr="0091711E">
              <w:rPr>
                <w:rFonts w:ascii="Times New Roman" w:eastAsia="Times New Roman" w:hAnsi="Times New Roman" w:cs="Times New Roman"/>
                <w:color w:val="auto"/>
                <w:sz w:val="24"/>
                <w:szCs w:val="24"/>
              </w:rPr>
              <w:t xml:space="preserve">Prof. Dr. Şenol Babuşçu </w:t>
            </w:r>
          </w:p>
        </w:tc>
        <w:tc>
          <w:tcPr>
            <w:tcW w:w="5953" w:type="dxa"/>
          </w:tcPr>
          <w:p w14:paraId="7F42D796" w14:textId="757F9E8F"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İşletme </w:t>
            </w:r>
          </w:p>
        </w:tc>
      </w:tr>
      <w:tr w:rsidR="00813EEB" w:rsidRPr="0091711E" w14:paraId="15AF43C5" w14:textId="77777777" w:rsidTr="002D2334">
        <w:tc>
          <w:tcPr>
            <w:tcW w:w="3114" w:type="dxa"/>
          </w:tcPr>
          <w:p w14:paraId="68CCBA71" w14:textId="1DB97B78" w:rsidR="00813EEB" w:rsidRPr="0091711E" w:rsidRDefault="00813EEB" w:rsidP="00813EEB">
            <w:pPr>
              <w:jc w:val="both"/>
              <w:rPr>
                <w:rFonts w:ascii="Times New Roman" w:hAnsi="Times New Roman" w:cs="Times New Roman"/>
                <w:bCs/>
                <w:iCs/>
                <w:color w:val="auto"/>
                <w:sz w:val="24"/>
                <w:szCs w:val="24"/>
              </w:rPr>
            </w:pPr>
            <w:r w:rsidRPr="0091711E">
              <w:rPr>
                <w:rFonts w:ascii="Times New Roman" w:eastAsia="Times New Roman" w:hAnsi="Times New Roman" w:cs="Times New Roman"/>
                <w:color w:val="auto"/>
                <w:sz w:val="24"/>
                <w:szCs w:val="24"/>
              </w:rPr>
              <w:t>Prof.Dr. Adalet Hazar</w:t>
            </w:r>
          </w:p>
        </w:tc>
        <w:tc>
          <w:tcPr>
            <w:tcW w:w="5953" w:type="dxa"/>
          </w:tcPr>
          <w:p w14:paraId="1119611D" w14:textId="3505756C"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Muhasebe ve Finansman </w:t>
            </w:r>
          </w:p>
        </w:tc>
      </w:tr>
      <w:tr w:rsidR="00813EEB" w:rsidRPr="0091711E" w14:paraId="1E3F128B" w14:textId="77777777" w:rsidTr="002D2334">
        <w:tc>
          <w:tcPr>
            <w:tcW w:w="3114" w:type="dxa"/>
          </w:tcPr>
          <w:p w14:paraId="7FC792D0" w14:textId="6FC26DCD" w:rsidR="00813EEB" w:rsidRPr="0091711E" w:rsidRDefault="00813EEB" w:rsidP="00813EEB">
            <w:pPr>
              <w:jc w:val="both"/>
              <w:rPr>
                <w:rFonts w:ascii="Times New Roman" w:hAnsi="Times New Roman" w:cs="Times New Roman"/>
                <w:bCs/>
                <w:iCs/>
                <w:color w:val="auto"/>
                <w:sz w:val="24"/>
                <w:szCs w:val="24"/>
              </w:rPr>
            </w:pPr>
            <w:r w:rsidRPr="0091711E">
              <w:rPr>
                <w:rFonts w:ascii="Times New Roman" w:eastAsia="Times New Roman" w:hAnsi="Times New Roman" w:cs="Times New Roman"/>
                <w:bCs/>
                <w:color w:val="auto"/>
                <w:sz w:val="24"/>
                <w:szCs w:val="24"/>
              </w:rPr>
              <w:t xml:space="preserve">Prof. Dr. Onur Sunal </w:t>
            </w:r>
          </w:p>
        </w:tc>
        <w:tc>
          <w:tcPr>
            <w:tcW w:w="5953" w:type="dxa"/>
          </w:tcPr>
          <w:p w14:paraId="265822E3" w14:textId="097E31FE"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Çalışma Ekonomisi ve Endüstri İlişkileri </w:t>
            </w:r>
          </w:p>
        </w:tc>
      </w:tr>
      <w:tr w:rsidR="00813EEB" w:rsidRPr="0091711E" w14:paraId="63725F01" w14:textId="77777777" w:rsidTr="002D2334">
        <w:tc>
          <w:tcPr>
            <w:tcW w:w="3114" w:type="dxa"/>
          </w:tcPr>
          <w:p w14:paraId="74B71B2F" w14:textId="10FB4F0E" w:rsidR="00813EEB" w:rsidRPr="0091711E" w:rsidRDefault="00813EEB" w:rsidP="00813EEB">
            <w:pPr>
              <w:jc w:val="both"/>
              <w:rPr>
                <w:rFonts w:ascii="Times New Roman" w:hAnsi="Times New Roman" w:cs="Times New Roman"/>
                <w:bCs/>
                <w:iCs/>
                <w:color w:val="auto"/>
                <w:sz w:val="24"/>
                <w:szCs w:val="24"/>
              </w:rPr>
            </w:pPr>
            <w:r w:rsidRPr="0091711E">
              <w:rPr>
                <w:rFonts w:ascii="Times New Roman" w:eastAsia="Times New Roman" w:hAnsi="Times New Roman" w:cs="Times New Roman"/>
                <w:color w:val="auto"/>
                <w:sz w:val="24"/>
                <w:szCs w:val="24"/>
              </w:rPr>
              <w:t>Doç.Dr. Burcu Gürol</w:t>
            </w:r>
          </w:p>
        </w:tc>
        <w:tc>
          <w:tcPr>
            <w:tcW w:w="5953" w:type="dxa"/>
          </w:tcPr>
          <w:p w14:paraId="2F9ADF39" w14:textId="7F111E39"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Muhasebe ve Finans </w:t>
            </w:r>
          </w:p>
        </w:tc>
      </w:tr>
      <w:tr w:rsidR="00813EEB" w:rsidRPr="0091711E" w14:paraId="18B6EA39" w14:textId="77777777" w:rsidTr="002D2334">
        <w:tc>
          <w:tcPr>
            <w:tcW w:w="3114" w:type="dxa"/>
          </w:tcPr>
          <w:p w14:paraId="35B38646" w14:textId="1414900D" w:rsidR="00813EEB" w:rsidRPr="0091711E" w:rsidRDefault="00813EEB" w:rsidP="00813EEB">
            <w:pPr>
              <w:jc w:val="both"/>
              <w:rPr>
                <w:rFonts w:ascii="Times New Roman" w:hAnsi="Times New Roman" w:cs="Times New Roman"/>
                <w:bCs/>
                <w:iCs/>
                <w:color w:val="auto"/>
                <w:sz w:val="24"/>
                <w:szCs w:val="24"/>
              </w:rPr>
            </w:pPr>
            <w:r w:rsidRPr="0091711E">
              <w:rPr>
                <w:rFonts w:ascii="Times New Roman" w:eastAsia="Times New Roman" w:hAnsi="Times New Roman" w:cs="Times New Roman"/>
                <w:color w:val="auto"/>
                <w:sz w:val="24"/>
                <w:szCs w:val="24"/>
              </w:rPr>
              <w:t>Dr.Öğr.Üyesi Bade Ekim Kocaman</w:t>
            </w:r>
          </w:p>
        </w:tc>
        <w:tc>
          <w:tcPr>
            <w:tcW w:w="5953" w:type="dxa"/>
          </w:tcPr>
          <w:p w14:paraId="43330E43" w14:textId="11AF5C84"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Bankacılık ve Finans</w:t>
            </w:r>
          </w:p>
        </w:tc>
      </w:tr>
      <w:tr w:rsidR="00813EEB" w:rsidRPr="0091711E" w14:paraId="7E2EE032" w14:textId="77777777" w:rsidTr="002D2334">
        <w:tc>
          <w:tcPr>
            <w:tcW w:w="3114" w:type="dxa"/>
          </w:tcPr>
          <w:p w14:paraId="6644D731" w14:textId="6E1F16CF" w:rsidR="00813EEB" w:rsidRPr="0091711E" w:rsidRDefault="00813EEB" w:rsidP="00813EEB">
            <w:pPr>
              <w:jc w:val="both"/>
              <w:rPr>
                <w:rFonts w:ascii="Times New Roman" w:eastAsia="Times New Roman" w:hAnsi="Times New Roman" w:cs="Times New Roman"/>
                <w:color w:val="auto"/>
                <w:sz w:val="24"/>
                <w:szCs w:val="24"/>
              </w:rPr>
            </w:pPr>
            <w:r w:rsidRPr="0091711E">
              <w:rPr>
                <w:rFonts w:ascii="Times New Roman" w:eastAsia="Times New Roman" w:hAnsi="Times New Roman" w:cs="Times New Roman"/>
                <w:color w:val="auto"/>
                <w:sz w:val="24"/>
                <w:szCs w:val="24"/>
              </w:rPr>
              <w:t>Arş. Gör. Aslıhan G</w:t>
            </w:r>
            <w:r w:rsidR="00F13F35" w:rsidRPr="0091711E">
              <w:rPr>
                <w:rFonts w:ascii="Times New Roman" w:eastAsia="Times New Roman" w:hAnsi="Times New Roman" w:cs="Times New Roman"/>
                <w:color w:val="auto"/>
                <w:sz w:val="24"/>
                <w:szCs w:val="24"/>
              </w:rPr>
              <w:t xml:space="preserve">ünal </w:t>
            </w:r>
          </w:p>
        </w:tc>
        <w:tc>
          <w:tcPr>
            <w:tcW w:w="5953" w:type="dxa"/>
          </w:tcPr>
          <w:p w14:paraId="7A007253" w14:textId="2BDE5541" w:rsidR="00813EEB" w:rsidRPr="0091711E" w:rsidRDefault="005F7F35" w:rsidP="00813EEB">
            <w:pPr>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Ekonometri (Devam Ediyor) </w:t>
            </w:r>
          </w:p>
        </w:tc>
      </w:tr>
    </w:tbl>
    <w:p w14:paraId="571231AA" w14:textId="2787F7C7" w:rsidR="009B57C9" w:rsidRPr="0091711E" w:rsidRDefault="009B57C9"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Akademik yetkinlik geliştirme faaliyetleri kapsamında </w:t>
      </w:r>
      <w:r w:rsidR="00695C33" w:rsidRPr="0091711E">
        <w:rPr>
          <w:rFonts w:ascii="Times New Roman" w:hAnsi="Times New Roman" w:cs="Times New Roman"/>
          <w:bCs/>
          <w:iCs/>
          <w:color w:val="auto"/>
          <w:sz w:val="24"/>
          <w:szCs w:val="24"/>
        </w:rPr>
        <w:t xml:space="preserve">Fakülte bünyesinde </w:t>
      </w:r>
      <w:r w:rsidR="007258D4" w:rsidRPr="0091711E">
        <w:rPr>
          <w:rFonts w:ascii="Times New Roman" w:hAnsi="Times New Roman" w:cs="Times New Roman"/>
          <w:bCs/>
          <w:iCs/>
          <w:color w:val="auto"/>
          <w:sz w:val="24"/>
          <w:szCs w:val="24"/>
        </w:rPr>
        <w:t xml:space="preserve">periyodik olarak </w:t>
      </w:r>
      <w:r w:rsidR="0079161B" w:rsidRPr="0091711E">
        <w:rPr>
          <w:rFonts w:ascii="Times New Roman" w:hAnsi="Times New Roman" w:cs="Times New Roman"/>
          <w:bCs/>
          <w:iCs/>
          <w:color w:val="auto"/>
          <w:sz w:val="24"/>
          <w:szCs w:val="24"/>
        </w:rPr>
        <w:t>“Yayına İlk A</w:t>
      </w:r>
      <w:r w:rsidR="0017452E" w:rsidRPr="0091711E">
        <w:rPr>
          <w:rFonts w:ascii="Times New Roman" w:hAnsi="Times New Roman" w:cs="Times New Roman"/>
          <w:bCs/>
          <w:iCs/>
          <w:color w:val="auto"/>
          <w:sz w:val="24"/>
          <w:szCs w:val="24"/>
        </w:rPr>
        <w:t>d</w:t>
      </w:r>
      <w:r w:rsidR="0079161B" w:rsidRPr="0091711E">
        <w:rPr>
          <w:rFonts w:ascii="Times New Roman" w:hAnsi="Times New Roman" w:cs="Times New Roman"/>
          <w:bCs/>
          <w:iCs/>
          <w:color w:val="auto"/>
          <w:sz w:val="24"/>
          <w:szCs w:val="24"/>
        </w:rPr>
        <w:t>ım Semineri”</w:t>
      </w:r>
      <w:r w:rsidR="0017452E" w:rsidRPr="0091711E">
        <w:rPr>
          <w:rFonts w:ascii="Times New Roman" w:hAnsi="Times New Roman" w:cs="Times New Roman"/>
          <w:bCs/>
          <w:iCs/>
          <w:color w:val="auto"/>
          <w:sz w:val="24"/>
          <w:szCs w:val="24"/>
        </w:rPr>
        <w:t>,</w:t>
      </w:r>
      <w:r w:rsidR="0079161B"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“Akademik Araştırma Seminerleri” ve “Çarşamba Sohbetleri” düzenlenmektedir</w:t>
      </w:r>
      <w:r w:rsidR="0017452E" w:rsidRPr="0091711E">
        <w:rPr>
          <w:rFonts w:ascii="Times New Roman" w:hAnsi="Times New Roman" w:cs="Times New Roman"/>
          <w:bCs/>
          <w:iCs/>
          <w:color w:val="auto"/>
          <w:sz w:val="24"/>
          <w:szCs w:val="24"/>
        </w:rPr>
        <w:t xml:space="preserve"> </w:t>
      </w:r>
      <w:r w:rsidR="0017452E" w:rsidRPr="0091711E">
        <w:rPr>
          <w:rFonts w:ascii="Times New Roman" w:hAnsi="Times New Roman" w:cs="Times New Roman"/>
          <w:b/>
          <w:iCs/>
          <w:color w:val="FF0000"/>
          <w:sz w:val="24"/>
          <w:szCs w:val="24"/>
        </w:rPr>
        <w:t>(Kanıt C2-1 ve C2-2).</w:t>
      </w:r>
    </w:p>
    <w:p w14:paraId="22B928D6" w14:textId="3C13D2F5" w:rsidR="009B57C9" w:rsidRPr="0091711E" w:rsidRDefault="00CB74BA"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Akademik personelin araştırma ve geliştirme yetkinliğini geliştirmek üzere </w:t>
      </w:r>
      <w:r w:rsidR="00972255" w:rsidRPr="0091711E">
        <w:rPr>
          <w:rFonts w:ascii="Times New Roman" w:hAnsi="Times New Roman" w:cs="Times New Roman"/>
          <w:bCs/>
          <w:iCs/>
          <w:color w:val="auto"/>
          <w:sz w:val="24"/>
          <w:szCs w:val="24"/>
        </w:rPr>
        <w:t xml:space="preserve">yurt içi ve yurt dışı bilimsel faaliyetlere (kongre, sempozyum, </w:t>
      </w:r>
      <w:r w:rsidRPr="0091711E">
        <w:rPr>
          <w:rFonts w:ascii="Times New Roman" w:hAnsi="Times New Roman" w:cs="Times New Roman"/>
          <w:bCs/>
          <w:iCs/>
          <w:color w:val="auto"/>
          <w:sz w:val="24"/>
          <w:szCs w:val="24"/>
        </w:rPr>
        <w:t>çalıştay</w:t>
      </w:r>
      <w:r w:rsidR="00972255" w:rsidRPr="0091711E">
        <w:rPr>
          <w:rFonts w:ascii="Times New Roman" w:hAnsi="Times New Roman" w:cs="Times New Roman"/>
          <w:bCs/>
          <w:iCs/>
          <w:color w:val="auto"/>
          <w:sz w:val="24"/>
          <w:szCs w:val="24"/>
        </w:rPr>
        <w:t xml:space="preserve"> </w:t>
      </w:r>
      <w:r w:rsidRPr="0091711E">
        <w:rPr>
          <w:rFonts w:ascii="Times New Roman" w:hAnsi="Times New Roman" w:cs="Times New Roman"/>
          <w:bCs/>
          <w:iCs/>
          <w:color w:val="auto"/>
          <w:sz w:val="24"/>
          <w:szCs w:val="24"/>
        </w:rPr>
        <w:t>vb.</w:t>
      </w:r>
      <w:r w:rsidR="00972255" w:rsidRPr="0091711E">
        <w:rPr>
          <w:rFonts w:ascii="Times New Roman" w:hAnsi="Times New Roman" w:cs="Times New Roman"/>
          <w:bCs/>
          <w:iCs/>
          <w:color w:val="auto"/>
          <w:sz w:val="24"/>
          <w:szCs w:val="24"/>
        </w:rPr>
        <w:t>)</w:t>
      </w:r>
      <w:r w:rsidRPr="0091711E">
        <w:rPr>
          <w:rFonts w:ascii="Times New Roman" w:hAnsi="Times New Roman" w:cs="Times New Roman"/>
          <w:bCs/>
          <w:iCs/>
          <w:color w:val="auto"/>
          <w:sz w:val="24"/>
          <w:szCs w:val="24"/>
        </w:rPr>
        <w:t xml:space="preserve"> faaliyetlere katılımlarına destek üniversite tarafından sağlanmaktadır</w:t>
      </w:r>
      <w:r w:rsidR="007528E6" w:rsidRPr="0091711E">
        <w:rPr>
          <w:rFonts w:ascii="Times New Roman" w:hAnsi="Times New Roman" w:cs="Times New Roman"/>
          <w:bCs/>
          <w:iCs/>
          <w:color w:val="auto"/>
          <w:sz w:val="24"/>
          <w:szCs w:val="24"/>
        </w:rPr>
        <w:t xml:space="preserve"> </w:t>
      </w:r>
      <w:r w:rsidR="007528E6" w:rsidRPr="0091711E">
        <w:rPr>
          <w:rFonts w:ascii="Times New Roman" w:hAnsi="Times New Roman" w:cs="Times New Roman"/>
          <w:b/>
          <w:iCs/>
          <w:color w:val="FF0000"/>
          <w:sz w:val="24"/>
          <w:szCs w:val="24"/>
        </w:rPr>
        <w:t>(Kanıt C2-3).</w:t>
      </w:r>
    </w:p>
    <w:p w14:paraId="7795C759" w14:textId="77777777" w:rsidR="00AB22A3" w:rsidRPr="0091711E" w:rsidRDefault="00AB22A3"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 xml:space="preserve">Birimimiz bünyesindeki lisansüstü programlar aşağıdaki gibidir: </w:t>
      </w:r>
    </w:p>
    <w:p w14:paraId="480DAA27" w14:textId="77777777" w:rsidR="00AB22A3" w:rsidRPr="0091711E" w:rsidRDefault="00AB22A3" w:rsidP="007A26B2">
      <w:pPr>
        <w:pStyle w:val="ListeParagraf"/>
        <w:numPr>
          <w:ilvl w:val="0"/>
          <w:numId w:val="7"/>
        </w:numPr>
        <w:spacing w:before="120" w:after="12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Bankacılık ve Finans Doktora Programı </w:t>
      </w:r>
    </w:p>
    <w:p w14:paraId="4F4567B8" w14:textId="77777777" w:rsidR="00AB22A3" w:rsidRPr="0091711E" w:rsidRDefault="00AB22A3" w:rsidP="007A26B2">
      <w:pPr>
        <w:pStyle w:val="ListeParagraf"/>
        <w:numPr>
          <w:ilvl w:val="0"/>
          <w:numId w:val="7"/>
        </w:numPr>
        <w:spacing w:before="120" w:after="12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Bankacılık ve Finans Tezli/Tezsiz Yüksek Lisans Programı</w:t>
      </w:r>
    </w:p>
    <w:p w14:paraId="34A8D79C" w14:textId="77777777" w:rsidR="00AB22A3" w:rsidRPr="0091711E" w:rsidRDefault="00AB22A3" w:rsidP="007A26B2">
      <w:pPr>
        <w:pStyle w:val="ListeParagraf"/>
        <w:numPr>
          <w:ilvl w:val="0"/>
          <w:numId w:val="7"/>
        </w:numPr>
        <w:spacing w:before="120" w:after="12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lastRenderedPageBreak/>
        <w:t>Sermaye Piyasaları Tezli/Tezsiz Yüksek Lisans Programı</w:t>
      </w:r>
    </w:p>
    <w:p w14:paraId="4C644660" w14:textId="77777777" w:rsidR="00AB22A3" w:rsidRPr="0091711E" w:rsidRDefault="00AB22A3" w:rsidP="007A26B2">
      <w:pPr>
        <w:pStyle w:val="ListeParagraf"/>
        <w:numPr>
          <w:ilvl w:val="0"/>
          <w:numId w:val="7"/>
        </w:numPr>
        <w:spacing w:before="120" w:after="12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Bankacılık ve Finans Tezsiz Yüksek Lisans Programı (Uzaktan Öğretim) </w:t>
      </w:r>
    </w:p>
    <w:p w14:paraId="471D31E8" w14:textId="4CAC21B2" w:rsidR="007528E6" w:rsidRPr="0091711E" w:rsidRDefault="00AB22A3" w:rsidP="007A26B2">
      <w:pPr>
        <w:pStyle w:val="ListeParagraf"/>
        <w:numPr>
          <w:ilvl w:val="0"/>
          <w:numId w:val="7"/>
        </w:numPr>
        <w:spacing w:before="120" w:after="120" w:line="240" w:lineRule="auto"/>
        <w:jc w:val="both"/>
        <w:rPr>
          <w:rFonts w:ascii="Times New Roman" w:hAnsi="Times New Roman" w:cs="Times New Roman"/>
          <w:bCs/>
          <w:iCs/>
          <w:sz w:val="24"/>
          <w:szCs w:val="24"/>
        </w:rPr>
      </w:pPr>
      <w:r w:rsidRPr="0091711E">
        <w:rPr>
          <w:rFonts w:ascii="Times New Roman" w:hAnsi="Times New Roman" w:cs="Times New Roman"/>
          <w:bCs/>
          <w:iCs/>
          <w:sz w:val="24"/>
          <w:szCs w:val="24"/>
        </w:rPr>
        <w:t xml:space="preserve">Sermaye Piyasaları Tezsiz Yüksek Lisans Programı (Uzaktan Öğretim) </w:t>
      </w:r>
    </w:p>
    <w:p w14:paraId="7C552D67" w14:textId="77777777" w:rsidR="009B57C9" w:rsidRPr="0091711E" w:rsidRDefault="009B57C9" w:rsidP="007A26B2">
      <w:pPr>
        <w:spacing w:after="120" w:line="240" w:lineRule="auto"/>
        <w:jc w:val="both"/>
        <w:rPr>
          <w:rFonts w:ascii="Times New Roman" w:hAnsi="Times New Roman" w:cs="Times New Roman"/>
          <w:b/>
          <w:iCs/>
          <w:color w:val="FF0000"/>
          <w:sz w:val="24"/>
          <w:szCs w:val="24"/>
        </w:rPr>
      </w:pPr>
      <w:r w:rsidRPr="0091711E">
        <w:rPr>
          <w:rFonts w:ascii="Times New Roman" w:hAnsi="Times New Roman" w:cs="Times New Roman"/>
          <w:b/>
          <w:iCs/>
          <w:color w:val="FF0000"/>
          <w:sz w:val="24"/>
          <w:szCs w:val="24"/>
        </w:rPr>
        <w:t xml:space="preserve">Kanıtlar: </w:t>
      </w:r>
    </w:p>
    <w:p w14:paraId="283380E6" w14:textId="0E610CF5" w:rsidR="00775845" w:rsidRPr="0091711E" w:rsidRDefault="00775845" w:rsidP="007A26B2">
      <w:pPr>
        <w:spacing w:after="120" w:line="240" w:lineRule="auto"/>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 xml:space="preserve">C.2-1. </w:t>
      </w:r>
      <w:r w:rsidRPr="0091711E">
        <w:rPr>
          <w:rFonts w:ascii="Times New Roman" w:hAnsi="Times New Roman" w:cs="Times New Roman"/>
          <w:bCs/>
          <w:iCs/>
          <w:color w:val="auto"/>
          <w:sz w:val="24"/>
          <w:szCs w:val="24"/>
        </w:rPr>
        <w:t xml:space="preserve">Yayına İlk Adım Semineri: </w:t>
      </w:r>
      <w:hyperlink r:id="rId164" w:history="1">
        <w:r w:rsidRPr="0091711E">
          <w:rPr>
            <w:rStyle w:val="Kpr"/>
            <w:rFonts w:ascii="Times New Roman" w:hAnsi="Times New Roman" w:cs="Times New Roman"/>
            <w:bCs/>
            <w:iCs/>
            <w:sz w:val="24"/>
            <w:szCs w:val="24"/>
          </w:rPr>
          <w:t>https://tbf.baskent.edu.tr/kw/upload/220/dosyalar/yay%C4%B1na%20ilk%20ad%C4%B1m.pdf?birim=220&amp;menu_id=34</w:t>
        </w:r>
      </w:hyperlink>
    </w:p>
    <w:p w14:paraId="2D9CEC5C" w14:textId="71FA19ED" w:rsidR="00775845" w:rsidRPr="0091711E" w:rsidRDefault="00F431ED" w:rsidP="007A26B2">
      <w:pPr>
        <w:spacing w:after="120" w:line="240" w:lineRule="auto"/>
        <w:jc w:val="both"/>
        <w:rPr>
          <w:rFonts w:ascii="Times New Roman" w:hAnsi="Times New Roman" w:cs="Times New Roman"/>
          <w:b/>
          <w:iCs/>
          <w:color w:val="auto"/>
          <w:sz w:val="24"/>
          <w:szCs w:val="24"/>
        </w:rPr>
      </w:pPr>
      <w:r w:rsidRPr="0091711E">
        <w:rPr>
          <w:rFonts w:ascii="Times New Roman" w:hAnsi="Times New Roman" w:cs="Times New Roman"/>
          <w:b/>
          <w:iCs/>
          <w:color w:val="FF0000"/>
          <w:sz w:val="24"/>
          <w:szCs w:val="24"/>
        </w:rPr>
        <w:t xml:space="preserve">C.2-2. </w:t>
      </w:r>
      <w:r w:rsidRPr="0091711E">
        <w:rPr>
          <w:rFonts w:ascii="Times New Roman" w:hAnsi="Times New Roman" w:cs="Times New Roman"/>
          <w:bCs/>
          <w:iCs/>
          <w:color w:val="auto"/>
          <w:sz w:val="24"/>
          <w:szCs w:val="24"/>
        </w:rPr>
        <w:t>Çarşamba Sohbetleri</w:t>
      </w:r>
      <w:r w:rsidRPr="0091711E">
        <w:rPr>
          <w:rFonts w:ascii="Times New Roman" w:hAnsi="Times New Roman" w:cs="Times New Roman"/>
          <w:b/>
          <w:iCs/>
          <w:color w:val="auto"/>
          <w:sz w:val="24"/>
          <w:szCs w:val="24"/>
        </w:rPr>
        <w:t xml:space="preserve"> : </w:t>
      </w:r>
    </w:p>
    <w:p w14:paraId="789BAB49" w14:textId="451BB3DF" w:rsidR="00F431ED" w:rsidRPr="0091711E" w:rsidRDefault="00E66C4F" w:rsidP="007A26B2">
      <w:pPr>
        <w:spacing w:after="120" w:line="240" w:lineRule="auto"/>
        <w:jc w:val="both"/>
        <w:rPr>
          <w:rFonts w:ascii="Times New Roman" w:hAnsi="Times New Roman" w:cs="Times New Roman"/>
          <w:bCs/>
          <w:iCs/>
          <w:color w:val="auto"/>
          <w:sz w:val="24"/>
          <w:szCs w:val="24"/>
        </w:rPr>
      </w:pPr>
      <w:hyperlink r:id="rId165" w:history="1">
        <w:r w:rsidR="00FD04BE" w:rsidRPr="0091711E">
          <w:rPr>
            <w:rStyle w:val="Kpr"/>
            <w:rFonts w:ascii="Times New Roman" w:hAnsi="Times New Roman" w:cs="Times New Roman"/>
            <w:bCs/>
            <w:iCs/>
            <w:sz w:val="24"/>
            <w:szCs w:val="24"/>
          </w:rPr>
          <w:t>https://tbf.baskent.edu.tr/kw/upload/220/dosyalar/%C3%A7ar%C5%9Famba%20sohbet.pdf?birim=220&amp;menu_id=34</w:t>
        </w:r>
      </w:hyperlink>
    </w:p>
    <w:p w14:paraId="282D5C26" w14:textId="631AC7C2" w:rsidR="005100DB" w:rsidRPr="0091711E" w:rsidRDefault="00972255"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
          <w:iCs/>
          <w:color w:val="FF0000"/>
          <w:sz w:val="24"/>
          <w:szCs w:val="24"/>
        </w:rPr>
        <w:t>C.2-</w:t>
      </w:r>
      <w:r w:rsidR="005100DB" w:rsidRPr="0091711E">
        <w:rPr>
          <w:rFonts w:ascii="Times New Roman" w:hAnsi="Times New Roman" w:cs="Times New Roman"/>
          <w:b/>
          <w:iCs/>
          <w:color w:val="FF0000"/>
          <w:sz w:val="24"/>
          <w:szCs w:val="24"/>
        </w:rPr>
        <w:t>3</w:t>
      </w:r>
      <w:r w:rsidRPr="0091711E">
        <w:rPr>
          <w:rFonts w:ascii="Times New Roman" w:hAnsi="Times New Roman" w:cs="Times New Roman"/>
          <w:b/>
          <w:iCs/>
          <w:color w:val="FF0000"/>
          <w:sz w:val="24"/>
          <w:szCs w:val="24"/>
        </w:rPr>
        <w:t xml:space="preserve">. </w:t>
      </w:r>
      <w:r w:rsidR="005100DB" w:rsidRPr="0091711E">
        <w:rPr>
          <w:rFonts w:ascii="Times New Roman" w:hAnsi="Times New Roman" w:cs="Times New Roman"/>
          <w:bCs/>
          <w:iCs/>
          <w:color w:val="auto"/>
          <w:sz w:val="24"/>
          <w:szCs w:val="24"/>
        </w:rPr>
        <w:t xml:space="preserve">Akademik Faaliyetlere Katılım ve Destek Yönergesi: </w:t>
      </w:r>
    </w:p>
    <w:p w14:paraId="592391B1" w14:textId="61678822" w:rsidR="00EC289B" w:rsidRPr="0091711E" w:rsidRDefault="00E66C4F" w:rsidP="007A26B2">
      <w:pPr>
        <w:spacing w:after="120" w:line="240" w:lineRule="auto"/>
        <w:jc w:val="both"/>
        <w:rPr>
          <w:rFonts w:ascii="Times New Roman" w:hAnsi="Times New Roman" w:cs="Times New Roman"/>
          <w:sz w:val="24"/>
          <w:szCs w:val="24"/>
        </w:rPr>
      </w:pPr>
      <w:hyperlink r:id="rId166" w:history="1">
        <w:r w:rsidR="005100DB" w:rsidRPr="0091711E">
          <w:rPr>
            <w:rStyle w:val="Kpr"/>
            <w:rFonts w:ascii="Times New Roman" w:hAnsi="Times New Roman" w:cs="Times New Roman"/>
            <w:sz w:val="24"/>
            <w:szCs w:val="24"/>
          </w:rPr>
          <w:t>https://www.baskent.edu.tr/belgeler/mevzuat/yonerge/akademikidaribilimsel_yong_23.pdf</w:t>
        </w:r>
      </w:hyperlink>
    </w:p>
    <w:p w14:paraId="173B495C" w14:textId="7E8E5C32"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C.3. Araştırma Performansı</w:t>
      </w:r>
    </w:p>
    <w:p w14:paraId="2DFDE30D" w14:textId="662B3939" w:rsidR="00972255" w:rsidRPr="0091711E" w:rsidRDefault="00972255" w:rsidP="007A26B2">
      <w:pPr>
        <w:spacing w:after="120" w:line="240" w:lineRule="auto"/>
        <w:jc w:val="both"/>
        <w:rPr>
          <w:rFonts w:ascii="Times New Roman" w:hAnsi="Times New Roman" w:cs="Times New Roman"/>
          <w:bCs/>
          <w:iCs/>
          <w:color w:val="auto"/>
          <w:sz w:val="24"/>
          <w:szCs w:val="24"/>
        </w:rPr>
      </w:pPr>
      <w:r w:rsidRPr="0091711E">
        <w:rPr>
          <w:rFonts w:ascii="Times New Roman" w:hAnsi="Times New Roman" w:cs="Times New Roman"/>
          <w:bCs/>
          <w:iCs/>
          <w:color w:val="auto"/>
          <w:sz w:val="24"/>
          <w:szCs w:val="24"/>
        </w:rPr>
        <w:t>A</w:t>
      </w:r>
      <w:r w:rsidR="00CB74BA" w:rsidRPr="0091711E">
        <w:rPr>
          <w:rFonts w:ascii="Times New Roman" w:hAnsi="Times New Roman" w:cs="Times New Roman"/>
          <w:bCs/>
          <w:iCs/>
          <w:color w:val="auto"/>
          <w:sz w:val="24"/>
          <w:szCs w:val="24"/>
        </w:rPr>
        <w:t xml:space="preserve">raştırma ve geliştirme faaliyetlerini verilere dayalı ve periyodik olarak ölçmek amacıyla, </w:t>
      </w:r>
      <w:r w:rsidRPr="0091711E">
        <w:rPr>
          <w:rFonts w:ascii="Times New Roman" w:hAnsi="Times New Roman" w:cs="Times New Roman"/>
          <w:bCs/>
          <w:iCs/>
          <w:color w:val="auto"/>
          <w:sz w:val="24"/>
          <w:szCs w:val="24"/>
        </w:rPr>
        <w:t xml:space="preserve">üniversite çapında performans değerlendirmesi yapılmaktadır. Akademik Personel Ölçme ve Değerlendirme Sistemi ile birimin araştırma ve geliştirme performansının periyodik olarak gözden geçirilmesi ve sürekli iyileştirilmesi için kullanılmaktadır. </w:t>
      </w:r>
    </w:p>
    <w:p w14:paraId="587A1A19" w14:textId="794D927C" w:rsidR="00721E6A" w:rsidRPr="0091711E" w:rsidRDefault="00CB74BA" w:rsidP="007A26B2">
      <w:pPr>
        <w:spacing w:after="120" w:line="240" w:lineRule="auto"/>
        <w:jc w:val="both"/>
        <w:rPr>
          <w:rFonts w:ascii="Times New Roman" w:hAnsi="Times New Roman" w:cs="Times New Roman"/>
          <w:bCs/>
          <w:iCs/>
          <w:color w:val="425EA9"/>
          <w:sz w:val="24"/>
          <w:szCs w:val="24"/>
        </w:rPr>
      </w:pPr>
      <w:r w:rsidRPr="0091711E">
        <w:rPr>
          <w:rFonts w:ascii="Times New Roman" w:hAnsi="Times New Roman" w:cs="Times New Roman"/>
          <w:bCs/>
          <w:iCs/>
          <w:color w:val="auto"/>
          <w:sz w:val="24"/>
          <w:szCs w:val="24"/>
        </w:rPr>
        <w:t xml:space="preserve">Akademik Personel Ölçme ve Değerlendirme Sistemi Usul ve Esasları çerçevesinde performans değerlendirmesi </w:t>
      </w:r>
      <w:r w:rsidR="00972255" w:rsidRPr="0091711E">
        <w:rPr>
          <w:rFonts w:ascii="Times New Roman" w:hAnsi="Times New Roman" w:cs="Times New Roman"/>
          <w:bCs/>
          <w:iCs/>
          <w:color w:val="auto"/>
          <w:sz w:val="24"/>
          <w:szCs w:val="24"/>
        </w:rPr>
        <w:t xml:space="preserve">yapılmakta </w:t>
      </w:r>
      <w:r w:rsidRPr="0091711E">
        <w:rPr>
          <w:rFonts w:ascii="Times New Roman" w:hAnsi="Times New Roman" w:cs="Times New Roman"/>
          <w:bCs/>
          <w:iCs/>
          <w:color w:val="auto"/>
          <w:sz w:val="24"/>
          <w:szCs w:val="24"/>
        </w:rPr>
        <w:t>ve sonuçları doğrultusunda teşvik uygulaması bulunmaktadır. Bölüm akademisy</w:t>
      </w:r>
      <w:r w:rsidR="002F7B5D" w:rsidRPr="0091711E">
        <w:rPr>
          <w:rFonts w:ascii="Times New Roman" w:hAnsi="Times New Roman" w:cs="Times New Roman"/>
          <w:bCs/>
          <w:iCs/>
          <w:color w:val="auto"/>
          <w:sz w:val="24"/>
          <w:szCs w:val="24"/>
        </w:rPr>
        <w:t xml:space="preserve">enlerinin </w:t>
      </w:r>
      <w:r w:rsidR="004860D6" w:rsidRPr="0091711E">
        <w:rPr>
          <w:rFonts w:ascii="Times New Roman" w:hAnsi="Times New Roman" w:cs="Times New Roman"/>
          <w:bCs/>
          <w:iCs/>
          <w:color w:val="auto"/>
          <w:sz w:val="24"/>
          <w:szCs w:val="24"/>
        </w:rPr>
        <w:t>2022-</w:t>
      </w:r>
      <w:r w:rsidR="002F7B5D" w:rsidRPr="0091711E">
        <w:rPr>
          <w:rFonts w:ascii="Times New Roman" w:hAnsi="Times New Roman" w:cs="Times New Roman"/>
          <w:bCs/>
          <w:iCs/>
          <w:color w:val="auto"/>
          <w:sz w:val="24"/>
          <w:szCs w:val="24"/>
        </w:rPr>
        <w:t>2023</w:t>
      </w:r>
      <w:r w:rsidRPr="0091711E">
        <w:rPr>
          <w:rFonts w:ascii="Times New Roman" w:hAnsi="Times New Roman" w:cs="Times New Roman"/>
          <w:bCs/>
          <w:iCs/>
          <w:color w:val="auto"/>
          <w:sz w:val="24"/>
          <w:szCs w:val="24"/>
        </w:rPr>
        <w:t xml:space="preserve"> akademik yılı </w:t>
      </w:r>
      <w:r w:rsidR="002F7B5D" w:rsidRPr="0091711E">
        <w:rPr>
          <w:rFonts w:ascii="Times New Roman" w:hAnsi="Times New Roman" w:cs="Times New Roman"/>
          <w:bCs/>
          <w:iCs/>
          <w:color w:val="auto"/>
          <w:sz w:val="24"/>
          <w:szCs w:val="24"/>
        </w:rPr>
        <w:t>performans değerlendirme süreci devam etmektedir.</w:t>
      </w:r>
      <w:r w:rsidR="002F7B5D" w:rsidRPr="0091711E">
        <w:rPr>
          <w:rFonts w:ascii="Times New Roman" w:hAnsi="Times New Roman" w:cs="Times New Roman"/>
          <w:bCs/>
          <w:iCs/>
          <w:color w:val="425EA9"/>
          <w:sz w:val="24"/>
          <w:szCs w:val="24"/>
        </w:rPr>
        <w:t xml:space="preserve"> </w:t>
      </w:r>
    </w:p>
    <w:p w14:paraId="5F481C74" w14:textId="77777777" w:rsidR="00721E6A" w:rsidRPr="0091711E" w:rsidRDefault="00F509E8">
      <w:pPr>
        <w:pBdr>
          <w:top w:val="nil"/>
          <w:left w:val="nil"/>
          <w:bottom w:val="nil"/>
          <w:right w:val="nil"/>
          <w:between w:val="nil"/>
        </w:pBdr>
        <w:spacing w:before="0" w:after="160" w:line="259" w:lineRule="auto"/>
        <w:jc w:val="both"/>
        <w:rPr>
          <w:rFonts w:ascii="Times New Roman" w:hAnsi="Times New Roman" w:cs="Times New Roman"/>
          <w:b/>
          <w:color w:val="00B0F0"/>
          <w:sz w:val="24"/>
          <w:szCs w:val="24"/>
        </w:rPr>
      </w:pPr>
      <w:r w:rsidRPr="0091711E">
        <w:rPr>
          <w:rFonts w:ascii="Times New Roman" w:hAnsi="Times New Roman" w:cs="Times New Roman"/>
          <w:b/>
          <w:color w:val="00B0F0"/>
          <w:sz w:val="24"/>
          <w:szCs w:val="24"/>
        </w:rPr>
        <w:t>D. TOPLUMSAL KATKI</w:t>
      </w:r>
    </w:p>
    <w:p w14:paraId="6C787324" w14:textId="77777777" w:rsidR="00721E6A" w:rsidRPr="0091711E" w:rsidRDefault="00F509E8">
      <w:pPr>
        <w:jc w:val="both"/>
        <w:rPr>
          <w:rFonts w:ascii="Times New Roman" w:hAnsi="Times New Roman" w:cs="Times New Roman"/>
          <w:b/>
          <w:i/>
          <w:color w:val="425EA9"/>
          <w:sz w:val="24"/>
          <w:szCs w:val="24"/>
          <w:u w:val="single"/>
        </w:rPr>
      </w:pPr>
      <w:r w:rsidRPr="0091711E">
        <w:rPr>
          <w:rFonts w:ascii="Times New Roman" w:hAnsi="Times New Roman" w:cs="Times New Roman"/>
          <w:b/>
          <w:i/>
          <w:color w:val="425EA9"/>
          <w:sz w:val="24"/>
          <w:szCs w:val="24"/>
          <w:u w:val="single"/>
        </w:rPr>
        <w:t xml:space="preserve">D.1. Toplumsal Katkı Faaliyetleri ve Performansı </w:t>
      </w:r>
    </w:p>
    <w:p w14:paraId="5AFA76B6" w14:textId="426DFEE1" w:rsidR="00457DCC" w:rsidRPr="0091711E" w:rsidRDefault="00457DCC"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Birimimiz ve Ticari Bilimler Fakültesi </w:t>
      </w:r>
      <w:r w:rsidR="00B7361D" w:rsidRPr="0091711E">
        <w:rPr>
          <w:rFonts w:ascii="Times New Roman" w:hAnsi="Times New Roman" w:cs="Times New Roman"/>
          <w:color w:val="auto"/>
          <w:sz w:val="24"/>
          <w:szCs w:val="24"/>
        </w:rPr>
        <w:t xml:space="preserve">Dekanlığı </w:t>
      </w:r>
      <w:r w:rsidRPr="0091711E">
        <w:rPr>
          <w:rFonts w:ascii="Times New Roman" w:hAnsi="Times New Roman" w:cs="Times New Roman"/>
          <w:color w:val="auto"/>
          <w:sz w:val="24"/>
          <w:szCs w:val="24"/>
        </w:rPr>
        <w:t xml:space="preserve">ile </w:t>
      </w:r>
      <w:r w:rsidR="00B7361D" w:rsidRPr="0091711E">
        <w:rPr>
          <w:rFonts w:ascii="Times New Roman" w:hAnsi="Times New Roman" w:cs="Times New Roman"/>
          <w:color w:val="auto"/>
          <w:sz w:val="24"/>
          <w:szCs w:val="24"/>
        </w:rPr>
        <w:t xml:space="preserve">ortaklaşa düzenlenen “100. Yılda Türkiye Ekonomisi ve Öncü Sektörlerin Değerlendirilmesi” </w:t>
      </w:r>
      <w:r w:rsidR="00CC2C35" w:rsidRPr="0091711E">
        <w:rPr>
          <w:rFonts w:ascii="Times New Roman" w:hAnsi="Times New Roman" w:cs="Times New Roman"/>
          <w:color w:val="auto"/>
          <w:sz w:val="24"/>
          <w:szCs w:val="24"/>
        </w:rPr>
        <w:t>paneli 21 Kasım 2023 tarihinde gerçekleştirilmiştir.</w:t>
      </w:r>
    </w:p>
    <w:p w14:paraId="4EB91676" w14:textId="77777777" w:rsidR="00457DCC" w:rsidRPr="0091711E" w:rsidRDefault="00457DCC"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7C0D95A7" w14:textId="009CB026" w:rsidR="007A00D9" w:rsidRPr="0091711E" w:rsidRDefault="006A4FF7"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Prof. Dr. Şenol Babuşcu</w:t>
      </w:r>
      <w:r w:rsidR="00A767EF" w:rsidRPr="0091711E">
        <w:rPr>
          <w:rFonts w:ascii="Times New Roman" w:hAnsi="Times New Roman" w:cs="Times New Roman"/>
          <w:color w:val="auto"/>
          <w:sz w:val="24"/>
          <w:szCs w:val="24"/>
        </w:rPr>
        <w:t>’nun</w:t>
      </w:r>
      <w:r w:rsidRPr="0091711E">
        <w:rPr>
          <w:rFonts w:ascii="Times New Roman" w:hAnsi="Times New Roman" w:cs="Times New Roman"/>
          <w:color w:val="auto"/>
          <w:sz w:val="24"/>
          <w:szCs w:val="24"/>
        </w:rPr>
        <w:t xml:space="preserve"> </w:t>
      </w:r>
      <w:r w:rsidR="00A767EF" w:rsidRPr="0091711E">
        <w:rPr>
          <w:rFonts w:ascii="Times New Roman" w:hAnsi="Times New Roman" w:cs="Times New Roman"/>
          <w:color w:val="auto"/>
          <w:sz w:val="24"/>
          <w:szCs w:val="24"/>
        </w:rPr>
        <w:t>katılım sağladığı etkinlikler</w:t>
      </w:r>
      <w:r w:rsidR="00F15248" w:rsidRPr="0091711E">
        <w:rPr>
          <w:rFonts w:ascii="Times New Roman" w:hAnsi="Times New Roman" w:cs="Times New Roman"/>
          <w:color w:val="auto"/>
          <w:sz w:val="24"/>
          <w:szCs w:val="24"/>
        </w:rPr>
        <w:t xml:space="preserve">de kamuoyu ile </w:t>
      </w:r>
      <w:r w:rsidR="007A00D9" w:rsidRPr="0091711E">
        <w:rPr>
          <w:rFonts w:ascii="Times New Roman" w:hAnsi="Times New Roman" w:cs="Times New Roman"/>
          <w:color w:val="auto"/>
          <w:sz w:val="24"/>
          <w:szCs w:val="24"/>
        </w:rPr>
        <w:t>ekonomik ve finansal bilgi paylaşımları yapılmıştır</w:t>
      </w:r>
      <w:r w:rsidR="005A5228" w:rsidRPr="0091711E">
        <w:rPr>
          <w:rFonts w:ascii="Times New Roman" w:hAnsi="Times New Roman" w:cs="Times New Roman"/>
          <w:color w:val="auto"/>
          <w:sz w:val="24"/>
          <w:szCs w:val="24"/>
        </w:rPr>
        <w:t xml:space="preserve"> </w:t>
      </w:r>
      <w:r w:rsidR="005A5228" w:rsidRPr="0091711E">
        <w:rPr>
          <w:rFonts w:ascii="Times New Roman" w:hAnsi="Times New Roman" w:cs="Times New Roman"/>
          <w:b/>
          <w:bCs/>
          <w:color w:val="FF0000"/>
          <w:sz w:val="24"/>
          <w:szCs w:val="24"/>
        </w:rPr>
        <w:t xml:space="preserve">(Kanıt D1-1): </w:t>
      </w:r>
    </w:p>
    <w:p w14:paraId="36877C95" w14:textId="77777777" w:rsidR="007A00D9" w:rsidRPr="0091711E" w:rsidRDefault="007A00D9"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6FB4786C" w14:textId="34BD445D" w:rsidR="009F575C" w:rsidRPr="0091711E" w:rsidRDefault="00A767EF"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u w:val="single"/>
        </w:rPr>
        <w:t>15 Ocak 2023</w:t>
      </w:r>
      <w:r w:rsidR="007A00D9" w:rsidRPr="0091711E">
        <w:rPr>
          <w:rFonts w:ascii="Times New Roman" w:hAnsi="Times New Roman" w:cs="Times New Roman"/>
          <w:color w:val="auto"/>
          <w:sz w:val="24"/>
          <w:szCs w:val="24"/>
        </w:rPr>
        <w:t xml:space="preserve">: </w:t>
      </w:r>
      <w:r w:rsidR="008D4E93" w:rsidRPr="0091711E">
        <w:rPr>
          <w:rFonts w:ascii="Times New Roman" w:hAnsi="Times New Roman" w:cs="Times New Roman"/>
          <w:color w:val="auto"/>
          <w:sz w:val="24"/>
          <w:szCs w:val="24"/>
        </w:rPr>
        <w:t xml:space="preserve">“2023 Ekonomi Beklentileri” TÜGİAD Eskişehir </w:t>
      </w:r>
    </w:p>
    <w:p w14:paraId="5980AAE4" w14:textId="21A8C2F6" w:rsidR="008D4E93" w:rsidRPr="0091711E" w:rsidRDefault="0073595F"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u w:val="single"/>
        </w:rPr>
        <w:t>16 Mart 2023</w:t>
      </w:r>
      <w:r w:rsidRPr="0091711E">
        <w:rPr>
          <w:rFonts w:ascii="Times New Roman" w:hAnsi="Times New Roman" w:cs="Times New Roman"/>
          <w:color w:val="auto"/>
          <w:sz w:val="24"/>
          <w:szCs w:val="24"/>
        </w:rPr>
        <w:t xml:space="preserve">: “İş’te Fırsat Toplantıları – Finansmana Erişim Olanakları” </w:t>
      </w:r>
      <w:r w:rsidR="00816616" w:rsidRPr="0091711E">
        <w:rPr>
          <w:rFonts w:ascii="Times New Roman" w:hAnsi="Times New Roman" w:cs="Times New Roman"/>
          <w:color w:val="auto"/>
          <w:sz w:val="24"/>
          <w:szCs w:val="24"/>
        </w:rPr>
        <w:t xml:space="preserve">Genç Girişim Yönetişim Derneği </w:t>
      </w:r>
      <w:r w:rsidR="00A2126F" w:rsidRPr="0091711E">
        <w:rPr>
          <w:rFonts w:ascii="Times New Roman" w:hAnsi="Times New Roman" w:cs="Times New Roman"/>
          <w:color w:val="auto"/>
          <w:sz w:val="24"/>
          <w:szCs w:val="24"/>
        </w:rPr>
        <w:t xml:space="preserve">(GGYD) </w:t>
      </w:r>
    </w:p>
    <w:p w14:paraId="3611C1C0" w14:textId="05EE4F47" w:rsidR="00816616" w:rsidRPr="0091711E" w:rsidRDefault="00AA18D1"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u w:val="single"/>
        </w:rPr>
        <w:t>7 Ekim 2023</w:t>
      </w:r>
      <w:r w:rsidRPr="0091711E">
        <w:rPr>
          <w:rFonts w:ascii="Times New Roman" w:hAnsi="Times New Roman" w:cs="Times New Roman"/>
          <w:color w:val="auto"/>
          <w:sz w:val="24"/>
          <w:szCs w:val="24"/>
        </w:rPr>
        <w:t xml:space="preserve">: </w:t>
      </w:r>
      <w:r w:rsidR="00404F8D" w:rsidRPr="0091711E">
        <w:rPr>
          <w:rFonts w:ascii="Times New Roman" w:hAnsi="Times New Roman" w:cs="Times New Roman"/>
          <w:color w:val="auto"/>
          <w:sz w:val="24"/>
          <w:szCs w:val="24"/>
        </w:rPr>
        <w:t>“Güncel Ekonomik Gelişmeler Gelecek Beklentiler” T</w:t>
      </w:r>
      <w:r w:rsidR="00457DCC" w:rsidRPr="0091711E">
        <w:rPr>
          <w:rFonts w:ascii="Times New Roman" w:hAnsi="Times New Roman" w:cs="Times New Roman"/>
          <w:color w:val="auto"/>
          <w:sz w:val="24"/>
          <w:szCs w:val="24"/>
        </w:rPr>
        <w:t>ÜGİAD Ankara</w:t>
      </w:r>
    </w:p>
    <w:p w14:paraId="73C820C7" w14:textId="0D1192FA" w:rsidR="00457DCC" w:rsidRPr="0091711E" w:rsidRDefault="00E2588A"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u w:val="single"/>
        </w:rPr>
        <w:t>4 Aralık 2023</w:t>
      </w:r>
      <w:r w:rsidRPr="0091711E">
        <w:rPr>
          <w:rFonts w:ascii="Times New Roman" w:hAnsi="Times New Roman" w:cs="Times New Roman"/>
          <w:color w:val="auto"/>
          <w:sz w:val="24"/>
          <w:szCs w:val="24"/>
        </w:rPr>
        <w:t xml:space="preserve">: “Türkiye Ekonomisinde Madenciliğin Rolü” </w:t>
      </w:r>
      <w:r w:rsidR="00977CA5" w:rsidRPr="0091711E">
        <w:rPr>
          <w:rFonts w:ascii="Times New Roman" w:hAnsi="Times New Roman" w:cs="Times New Roman"/>
          <w:color w:val="auto"/>
          <w:sz w:val="24"/>
          <w:szCs w:val="24"/>
        </w:rPr>
        <w:t xml:space="preserve">Türkiye Madenciler Derneği </w:t>
      </w:r>
    </w:p>
    <w:p w14:paraId="185014F5" w14:textId="77777777" w:rsidR="00717392" w:rsidRPr="0091711E" w:rsidRDefault="00717392"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7344786C" w14:textId="719C6A7B" w:rsidR="00717392" w:rsidRPr="0091711E" w:rsidRDefault="00124DB5"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lastRenderedPageBreak/>
        <w:t>Prof. Dr. Adalet Hazar</w:t>
      </w:r>
      <w:r w:rsidR="007130EF" w:rsidRPr="0091711E">
        <w:rPr>
          <w:rFonts w:ascii="Times New Roman" w:hAnsi="Times New Roman" w:cs="Times New Roman"/>
          <w:color w:val="auto"/>
          <w:sz w:val="24"/>
          <w:szCs w:val="24"/>
        </w:rPr>
        <w:t>,</w:t>
      </w:r>
      <w:r w:rsidRPr="0091711E">
        <w:rPr>
          <w:rFonts w:ascii="Times New Roman" w:hAnsi="Times New Roman" w:cs="Times New Roman"/>
          <w:color w:val="auto"/>
          <w:sz w:val="24"/>
          <w:szCs w:val="24"/>
        </w:rPr>
        <w:t xml:space="preserve"> Ankara Hacı Bayram Veli Üniversitesi</w:t>
      </w:r>
      <w:r w:rsidR="00116906" w:rsidRPr="0091711E">
        <w:rPr>
          <w:rFonts w:ascii="Times New Roman" w:hAnsi="Times New Roman" w:cs="Times New Roman"/>
          <w:color w:val="auto"/>
          <w:sz w:val="24"/>
          <w:szCs w:val="24"/>
        </w:rPr>
        <w:t xml:space="preserve"> Sigortacılık Araştırma Topluluğu tarafından düzenlenen “Cumhuriyetin 100. Yılında Sigorta ve </w:t>
      </w:r>
      <w:r w:rsidR="007130EF" w:rsidRPr="0091711E">
        <w:rPr>
          <w:rFonts w:ascii="Times New Roman" w:hAnsi="Times New Roman" w:cs="Times New Roman"/>
          <w:color w:val="auto"/>
          <w:sz w:val="24"/>
          <w:szCs w:val="24"/>
        </w:rPr>
        <w:t xml:space="preserve">Banka Sektörü” konulu etkinlikte Cumhuriyet döneminde Bankacılık Sektörünün gelişimini </w:t>
      </w:r>
      <w:r w:rsidR="00C05104" w:rsidRPr="0091711E">
        <w:rPr>
          <w:rFonts w:ascii="Times New Roman" w:hAnsi="Times New Roman" w:cs="Times New Roman"/>
          <w:color w:val="auto"/>
          <w:sz w:val="24"/>
          <w:szCs w:val="24"/>
        </w:rPr>
        <w:t>ele alan sunum gerçekleştirmiştir</w:t>
      </w:r>
      <w:r w:rsidR="00887C8A" w:rsidRPr="0091711E">
        <w:rPr>
          <w:rFonts w:ascii="Times New Roman" w:hAnsi="Times New Roman" w:cs="Times New Roman"/>
          <w:color w:val="auto"/>
          <w:sz w:val="24"/>
          <w:szCs w:val="24"/>
        </w:rPr>
        <w:t xml:space="preserve"> </w:t>
      </w:r>
      <w:r w:rsidR="00887C8A" w:rsidRPr="0091711E">
        <w:rPr>
          <w:rFonts w:ascii="Times New Roman" w:hAnsi="Times New Roman" w:cs="Times New Roman"/>
          <w:b/>
          <w:bCs/>
          <w:color w:val="FF0000"/>
          <w:sz w:val="24"/>
          <w:szCs w:val="24"/>
        </w:rPr>
        <w:t>(Kanıt: D1-2).</w:t>
      </w:r>
      <w:r w:rsidR="00887C8A" w:rsidRPr="0091711E">
        <w:rPr>
          <w:rFonts w:ascii="Times New Roman" w:hAnsi="Times New Roman" w:cs="Times New Roman"/>
          <w:color w:val="FF0000"/>
          <w:sz w:val="24"/>
          <w:szCs w:val="24"/>
        </w:rPr>
        <w:t xml:space="preserve"> </w:t>
      </w:r>
    </w:p>
    <w:p w14:paraId="035D7986" w14:textId="77777777" w:rsidR="00C05104" w:rsidRPr="0091711E" w:rsidRDefault="00C05104"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03242F13" w14:textId="02079957" w:rsidR="00717392" w:rsidRPr="0091711E" w:rsidRDefault="00717392"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u w:val="single"/>
        </w:rPr>
        <w:t>5 Aralık 2023:</w:t>
      </w:r>
      <w:r w:rsidRPr="0091711E">
        <w:rPr>
          <w:rFonts w:ascii="Times New Roman" w:hAnsi="Times New Roman" w:cs="Times New Roman"/>
          <w:color w:val="auto"/>
          <w:sz w:val="24"/>
          <w:szCs w:val="24"/>
        </w:rPr>
        <w:t xml:space="preserve"> </w:t>
      </w:r>
      <w:r w:rsidR="00C05104" w:rsidRPr="0091711E">
        <w:rPr>
          <w:rFonts w:ascii="Times New Roman" w:hAnsi="Times New Roman" w:cs="Times New Roman"/>
          <w:color w:val="auto"/>
          <w:sz w:val="24"/>
          <w:szCs w:val="24"/>
        </w:rPr>
        <w:t>“Cumhuriyetin 100. Yılında Sigorta ve Banka Sektörü”</w:t>
      </w:r>
    </w:p>
    <w:p w14:paraId="4172173A" w14:textId="77777777" w:rsidR="009F575C" w:rsidRPr="0091711E" w:rsidRDefault="009F575C"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4EEE6090" w14:textId="0366D36E" w:rsidR="005D1621" w:rsidRPr="0091711E" w:rsidRDefault="006A4FF7"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r w:rsidRPr="0091711E">
        <w:rPr>
          <w:rFonts w:ascii="Times New Roman" w:hAnsi="Times New Roman" w:cs="Times New Roman"/>
          <w:color w:val="auto"/>
          <w:sz w:val="24"/>
          <w:szCs w:val="24"/>
        </w:rPr>
        <w:t xml:space="preserve">Bölüm başkanı Prof. Dr. Şenol BABUŞCU’nun haftalık olarak </w:t>
      </w:r>
      <w:r w:rsidR="004D7F08" w:rsidRPr="0091711E">
        <w:rPr>
          <w:rFonts w:ascii="Times New Roman" w:hAnsi="Times New Roman" w:cs="Times New Roman"/>
          <w:color w:val="auto"/>
          <w:sz w:val="24"/>
          <w:szCs w:val="24"/>
        </w:rPr>
        <w:t>10haber.net</w:t>
      </w:r>
      <w:r w:rsidRPr="0091711E">
        <w:rPr>
          <w:rFonts w:ascii="Times New Roman" w:hAnsi="Times New Roman" w:cs="Times New Roman"/>
          <w:color w:val="auto"/>
          <w:sz w:val="24"/>
          <w:szCs w:val="24"/>
        </w:rPr>
        <w:t xml:space="preserve"> gazetesi</w:t>
      </w:r>
      <w:r w:rsidR="009F575C" w:rsidRPr="0091711E">
        <w:rPr>
          <w:rFonts w:ascii="Times New Roman" w:hAnsi="Times New Roman" w:cs="Times New Roman"/>
          <w:color w:val="auto"/>
          <w:sz w:val="24"/>
          <w:szCs w:val="24"/>
        </w:rPr>
        <w:t xml:space="preserve">nde </w:t>
      </w:r>
      <w:r w:rsidRPr="0091711E">
        <w:rPr>
          <w:rFonts w:ascii="Times New Roman" w:hAnsi="Times New Roman" w:cs="Times New Roman"/>
          <w:color w:val="auto"/>
          <w:sz w:val="24"/>
          <w:szCs w:val="24"/>
        </w:rPr>
        <w:t>yazdığı köşe yazıları gündemde yer alan ekonomik ve finansal konularda yapılan değerlendirmeler ve yorumlar kamuoyu ile paylaşılmaktadır</w:t>
      </w:r>
      <w:r w:rsidR="005739C1" w:rsidRPr="0091711E">
        <w:rPr>
          <w:rFonts w:ascii="Times New Roman" w:hAnsi="Times New Roman" w:cs="Times New Roman"/>
          <w:color w:val="auto"/>
          <w:sz w:val="24"/>
          <w:szCs w:val="24"/>
        </w:rPr>
        <w:t xml:space="preserve"> </w:t>
      </w:r>
      <w:r w:rsidR="005739C1" w:rsidRPr="0091711E">
        <w:rPr>
          <w:rFonts w:ascii="Times New Roman" w:hAnsi="Times New Roman" w:cs="Times New Roman"/>
          <w:b/>
          <w:bCs/>
          <w:color w:val="FF0000"/>
          <w:sz w:val="24"/>
          <w:szCs w:val="24"/>
        </w:rPr>
        <w:t>(Kanıt: D1-3)</w:t>
      </w:r>
      <w:r w:rsidR="005739C1" w:rsidRPr="0091711E">
        <w:rPr>
          <w:rFonts w:ascii="Times New Roman" w:hAnsi="Times New Roman" w:cs="Times New Roman"/>
          <w:color w:val="auto"/>
          <w:sz w:val="24"/>
          <w:szCs w:val="24"/>
        </w:rPr>
        <w:t>.</w:t>
      </w:r>
      <w:r w:rsidRPr="0091711E">
        <w:rPr>
          <w:rFonts w:ascii="Times New Roman" w:hAnsi="Times New Roman" w:cs="Times New Roman"/>
          <w:color w:val="auto"/>
          <w:sz w:val="24"/>
          <w:szCs w:val="24"/>
        </w:rPr>
        <w:t xml:space="preserve"> Bölüm başkan yardımcısı Prof. Dr. Adalet Hazar’ın haftalık olarak </w:t>
      </w:r>
      <w:r w:rsidR="009F575C" w:rsidRPr="0091711E">
        <w:rPr>
          <w:rFonts w:ascii="Times New Roman" w:hAnsi="Times New Roman" w:cs="Times New Roman"/>
          <w:color w:val="auto"/>
          <w:sz w:val="24"/>
          <w:szCs w:val="24"/>
        </w:rPr>
        <w:t>Politik</w:t>
      </w:r>
      <w:r w:rsidR="00431BB9" w:rsidRPr="0091711E">
        <w:rPr>
          <w:rFonts w:ascii="Times New Roman" w:hAnsi="Times New Roman" w:cs="Times New Roman"/>
          <w:color w:val="auto"/>
          <w:sz w:val="24"/>
          <w:szCs w:val="24"/>
        </w:rPr>
        <w:t>Y</w:t>
      </w:r>
      <w:r w:rsidR="009F575C" w:rsidRPr="0091711E">
        <w:rPr>
          <w:rFonts w:ascii="Times New Roman" w:hAnsi="Times New Roman" w:cs="Times New Roman"/>
          <w:color w:val="auto"/>
          <w:sz w:val="24"/>
          <w:szCs w:val="24"/>
        </w:rPr>
        <w:t>ol gazetesinde</w:t>
      </w:r>
      <w:r w:rsidRPr="0091711E">
        <w:rPr>
          <w:rFonts w:ascii="Times New Roman" w:hAnsi="Times New Roman" w:cs="Times New Roman"/>
          <w:color w:val="auto"/>
          <w:sz w:val="24"/>
          <w:szCs w:val="24"/>
        </w:rPr>
        <w:t xml:space="preserve"> finansal okur yazarlık bakış açısı ile hazırladığı köşe yazıları kamuoyu ile paylaşılmaktadır</w:t>
      </w:r>
      <w:r w:rsidR="005739C1" w:rsidRPr="0091711E">
        <w:rPr>
          <w:rFonts w:ascii="Times New Roman" w:hAnsi="Times New Roman" w:cs="Times New Roman"/>
          <w:color w:val="auto"/>
          <w:sz w:val="24"/>
          <w:szCs w:val="24"/>
        </w:rPr>
        <w:t xml:space="preserve"> </w:t>
      </w:r>
      <w:r w:rsidR="005739C1" w:rsidRPr="0091711E">
        <w:rPr>
          <w:rFonts w:ascii="Times New Roman" w:hAnsi="Times New Roman" w:cs="Times New Roman"/>
          <w:b/>
          <w:bCs/>
          <w:color w:val="FF0000"/>
          <w:sz w:val="24"/>
          <w:szCs w:val="24"/>
        </w:rPr>
        <w:t xml:space="preserve">(Kanıt: D1-4). </w:t>
      </w:r>
    </w:p>
    <w:p w14:paraId="54BD34E3" w14:textId="79A2D9AE" w:rsidR="005D1621" w:rsidRPr="0091711E" w:rsidRDefault="005D1621" w:rsidP="007A26B2">
      <w:pPr>
        <w:pBdr>
          <w:top w:val="nil"/>
          <w:left w:val="nil"/>
          <w:bottom w:val="nil"/>
          <w:right w:val="nil"/>
          <w:between w:val="nil"/>
        </w:pBdr>
        <w:spacing w:before="0" w:after="0" w:line="240" w:lineRule="auto"/>
        <w:jc w:val="both"/>
        <w:rPr>
          <w:rFonts w:ascii="Times New Roman" w:hAnsi="Times New Roman" w:cs="Times New Roman"/>
          <w:color w:val="auto"/>
          <w:sz w:val="24"/>
          <w:szCs w:val="24"/>
        </w:rPr>
      </w:pPr>
    </w:p>
    <w:p w14:paraId="40F2FF51" w14:textId="20D0EEEC" w:rsidR="005D1621" w:rsidRPr="0091711E" w:rsidRDefault="005D1621" w:rsidP="007A26B2">
      <w:pPr>
        <w:pBdr>
          <w:top w:val="nil"/>
          <w:left w:val="nil"/>
          <w:bottom w:val="nil"/>
          <w:right w:val="nil"/>
          <w:between w:val="nil"/>
        </w:pBdr>
        <w:spacing w:before="0" w:after="0" w:line="240" w:lineRule="auto"/>
        <w:jc w:val="both"/>
        <w:rPr>
          <w:rFonts w:ascii="Times New Roman" w:hAnsi="Times New Roman" w:cs="Times New Roman"/>
          <w:b/>
          <w:bCs/>
          <w:color w:val="FF0000"/>
          <w:sz w:val="24"/>
          <w:szCs w:val="24"/>
        </w:rPr>
      </w:pPr>
      <w:r w:rsidRPr="0091711E">
        <w:rPr>
          <w:rFonts w:ascii="Times New Roman" w:hAnsi="Times New Roman" w:cs="Times New Roman"/>
          <w:color w:val="auto"/>
          <w:sz w:val="24"/>
          <w:szCs w:val="24"/>
        </w:rPr>
        <w:t>Ayrıca, Fakülte bünyesinde “Toplumsal Katkı Kurulu” bulunmaktadır</w:t>
      </w:r>
      <w:r w:rsidR="009C2CBC" w:rsidRPr="0091711E">
        <w:rPr>
          <w:rFonts w:ascii="Times New Roman" w:hAnsi="Times New Roman" w:cs="Times New Roman"/>
          <w:color w:val="auto"/>
          <w:sz w:val="24"/>
          <w:szCs w:val="24"/>
        </w:rPr>
        <w:t xml:space="preserve"> </w:t>
      </w:r>
      <w:r w:rsidR="009C2CBC" w:rsidRPr="0091711E">
        <w:rPr>
          <w:rFonts w:ascii="Times New Roman" w:hAnsi="Times New Roman" w:cs="Times New Roman"/>
          <w:b/>
          <w:bCs/>
          <w:color w:val="FF0000"/>
          <w:sz w:val="24"/>
          <w:szCs w:val="24"/>
        </w:rPr>
        <w:t xml:space="preserve">(Kanıt: D1-4). </w:t>
      </w:r>
    </w:p>
    <w:p w14:paraId="5155404C" w14:textId="3F82606E" w:rsidR="006A4FF7" w:rsidRPr="0091711E" w:rsidRDefault="0057654E" w:rsidP="007A26B2">
      <w:pPr>
        <w:pBdr>
          <w:top w:val="nil"/>
          <w:left w:val="nil"/>
          <w:bottom w:val="nil"/>
          <w:right w:val="nil"/>
          <w:between w:val="nil"/>
        </w:pBdr>
        <w:spacing w:after="120" w:line="240" w:lineRule="auto"/>
        <w:jc w:val="both"/>
        <w:rPr>
          <w:rFonts w:ascii="Times New Roman" w:hAnsi="Times New Roman" w:cs="Times New Roman"/>
          <w:b/>
          <w:bCs/>
          <w:color w:val="FF0000"/>
          <w:sz w:val="24"/>
          <w:szCs w:val="24"/>
        </w:rPr>
      </w:pPr>
      <w:r w:rsidRPr="0091711E">
        <w:rPr>
          <w:rFonts w:ascii="Times New Roman" w:hAnsi="Times New Roman" w:cs="Times New Roman"/>
          <w:b/>
          <w:bCs/>
          <w:color w:val="FF0000"/>
          <w:sz w:val="24"/>
          <w:szCs w:val="24"/>
        </w:rPr>
        <w:t xml:space="preserve">Kanıtlar: </w:t>
      </w:r>
    </w:p>
    <w:p w14:paraId="081C7243" w14:textId="7B529BA9" w:rsidR="006A4FF7" w:rsidRPr="0091711E" w:rsidRDefault="005D1621" w:rsidP="007A26B2">
      <w:pPr>
        <w:pBdr>
          <w:top w:val="nil"/>
          <w:left w:val="nil"/>
          <w:bottom w:val="nil"/>
          <w:right w:val="nil"/>
          <w:between w:val="nil"/>
        </w:pBdr>
        <w:spacing w:after="120" w:line="240" w:lineRule="auto"/>
        <w:jc w:val="both"/>
        <w:rPr>
          <w:rFonts w:ascii="Times New Roman" w:hAnsi="Times New Roman" w:cs="Times New Roman"/>
          <w:b/>
          <w:bCs/>
          <w:color w:val="FF0000"/>
          <w:sz w:val="24"/>
          <w:szCs w:val="24"/>
        </w:rPr>
      </w:pPr>
      <w:r w:rsidRPr="0091711E">
        <w:rPr>
          <w:rFonts w:ascii="Times New Roman" w:hAnsi="Times New Roman" w:cs="Times New Roman"/>
          <w:b/>
          <w:bCs/>
          <w:color w:val="FF0000"/>
          <w:sz w:val="24"/>
          <w:szCs w:val="24"/>
        </w:rPr>
        <w:t xml:space="preserve">D.1-1. </w:t>
      </w:r>
      <w:r w:rsidR="00A75A6E" w:rsidRPr="0091711E">
        <w:rPr>
          <w:rFonts w:ascii="Times New Roman" w:hAnsi="Times New Roman" w:cs="Times New Roman"/>
          <w:color w:val="auto"/>
          <w:sz w:val="24"/>
          <w:szCs w:val="24"/>
        </w:rPr>
        <w:t xml:space="preserve">Etkinliklere İlişkin Instagram Paylaşımları </w:t>
      </w:r>
      <w:hyperlink r:id="rId167" w:history="1">
        <w:r w:rsidR="00A75A6E" w:rsidRPr="0091711E">
          <w:rPr>
            <w:rStyle w:val="Kpr"/>
            <w:rFonts w:ascii="Times New Roman" w:hAnsi="Times New Roman" w:cs="Times New Roman"/>
            <w:sz w:val="24"/>
            <w:szCs w:val="24"/>
          </w:rPr>
          <w:t>https://www.instagram.com/reel/CnbWG2PgTN7/?utm_source=ig_web_copy_link&amp;igsh=MzRlODBiNWFlZA==</w:t>
        </w:r>
      </w:hyperlink>
    </w:p>
    <w:p w14:paraId="31983BA5" w14:textId="5E23DE44" w:rsidR="00940D88" w:rsidRPr="0091711E" w:rsidRDefault="00E66C4F" w:rsidP="007A26B2">
      <w:pPr>
        <w:pBdr>
          <w:top w:val="nil"/>
          <w:left w:val="nil"/>
          <w:bottom w:val="nil"/>
          <w:right w:val="nil"/>
          <w:between w:val="nil"/>
        </w:pBdr>
        <w:spacing w:after="120" w:line="240" w:lineRule="auto"/>
        <w:jc w:val="both"/>
        <w:rPr>
          <w:rFonts w:ascii="Times New Roman" w:hAnsi="Times New Roman" w:cs="Times New Roman"/>
          <w:color w:val="FF0000"/>
          <w:sz w:val="24"/>
          <w:szCs w:val="24"/>
        </w:rPr>
      </w:pPr>
      <w:hyperlink r:id="rId168" w:history="1">
        <w:r w:rsidR="007C5095" w:rsidRPr="0091711E">
          <w:rPr>
            <w:rStyle w:val="Kpr"/>
            <w:rFonts w:ascii="Times New Roman" w:hAnsi="Times New Roman" w:cs="Times New Roman"/>
            <w:sz w:val="24"/>
            <w:szCs w:val="24"/>
          </w:rPr>
          <w:t>https://www.instagram.com/reel/Cp4GlgSI5ov/?utm_source=ig_web_copy_link&amp;igsh=MzRlODBiNWFlZA==</w:t>
        </w:r>
      </w:hyperlink>
    </w:p>
    <w:p w14:paraId="445C90E8" w14:textId="792356C9" w:rsidR="007C5095" w:rsidRPr="0091711E" w:rsidRDefault="00E66C4F" w:rsidP="007A26B2">
      <w:pPr>
        <w:pBdr>
          <w:top w:val="nil"/>
          <w:left w:val="nil"/>
          <w:bottom w:val="nil"/>
          <w:right w:val="nil"/>
          <w:between w:val="nil"/>
        </w:pBdr>
        <w:spacing w:after="120" w:line="240" w:lineRule="auto"/>
        <w:jc w:val="both"/>
        <w:rPr>
          <w:rFonts w:ascii="Times New Roman" w:hAnsi="Times New Roman" w:cs="Times New Roman"/>
          <w:color w:val="FF0000"/>
          <w:sz w:val="24"/>
          <w:szCs w:val="24"/>
        </w:rPr>
      </w:pPr>
      <w:hyperlink r:id="rId169" w:history="1">
        <w:r w:rsidR="00887C8A" w:rsidRPr="0091711E">
          <w:rPr>
            <w:rStyle w:val="Kpr"/>
            <w:rFonts w:ascii="Times New Roman" w:hAnsi="Times New Roman" w:cs="Times New Roman"/>
            <w:sz w:val="24"/>
            <w:szCs w:val="24"/>
          </w:rPr>
          <w:t>https://www.instagram.com/reel/CyGP2kSIH8Z/?utm_source=ig_web_copy_link&amp;igsh=MzRlODBiNWFlZA==</w:t>
        </w:r>
      </w:hyperlink>
    </w:p>
    <w:p w14:paraId="6C58E81A" w14:textId="0435DCF9" w:rsidR="00396971" w:rsidRPr="0091711E" w:rsidRDefault="00E66C4F" w:rsidP="007A26B2">
      <w:pPr>
        <w:pBdr>
          <w:top w:val="nil"/>
          <w:left w:val="nil"/>
          <w:bottom w:val="nil"/>
          <w:right w:val="nil"/>
          <w:between w:val="nil"/>
        </w:pBdr>
        <w:spacing w:after="120" w:line="240" w:lineRule="auto"/>
        <w:jc w:val="both"/>
        <w:rPr>
          <w:rFonts w:ascii="Times New Roman" w:hAnsi="Times New Roman" w:cs="Times New Roman"/>
          <w:color w:val="FF0000"/>
          <w:sz w:val="24"/>
          <w:szCs w:val="24"/>
        </w:rPr>
      </w:pPr>
      <w:hyperlink r:id="rId170" w:history="1">
        <w:r w:rsidR="00532A2C" w:rsidRPr="0091711E">
          <w:rPr>
            <w:rStyle w:val="Kpr"/>
            <w:rFonts w:ascii="Times New Roman" w:hAnsi="Times New Roman" w:cs="Times New Roman"/>
            <w:sz w:val="24"/>
            <w:szCs w:val="24"/>
          </w:rPr>
          <w:t>https://www.instagram.com/p/C0cU5UMohzZ/?utm_source=ig_web_copy_link&amp;igsh=MzRlODBiNWFlZA==</w:t>
        </w:r>
      </w:hyperlink>
    </w:p>
    <w:p w14:paraId="61B4BA7C" w14:textId="77777777" w:rsidR="003A627A" w:rsidRPr="0091711E" w:rsidRDefault="005D1621" w:rsidP="007A26B2">
      <w:pPr>
        <w:pBdr>
          <w:top w:val="nil"/>
          <w:left w:val="nil"/>
          <w:bottom w:val="nil"/>
          <w:right w:val="nil"/>
          <w:between w:val="nil"/>
        </w:pBd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b/>
          <w:bCs/>
          <w:color w:val="FF0000"/>
          <w:sz w:val="24"/>
          <w:szCs w:val="24"/>
        </w:rPr>
        <w:t>D.1-2.</w:t>
      </w:r>
      <w:r w:rsidRPr="0091711E">
        <w:rPr>
          <w:rFonts w:ascii="Times New Roman" w:hAnsi="Times New Roman" w:cs="Times New Roman"/>
          <w:color w:val="FF0000"/>
          <w:sz w:val="24"/>
          <w:szCs w:val="24"/>
        </w:rPr>
        <w:t xml:space="preserve"> </w:t>
      </w:r>
      <w:r w:rsidR="003A627A" w:rsidRPr="0091711E">
        <w:rPr>
          <w:rFonts w:ascii="Times New Roman" w:hAnsi="Times New Roman" w:cs="Times New Roman"/>
          <w:color w:val="auto"/>
          <w:sz w:val="24"/>
          <w:szCs w:val="24"/>
        </w:rPr>
        <w:t>Etkinliğe İlişkin Instagram Paylaşımı</w:t>
      </w:r>
    </w:p>
    <w:p w14:paraId="00738DC3" w14:textId="6D0A3345" w:rsidR="005D1621" w:rsidRPr="0091711E" w:rsidRDefault="00E66C4F" w:rsidP="007A26B2">
      <w:pPr>
        <w:pBdr>
          <w:top w:val="nil"/>
          <w:left w:val="nil"/>
          <w:bottom w:val="nil"/>
          <w:right w:val="nil"/>
          <w:between w:val="nil"/>
        </w:pBdr>
        <w:spacing w:after="120" w:line="240" w:lineRule="auto"/>
        <w:jc w:val="both"/>
        <w:rPr>
          <w:rFonts w:ascii="Times New Roman" w:hAnsi="Times New Roman" w:cs="Times New Roman"/>
          <w:color w:val="FF0000"/>
          <w:sz w:val="24"/>
          <w:szCs w:val="24"/>
        </w:rPr>
      </w:pPr>
      <w:hyperlink r:id="rId171" w:history="1">
        <w:r w:rsidR="003A627A" w:rsidRPr="0091711E">
          <w:rPr>
            <w:rStyle w:val="Kpr"/>
            <w:rFonts w:ascii="Times New Roman" w:hAnsi="Times New Roman" w:cs="Times New Roman"/>
            <w:sz w:val="24"/>
            <w:szCs w:val="24"/>
          </w:rPr>
          <w:t>https://www.instagram.com/p/C0hlVkkr_Jo/?utm_source=ig_web_copy_link&amp;igsh=MzRlODBiNWFlZA==</w:t>
        </w:r>
      </w:hyperlink>
    </w:p>
    <w:p w14:paraId="3930ADA5" w14:textId="06CCECD0" w:rsidR="00A75A6E" w:rsidRPr="0091711E" w:rsidRDefault="005D1621" w:rsidP="007A26B2">
      <w:pPr>
        <w:pBdr>
          <w:top w:val="nil"/>
          <w:left w:val="nil"/>
          <w:bottom w:val="nil"/>
          <w:right w:val="nil"/>
          <w:between w:val="nil"/>
        </w:pBdr>
        <w:spacing w:after="120" w:line="240" w:lineRule="auto"/>
        <w:jc w:val="both"/>
        <w:rPr>
          <w:rStyle w:val="Kpr"/>
          <w:rFonts w:ascii="Times New Roman" w:hAnsi="Times New Roman" w:cs="Times New Roman"/>
          <w:color w:val="FF0000"/>
          <w:sz w:val="24"/>
          <w:szCs w:val="24"/>
          <w:u w:val="none"/>
        </w:rPr>
      </w:pPr>
      <w:r w:rsidRPr="0091711E">
        <w:rPr>
          <w:rFonts w:ascii="Times New Roman" w:hAnsi="Times New Roman" w:cs="Times New Roman"/>
          <w:b/>
          <w:bCs/>
          <w:color w:val="FF0000"/>
          <w:sz w:val="24"/>
          <w:szCs w:val="24"/>
        </w:rPr>
        <w:t>D.1-3.</w:t>
      </w:r>
      <w:r w:rsidRPr="0091711E">
        <w:rPr>
          <w:rFonts w:ascii="Times New Roman" w:hAnsi="Times New Roman" w:cs="Times New Roman"/>
          <w:color w:val="FF0000"/>
          <w:sz w:val="24"/>
          <w:szCs w:val="24"/>
        </w:rPr>
        <w:t xml:space="preserve"> </w:t>
      </w:r>
      <w:hyperlink r:id="rId172" w:history="1">
        <w:r w:rsidR="00A75A6E" w:rsidRPr="0091711E">
          <w:rPr>
            <w:rStyle w:val="Kpr"/>
            <w:rFonts w:ascii="Times New Roman" w:hAnsi="Times New Roman" w:cs="Times New Roman"/>
            <w:sz w:val="24"/>
            <w:szCs w:val="24"/>
          </w:rPr>
          <w:t>https://10haber.net/yazarlar/prof-dr-senol-babuscu/</w:t>
        </w:r>
      </w:hyperlink>
    </w:p>
    <w:p w14:paraId="65321629" w14:textId="1B38CF74" w:rsidR="00887C8A" w:rsidRPr="0091711E" w:rsidRDefault="00887C8A" w:rsidP="007A26B2">
      <w:pPr>
        <w:pBdr>
          <w:top w:val="nil"/>
          <w:left w:val="nil"/>
          <w:bottom w:val="nil"/>
          <w:right w:val="nil"/>
          <w:between w:val="nil"/>
        </w:pBdr>
        <w:spacing w:after="120" w:line="240" w:lineRule="auto"/>
        <w:jc w:val="both"/>
        <w:rPr>
          <w:rFonts w:ascii="Times New Roman" w:hAnsi="Times New Roman" w:cs="Times New Roman"/>
          <w:color w:val="auto"/>
          <w:sz w:val="24"/>
          <w:szCs w:val="24"/>
        </w:rPr>
      </w:pPr>
      <w:r w:rsidRPr="0091711E">
        <w:rPr>
          <w:rFonts w:ascii="Times New Roman" w:hAnsi="Times New Roman" w:cs="Times New Roman"/>
          <w:b/>
          <w:bCs/>
          <w:color w:val="FF0000"/>
          <w:sz w:val="24"/>
          <w:szCs w:val="24"/>
        </w:rPr>
        <w:t xml:space="preserve">D.1-4. </w:t>
      </w:r>
      <w:hyperlink r:id="rId173" w:history="1">
        <w:r w:rsidR="00F9489B" w:rsidRPr="0091711E">
          <w:rPr>
            <w:rStyle w:val="Kpr"/>
            <w:rFonts w:ascii="Times New Roman" w:hAnsi="Times New Roman" w:cs="Times New Roman"/>
            <w:sz w:val="24"/>
            <w:szCs w:val="24"/>
          </w:rPr>
          <w:t>https://www.politikyol.com/author/adalethazar/</w:t>
        </w:r>
      </w:hyperlink>
    </w:p>
    <w:p w14:paraId="246922C1" w14:textId="1C7F7C85" w:rsidR="007258D4" w:rsidRPr="0091711E" w:rsidRDefault="005D1621" w:rsidP="007A26B2">
      <w:pPr>
        <w:pBdr>
          <w:top w:val="nil"/>
          <w:left w:val="nil"/>
          <w:bottom w:val="nil"/>
          <w:right w:val="nil"/>
          <w:between w:val="nil"/>
        </w:pBdr>
        <w:spacing w:after="120" w:line="240" w:lineRule="auto"/>
        <w:jc w:val="both"/>
        <w:rPr>
          <w:rFonts w:ascii="Times New Roman" w:hAnsi="Times New Roman" w:cs="Times New Roman"/>
          <w:sz w:val="24"/>
          <w:szCs w:val="24"/>
        </w:rPr>
      </w:pPr>
      <w:r w:rsidRPr="0091711E">
        <w:rPr>
          <w:rFonts w:ascii="Times New Roman" w:hAnsi="Times New Roman" w:cs="Times New Roman"/>
          <w:b/>
          <w:bCs/>
          <w:color w:val="FF0000"/>
          <w:sz w:val="24"/>
          <w:szCs w:val="24"/>
        </w:rPr>
        <w:t>D.1.-</w:t>
      </w:r>
      <w:r w:rsidR="00887C8A" w:rsidRPr="0091711E">
        <w:rPr>
          <w:rFonts w:ascii="Times New Roman" w:hAnsi="Times New Roman" w:cs="Times New Roman"/>
          <w:b/>
          <w:bCs/>
          <w:color w:val="FF0000"/>
          <w:sz w:val="24"/>
          <w:szCs w:val="24"/>
        </w:rPr>
        <w:t>5</w:t>
      </w:r>
      <w:r w:rsidRPr="0091711E">
        <w:rPr>
          <w:rFonts w:ascii="Times New Roman" w:hAnsi="Times New Roman" w:cs="Times New Roman"/>
          <w:sz w:val="24"/>
          <w:szCs w:val="24"/>
        </w:rPr>
        <w:t xml:space="preserve">. </w:t>
      </w:r>
      <w:hyperlink r:id="rId174" w:history="1">
        <w:r w:rsidRPr="0091711E">
          <w:rPr>
            <w:rStyle w:val="Kpr"/>
            <w:rFonts w:ascii="Times New Roman" w:hAnsi="Times New Roman" w:cs="Times New Roman"/>
            <w:sz w:val="24"/>
            <w:szCs w:val="24"/>
          </w:rPr>
          <w:t>http://tbf.baskent.edu.tr/kw/menu_icerik.php?birim=220&amp;menu_id=33</w:t>
        </w:r>
      </w:hyperlink>
    </w:p>
    <w:p w14:paraId="2DE79793" w14:textId="0413C7D2" w:rsidR="007258D4" w:rsidRPr="0091711E" w:rsidRDefault="007258D4" w:rsidP="007A26B2">
      <w:pPr>
        <w:pBdr>
          <w:top w:val="nil"/>
          <w:left w:val="nil"/>
          <w:bottom w:val="nil"/>
          <w:right w:val="nil"/>
          <w:between w:val="nil"/>
        </w:pBdr>
        <w:spacing w:after="120" w:line="240" w:lineRule="auto"/>
        <w:jc w:val="both"/>
        <w:rPr>
          <w:rFonts w:ascii="Times New Roman" w:hAnsi="Times New Roman" w:cs="Times New Roman"/>
          <w:sz w:val="24"/>
          <w:szCs w:val="24"/>
        </w:rPr>
      </w:pPr>
    </w:p>
    <w:p w14:paraId="05E5763F" w14:textId="4EF5EFC8" w:rsidR="000302A9" w:rsidRPr="0091711E" w:rsidRDefault="000302A9" w:rsidP="007A26B2">
      <w:pPr>
        <w:pBdr>
          <w:top w:val="nil"/>
          <w:left w:val="nil"/>
          <w:bottom w:val="nil"/>
          <w:right w:val="nil"/>
          <w:between w:val="nil"/>
        </w:pBdr>
        <w:spacing w:after="120" w:line="240" w:lineRule="auto"/>
        <w:jc w:val="both"/>
        <w:rPr>
          <w:rFonts w:ascii="Times New Roman" w:hAnsi="Times New Roman" w:cs="Times New Roman"/>
          <w:sz w:val="24"/>
          <w:szCs w:val="24"/>
        </w:rPr>
      </w:pPr>
    </w:p>
    <w:p w14:paraId="4BFC9B88" w14:textId="34E77C03" w:rsidR="000302A9" w:rsidRPr="0091711E" w:rsidRDefault="000302A9" w:rsidP="007A26B2">
      <w:pPr>
        <w:pBdr>
          <w:top w:val="nil"/>
          <w:left w:val="nil"/>
          <w:bottom w:val="nil"/>
          <w:right w:val="nil"/>
          <w:between w:val="nil"/>
        </w:pBdr>
        <w:spacing w:after="120" w:line="240" w:lineRule="auto"/>
        <w:jc w:val="both"/>
        <w:rPr>
          <w:rFonts w:ascii="Times New Roman" w:hAnsi="Times New Roman" w:cs="Times New Roman"/>
          <w:sz w:val="24"/>
          <w:szCs w:val="24"/>
        </w:rPr>
      </w:pPr>
    </w:p>
    <w:p w14:paraId="2F8D3D22" w14:textId="586F041D" w:rsidR="000302A9" w:rsidRPr="0091711E" w:rsidRDefault="000302A9" w:rsidP="00D411CD">
      <w:pPr>
        <w:pBdr>
          <w:top w:val="nil"/>
          <w:left w:val="nil"/>
          <w:bottom w:val="nil"/>
          <w:right w:val="nil"/>
          <w:between w:val="nil"/>
        </w:pBdr>
        <w:spacing w:before="0" w:after="0"/>
        <w:jc w:val="both"/>
        <w:rPr>
          <w:rFonts w:ascii="Times New Roman" w:hAnsi="Times New Roman" w:cs="Times New Roman"/>
          <w:sz w:val="24"/>
          <w:szCs w:val="24"/>
        </w:rPr>
      </w:pPr>
    </w:p>
    <w:p w14:paraId="58990E65" w14:textId="77777777" w:rsidR="000302A9" w:rsidRPr="0091711E" w:rsidRDefault="000302A9" w:rsidP="00D411CD">
      <w:pPr>
        <w:pBdr>
          <w:top w:val="nil"/>
          <w:left w:val="nil"/>
          <w:bottom w:val="nil"/>
          <w:right w:val="nil"/>
          <w:between w:val="nil"/>
        </w:pBdr>
        <w:spacing w:before="0" w:after="0"/>
        <w:jc w:val="both"/>
        <w:rPr>
          <w:rFonts w:ascii="Times New Roman" w:hAnsi="Times New Roman" w:cs="Times New Roman"/>
          <w:sz w:val="24"/>
          <w:szCs w:val="24"/>
        </w:rPr>
      </w:pPr>
    </w:p>
    <w:p w14:paraId="201E3B96" w14:textId="77777777" w:rsidR="000302A9" w:rsidRPr="0091711E" w:rsidRDefault="000302A9" w:rsidP="00D411CD">
      <w:pPr>
        <w:pBdr>
          <w:top w:val="nil"/>
          <w:left w:val="nil"/>
          <w:bottom w:val="nil"/>
          <w:right w:val="nil"/>
          <w:between w:val="nil"/>
        </w:pBdr>
        <w:spacing w:before="0" w:after="0"/>
        <w:jc w:val="both"/>
        <w:rPr>
          <w:rFonts w:ascii="Times New Roman" w:hAnsi="Times New Roman" w:cs="Times New Roman"/>
          <w:sz w:val="24"/>
          <w:szCs w:val="24"/>
        </w:rPr>
      </w:pPr>
    </w:p>
    <w:p w14:paraId="3EE713C7" w14:textId="77777777" w:rsidR="000302A9" w:rsidRPr="0091711E" w:rsidRDefault="000302A9" w:rsidP="00D411CD">
      <w:pPr>
        <w:pBdr>
          <w:top w:val="nil"/>
          <w:left w:val="nil"/>
          <w:bottom w:val="nil"/>
          <w:right w:val="nil"/>
          <w:between w:val="nil"/>
        </w:pBdr>
        <w:spacing w:before="0" w:after="0"/>
        <w:jc w:val="both"/>
        <w:rPr>
          <w:rFonts w:ascii="Times New Roman" w:hAnsi="Times New Roman" w:cs="Times New Roman"/>
          <w:sz w:val="24"/>
          <w:szCs w:val="24"/>
        </w:rPr>
      </w:pPr>
    </w:p>
    <w:p w14:paraId="7661AA1C" w14:textId="77777777" w:rsidR="000302A9" w:rsidRPr="0091711E" w:rsidRDefault="000302A9" w:rsidP="00D411CD">
      <w:pPr>
        <w:pBdr>
          <w:top w:val="nil"/>
          <w:left w:val="nil"/>
          <w:bottom w:val="nil"/>
          <w:right w:val="nil"/>
          <w:between w:val="nil"/>
        </w:pBdr>
        <w:spacing w:before="0" w:after="0"/>
        <w:jc w:val="both"/>
        <w:rPr>
          <w:rFonts w:ascii="Times New Roman" w:hAnsi="Times New Roman" w:cs="Times New Roman"/>
          <w:sz w:val="24"/>
          <w:szCs w:val="24"/>
        </w:rPr>
      </w:pPr>
    </w:p>
    <w:p w14:paraId="35FDA04E" w14:textId="448627D6" w:rsidR="000302A9" w:rsidRPr="0091711E" w:rsidRDefault="000302A9" w:rsidP="00D411CD">
      <w:pPr>
        <w:pBdr>
          <w:top w:val="nil"/>
          <w:left w:val="nil"/>
          <w:bottom w:val="nil"/>
          <w:right w:val="nil"/>
          <w:between w:val="nil"/>
        </w:pBdr>
        <w:spacing w:before="0" w:after="0"/>
        <w:jc w:val="both"/>
        <w:rPr>
          <w:rFonts w:ascii="Times New Roman" w:hAnsi="Times New Roman" w:cs="Times New Roman"/>
          <w:color w:val="auto"/>
          <w:sz w:val="24"/>
          <w:szCs w:val="24"/>
        </w:rPr>
      </w:pPr>
      <w:r w:rsidRPr="0091711E">
        <w:rPr>
          <w:rFonts w:ascii="Times New Roman" w:hAnsi="Times New Roman" w:cs="Times New Roman"/>
          <w:b/>
          <w:bCs/>
          <w:color w:val="auto"/>
          <w:sz w:val="24"/>
          <w:szCs w:val="24"/>
        </w:rPr>
        <w:lastRenderedPageBreak/>
        <w:t>EK</w:t>
      </w:r>
      <w:r w:rsidR="00CA00E8" w:rsidRPr="0091711E">
        <w:rPr>
          <w:rFonts w:ascii="Times New Roman" w:hAnsi="Times New Roman" w:cs="Times New Roman"/>
          <w:b/>
          <w:bCs/>
          <w:color w:val="auto"/>
          <w:sz w:val="24"/>
          <w:szCs w:val="24"/>
        </w:rPr>
        <w:t xml:space="preserve"> 1</w:t>
      </w:r>
      <w:r w:rsidRPr="0091711E">
        <w:rPr>
          <w:rFonts w:ascii="Times New Roman" w:hAnsi="Times New Roman" w:cs="Times New Roman"/>
          <w:b/>
          <w:bCs/>
          <w:color w:val="auto"/>
          <w:sz w:val="24"/>
          <w:szCs w:val="24"/>
        </w:rPr>
        <w:t>:</w:t>
      </w:r>
      <w:r w:rsidRPr="0091711E">
        <w:rPr>
          <w:rFonts w:ascii="Times New Roman" w:hAnsi="Times New Roman" w:cs="Times New Roman"/>
          <w:color w:val="auto"/>
          <w:sz w:val="24"/>
          <w:szCs w:val="24"/>
        </w:rPr>
        <w:t xml:space="preserve"> Trademaster Yatırım Ligi Katılımcı Listesi </w:t>
      </w:r>
    </w:p>
    <w:p w14:paraId="0ACB70D1" w14:textId="0B8F7022" w:rsidR="000302A9" w:rsidRPr="0091711E" w:rsidRDefault="0017614C" w:rsidP="00D411CD">
      <w:pPr>
        <w:pBdr>
          <w:top w:val="nil"/>
          <w:left w:val="nil"/>
          <w:bottom w:val="nil"/>
          <w:right w:val="nil"/>
          <w:between w:val="nil"/>
        </w:pBdr>
        <w:spacing w:before="0" w:after="0"/>
        <w:jc w:val="both"/>
        <w:rPr>
          <w:rFonts w:ascii="Times New Roman" w:hAnsi="Times New Roman" w:cs="Times New Roman"/>
          <w:sz w:val="24"/>
          <w:szCs w:val="24"/>
        </w:rPr>
      </w:pPr>
      <w:r w:rsidRPr="0091711E">
        <w:rPr>
          <w:rFonts w:ascii="Times New Roman" w:hAnsi="Times New Roman" w:cs="Times New Roman"/>
          <w:noProof/>
          <w:sz w:val="24"/>
          <w:szCs w:val="24"/>
        </w:rPr>
        <w:drawing>
          <wp:inline distT="0" distB="0" distL="0" distR="0" wp14:anchorId="3B11EC21" wp14:editId="3B7ED3C8">
            <wp:extent cx="5097780" cy="4114800"/>
            <wp:effectExtent l="0" t="0" r="7620" b="0"/>
            <wp:docPr id="114920488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097780" cy="4114800"/>
                    </a:xfrm>
                    <a:prstGeom prst="rect">
                      <a:avLst/>
                    </a:prstGeom>
                    <a:noFill/>
                    <a:ln>
                      <a:noFill/>
                    </a:ln>
                  </pic:spPr>
                </pic:pic>
              </a:graphicData>
            </a:graphic>
          </wp:inline>
        </w:drawing>
      </w:r>
    </w:p>
    <w:p w14:paraId="4884E91C" w14:textId="77777777" w:rsidR="0065294F" w:rsidRPr="0091711E" w:rsidRDefault="0065294F" w:rsidP="00D411CD">
      <w:pPr>
        <w:pBdr>
          <w:top w:val="nil"/>
          <w:left w:val="nil"/>
          <w:bottom w:val="nil"/>
          <w:right w:val="nil"/>
          <w:between w:val="nil"/>
        </w:pBdr>
        <w:spacing w:before="0" w:after="0"/>
        <w:jc w:val="both"/>
        <w:rPr>
          <w:rFonts w:ascii="Times New Roman" w:hAnsi="Times New Roman" w:cs="Times New Roman"/>
          <w:sz w:val="24"/>
          <w:szCs w:val="24"/>
        </w:rPr>
      </w:pPr>
    </w:p>
    <w:p w14:paraId="24BF4A0F" w14:textId="77777777" w:rsidR="00FC5787" w:rsidRPr="0091711E" w:rsidRDefault="00FC5787"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11E80F8B" w14:textId="64EB4B49" w:rsidR="00CA00E8" w:rsidRPr="0091711E" w:rsidRDefault="00CA00E8"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r w:rsidRPr="0091711E">
        <w:rPr>
          <w:rFonts w:ascii="Times New Roman" w:hAnsi="Times New Roman" w:cs="Times New Roman"/>
          <w:b/>
          <w:bCs/>
          <w:color w:val="auto"/>
          <w:sz w:val="24"/>
          <w:szCs w:val="24"/>
        </w:rPr>
        <w:t xml:space="preserve">EK 2: </w:t>
      </w:r>
    </w:p>
    <w:p w14:paraId="5FAB8EA8" w14:textId="6D0E1165" w:rsidR="0065294F" w:rsidRPr="0091711E" w:rsidRDefault="0065294F" w:rsidP="00D411CD">
      <w:pPr>
        <w:pBdr>
          <w:top w:val="nil"/>
          <w:left w:val="nil"/>
          <w:bottom w:val="nil"/>
          <w:right w:val="nil"/>
          <w:between w:val="nil"/>
        </w:pBdr>
        <w:spacing w:before="0" w:after="0"/>
        <w:jc w:val="both"/>
        <w:rPr>
          <w:rFonts w:ascii="Times New Roman" w:hAnsi="Times New Roman" w:cs="Times New Roman"/>
          <w:sz w:val="24"/>
          <w:szCs w:val="24"/>
        </w:rPr>
      </w:pPr>
      <w:r w:rsidRPr="0091711E">
        <w:rPr>
          <w:rFonts w:ascii="Times New Roman" w:hAnsi="Times New Roman" w:cs="Times New Roman"/>
          <w:noProof/>
          <w:sz w:val="24"/>
          <w:szCs w:val="24"/>
        </w:rPr>
        <w:drawing>
          <wp:inline distT="0" distB="0" distL="0" distR="0" wp14:anchorId="4FBE5297" wp14:editId="04051D39">
            <wp:extent cx="5796686" cy="1965960"/>
            <wp:effectExtent l="0" t="0" r="0" b="3810"/>
            <wp:docPr id="1013898280" name="Resim 1" descr="metin, ekran görüntüsü, yazılım, web sayfas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98280" name="Resim 1" descr="metin, ekran görüntüsü, yazılım, web sayfası içeren bir resim&#10;&#10;Açıklama otomatik olarak oluşturuldu"/>
                    <pic:cNvPicPr/>
                  </pic:nvPicPr>
                  <pic:blipFill>
                    <a:blip r:embed="rId176"/>
                    <a:stretch>
                      <a:fillRect/>
                    </a:stretch>
                  </pic:blipFill>
                  <pic:spPr>
                    <a:xfrm>
                      <a:off x="0" y="0"/>
                      <a:ext cx="5796686" cy="1965960"/>
                    </a:xfrm>
                    <a:prstGeom prst="rect">
                      <a:avLst/>
                    </a:prstGeom>
                  </pic:spPr>
                </pic:pic>
              </a:graphicData>
            </a:graphic>
          </wp:inline>
        </w:drawing>
      </w:r>
    </w:p>
    <w:p w14:paraId="56D3E91D" w14:textId="77777777" w:rsidR="00A46CB3" w:rsidRPr="0091711E" w:rsidRDefault="00A46CB3"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75CE1CCB" w14:textId="77777777" w:rsidR="00A46CB3" w:rsidRPr="0091711E" w:rsidRDefault="00A46CB3"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75F7DE06" w14:textId="77777777" w:rsidR="00A46CB3" w:rsidRPr="0091711E" w:rsidRDefault="00A46CB3"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3E03720A" w14:textId="77777777" w:rsidR="00A46CB3" w:rsidRPr="0091711E" w:rsidRDefault="00A46CB3"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5C77D2F6" w14:textId="77777777" w:rsidR="00A46CB3" w:rsidRPr="0091711E" w:rsidRDefault="00A46CB3"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183DC506" w14:textId="77777777" w:rsidR="003A627A" w:rsidRPr="0091711E" w:rsidRDefault="003A627A" w:rsidP="00D411CD">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6DA352D9" w14:textId="77777777" w:rsidR="00482B50" w:rsidRDefault="00CA00E8" w:rsidP="00482B50">
      <w:pPr>
        <w:pBdr>
          <w:top w:val="nil"/>
          <w:left w:val="nil"/>
          <w:bottom w:val="nil"/>
          <w:right w:val="nil"/>
          <w:between w:val="nil"/>
        </w:pBdr>
        <w:spacing w:before="0" w:after="0"/>
        <w:jc w:val="both"/>
        <w:rPr>
          <w:rFonts w:ascii="Times New Roman" w:hAnsi="Times New Roman" w:cs="Times New Roman"/>
          <w:b/>
          <w:bCs/>
          <w:color w:val="auto"/>
          <w:sz w:val="24"/>
          <w:szCs w:val="24"/>
        </w:rPr>
      </w:pPr>
      <w:r w:rsidRPr="0091711E">
        <w:rPr>
          <w:rFonts w:ascii="Times New Roman" w:hAnsi="Times New Roman" w:cs="Times New Roman"/>
          <w:b/>
          <w:bCs/>
          <w:color w:val="auto"/>
          <w:sz w:val="24"/>
          <w:szCs w:val="24"/>
        </w:rPr>
        <w:lastRenderedPageBreak/>
        <w:t xml:space="preserve">EK 3: </w:t>
      </w:r>
      <w:r w:rsidR="00A46CB3" w:rsidRPr="0091711E">
        <w:rPr>
          <w:rFonts w:ascii="Times New Roman" w:hAnsi="Times New Roman" w:cs="Times New Roman"/>
          <w:b/>
          <w:bCs/>
          <w:color w:val="auto"/>
          <w:sz w:val="24"/>
          <w:szCs w:val="24"/>
        </w:rPr>
        <w:t xml:space="preserve">Dış Paydaş Toplantı Raporu </w:t>
      </w:r>
    </w:p>
    <w:p w14:paraId="10467E9C" w14:textId="77777777" w:rsidR="00482B50" w:rsidRDefault="00482B50" w:rsidP="00482B50">
      <w:pPr>
        <w:pBdr>
          <w:top w:val="nil"/>
          <w:left w:val="nil"/>
          <w:bottom w:val="nil"/>
          <w:right w:val="nil"/>
          <w:between w:val="nil"/>
        </w:pBdr>
        <w:spacing w:before="0" w:after="0"/>
        <w:jc w:val="both"/>
        <w:rPr>
          <w:rFonts w:ascii="Times New Roman" w:hAnsi="Times New Roman" w:cs="Times New Roman"/>
          <w:b/>
          <w:bCs/>
          <w:color w:val="auto"/>
          <w:sz w:val="24"/>
          <w:szCs w:val="24"/>
        </w:rPr>
      </w:pPr>
    </w:p>
    <w:p w14:paraId="7FC2A317" w14:textId="2DAE3C27" w:rsidR="00482B50" w:rsidRPr="00482B50" w:rsidRDefault="00482B50" w:rsidP="00482B50">
      <w:pPr>
        <w:pBdr>
          <w:top w:val="nil"/>
          <w:left w:val="nil"/>
          <w:bottom w:val="nil"/>
          <w:right w:val="nil"/>
          <w:between w:val="nil"/>
        </w:pBdr>
        <w:spacing w:before="0" w:after="0"/>
        <w:jc w:val="both"/>
        <w:rPr>
          <w:rFonts w:ascii="Times New Roman" w:hAnsi="Times New Roman" w:cs="Times New Roman"/>
          <w:b/>
          <w:bCs/>
          <w:color w:val="auto"/>
          <w:sz w:val="24"/>
          <w:szCs w:val="24"/>
        </w:rPr>
      </w:pPr>
      <w:r w:rsidRPr="00482B50">
        <w:rPr>
          <w:rFonts w:ascii="Times New Roman" w:eastAsia="Calibri" w:hAnsi="Times New Roman" w:cs="Times New Roman"/>
          <w:b/>
          <w:bCs/>
          <w:color w:val="auto"/>
          <w:sz w:val="24"/>
          <w:szCs w:val="24"/>
          <w:lang w:eastAsia="en-US"/>
        </w:rPr>
        <w:t>Bölüm İç ve Dış Paydaşlarının Belirlenmesi</w:t>
      </w:r>
    </w:p>
    <w:p w14:paraId="68F7A19D" w14:textId="77777777" w:rsidR="00482B50" w:rsidRPr="00482B50" w:rsidRDefault="00482B50" w:rsidP="00482B50">
      <w:pPr>
        <w:spacing w:before="0" w:after="160" w:line="360" w:lineRule="auto"/>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Uluslararası Finans ve Bankacılık Bölümü’nün iç ve dış paydaşları 2023/Temmuz itibariyle aşağıdaki şekilde belirlenmiştir:</w:t>
      </w:r>
    </w:p>
    <w:p w14:paraId="7EFFF267" w14:textId="77777777" w:rsidR="00482B50" w:rsidRPr="00482B50" w:rsidRDefault="00482B50" w:rsidP="00482B50">
      <w:pPr>
        <w:spacing w:before="0" w:after="160" w:line="360" w:lineRule="auto"/>
        <w:jc w:val="both"/>
        <w:rPr>
          <w:rFonts w:ascii="Times New Roman" w:eastAsia="Calibri" w:hAnsi="Times New Roman" w:cs="Times New Roman"/>
          <w:b/>
          <w:bCs/>
          <w:color w:val="auto"/>
          <w:sz w:val="24"/>
          <w:szCs w:val="24"/>
          <w:lang w:eastAsia="en-US"/>
        </w:rPr>
      </w:pPr>
      <w:r w:rsidRPr="00482B50">
        <w:rPr>
          <w:rFonts w:ascii="Times New Roman" w:eastAsia="Calibri" w:hAnsi="Times New Roman" w:cs="Times New Roman"/>
          <w:b/>
          <w:bCs/>
          <w:color w:val="auto"/>
          <w:sz w:val="24"/>
          <w:szCs w:val="24"/>
          <w:lang w:eastAsia="en-US"/>
        </w:rPr>
        <w:t>İç Paydaşlar</w:t>
      </w:r>
    </w:p>
    <w:p w14:paraId="3C03489D" w14:textId="77777777" w:rsidR="00482B50" w:rsidRPr="00482B50" w:rsidRDefault="00482B50" w:rsidP="00482B50">
      <w:pPr>
        <w:numPr>
          <w:ilvl w:val="0"/>
          <w:numId w:val="12"/>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Başkent Üniversitesi Yönetimi</w:t>
      </w:r>
    </w:p>
    <w:p w14:paraId="650577CA" w14:textId="77777777" w:rsidR="00482B50" w:rsidRPr="00482B50" w:rsidRDefault="00482B50" w:rsidP="00482B50">
      <w:pPr>
        <w:numPr>
          <w:ilvl w:val="0"/>
          <w:numId w:val="12"/>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Ticari Bilimler Fakültesi Yönetimi</w:t>
      </w:r>
    </w:p>
    <w:p w14:paraId="1DD16889" w14:textId="77777777" w:rsidR="00482B50" w:rsidRPr="00482B50" w:rsidRDefault="00482B50" w:rsidP="00482B50">
      <w:pPr>
        <w:numPr>
          <w:ilvl w:val="0"/>
          <w:numId w:val="12"/>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Uluslararası Finans ve Bankacılık Bölümü Öğrencileri (Lisans)</w:t>
      </w:r>
    </w:p>
    <w:p w14:paraId="05A415AE" w14:textId="77777777" w:rsidR="00482B50" w:rsidRPr="00482B50" w:rsidRDefault="00482B50" w:rsidP="00482B50">
      <w:pPr>
        <w:numPr>
          <w:ilvl w:val="0"/>
          <w:numId w:val="12"/>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Uluslararası Finans ve Bankacılık Bölümü Öğretim Elemanları</w:t>
      </w:r>
    </w:p>
    <w:p w14:paraId="02E079C0" w14:textId="77777777" w:rsidR="00482B50" w:rsidRPr="00482B50" w:rsidRDefault="00482B50" w:rsidP="00482B50">
      <w:pPr>
        <w:numPr>
          <w:ilvl w:val="0"/>
          <w:numId w:val="12"/>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Bölümümüzde lisans dersleri veren diğer bölüm öğretim elemanları</w:t>
      </w:r>
    </w:p>
    <w:p w14:paraId="78AB5D70" w14:textId="77777777" w:rsidR="00482B50" w:rsidRPr="00482B50" w:rsidRDefault="00482B50" w:rsidP="00482B50">
      <w:pPr>
        <w:spacing w:before="0" w:after="160" w:line="360" w:lineRule="auto"/>
        <w:jc w:val="both"/>
        <w:rPr>
          <w:rFonts w:ascii="Times New Roman" w:eastAsia="Calibri" w:hAnsi="Times New Roman" w:cs="Times New Roman"/>
          <w:b/>
          <w:bCs/>
          <w:color w:val="auto"/>
          <w:sz w:val="24"/>
          <w:szCs w:val="24"/>
          <w:lang w:eastAsia="en-US"/>
        </w:rPr>
      </w:pPr>
      <w:r w:rsidRPr="00482B50">
        <w:rPr>
          <w:rFonts w:ascii="Times New Roman" w:eastAsia="Calibri" w:hAnsi="Times New Roman" w:cs="Times New Roman"/>
          <w:b/>
          <w:bCs/>
          <w:color w:val="auto"/>
          <w:sz w:val="24"/>
          <w:szCs w:val="24"/>
          <w:lang w:eastAsia="en-US"/>
        </w:rPr>
        <w:t>Dış Paydaşlar</w:t>
      </w:r>
    </w:p>
    <w:p w14:paraId="612C95B6" w14:textId="77777777" w:rsidR="00482B50" w:rsidRPr="00482B50" w:rsidRDefault="00482B50" w:rsidP="00482B50">
      <w:pPr>
        <w:numPr>
          <w:ilvl w:val="0"/>
          <w:numId w:val="13"/>
        </w:numPr>
        <w:spacing w:before="0" w:after="160" w:line="360" w:lineRule="auto"/>
        <w:contextualSpacing/>
        <w:jc w:val="both"/>
        <w:rPr>
          <w:rFonts w:ascii="Times New Roman" w:eastAsia="Calibri" w:hAnsi="Times New Roman" w:cs="Times New Roman"/>
          <w:b/>
          <w:bCs/>
          <w:color w:val="auto"/>
          <w:sz w:val="24"/>
          <w:szCs w:val="24"/>
          <w:lang w:eastAsia="en-US"/>
        </w:rPr>
      </w:pPr>
      <w:r w:rsidRPr="00482B50">
        <w:rPr>
          <w:rFonts w:ascii="Times New Roman" w:eastAsia="Calibri" w:hAnsi="Times New Roman" w:cs="Times New Roman"/>
          <w:color w:val="auto"/>
          <w:sz w:val="24"/>
          <w:szCs w:val="24"/>
          <w:lang w:eastAsia="en-US"/>
        </w:rPr>
        <w:t xml:space="preserve">Bölümümüz mezunları (3 adet) </w:t>
      </w:r>
    </w:p>
    <w:p w14:paraId="067859FC" w14:textId="77777777" w:rsidR="00482B50" w:rsidRPr="00482B50" w:rsidRDefault="00482B50" w:rsidP="00482B50">
      <w:pPr>
        <w:numPr>
          <w:ilvl w:val="0"/>
          <w:numId w:val="13"/>
        </w:numPr>
        <w:spacing w:before="0" w:after="160" w:line="360" w:lineRule="auto"/>
        <w:contextualSpacing/>
        <w:jc w:val="both"/>
        <w:rPr>
          <w:rFonts w:ascii="Times New Roman" w:eastAsia="Calibri" w:hAnsi="Times New Roman" w:cs="Times New Roman"/>
          <w:b/>
          <w:bCs/>
          <w:color w:val="auto"/>
          <w:sz w:val="24"/>
          <w:szCs w:val="24"/>
          <w:lang w:eastAsia="en-US"/>
        </w:rPr>
      </w:pPr>
      <w:r w:rsidRPr="00482B50">
        <w:rPr>
          <w:rFonts w:ascii="Times New Roman" w:eastAsia="Calibri" w:hAnsi="Times New Roman" w:cs="Times New Roman"/>
          <w:color w:val="auto"/>
          <w:sz w:val="24"/>
          <w:szCs w:val="24"/>
          <w:lang w:eastAsia="en-US"/>
        </w:rPr>
        <w:t xml:space="preserve">Akbank A.Ş. temsilcisi </w:t>
      </w:r>
    </w:p>
    <w:p w14:paraId="5220DD7B" w14:textId="77777777" w:rsidR="00482B50" w:rsidRPr="00482B50" w:rsidRDefault="00482B50" w:rsidP="00482B50">
      <w:pPr>
        <w:numPr>
          <w:ilvl w:val="0"/>
          <w:numId w:val="13"/>
        </w:numPr>
        <w:spacing w:before="0" w:after="160" w:line="360" w:lineRule="auto"/>
        <w:contextualSpacing/>
        <w:jc w:val="both"/>
        <w:rPr>
          <w:rFonts w:ascii="Times New Roman" w:eastAsia="Calibri" w:hAnsi="Times New Roman" w:cs="Times New Roman"/>
          <w:b/>
          <w:bCs/>
          <w:color w:val="auto"/>
          <w:sz w:val="24"/>
          <w:szCs w:val="24"/>
          <w:lang w:eastAsia="en-US"/>
        </w:rPr>
      </w:pPr>
      <w:r w:rsidRPr="00482B50">
        <w:rPr>
          <w:rFonts w:ascii="Times New Roman" w:eastAsia="Calibri" w:hAnsi="Times New Roman" w:cs="Times New Roman"/>
          <w:color w:val="auto"/>
          <w:sz w:val="24"/>
          <w:szCs w:val="24"/>
          <w:lang w:eastAsia="en-US"/>
        </w:rPr>
        <w:t xml:space="preserve">Vakıfbank A.Ş.  temsilcisi </w:t>
      </w:r>
    </w:p>
    <w:p w14:paraId="51DD95B8" w14:textId="77777777" w:rsidR="00482B50" w:rsidRPr="00482B50" w:rsidRDefault="00482B50" w:rsidP="00482B50">
      <w:pPr>
        <w:spacing w:before="0" w:after="160" w:line="360" w:lineRule="auto"/>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 xml:space="preserve">04.07.2023 tarihinde Bölüm Başkanı Prof. Dr. Şenol BABUŞCU, Bölüm Başkan Yardımcısı Prof. Dr. Adalet HAZAR, bölüm öğretim üyelerinden Dr. Öğr. Üyesi Bade EKİM KOCAMAN ve Ar. Gör. Aslıhan GÜNAL, mezunlarımızdan Dilhan UÇAR, Filiz YAĞCI ve Oğulcan ARASAN, Akbank A.Ş. Ümitköy Şube Müdürü İsa TONGA ve Vakıfbank A.Ş. Operasyonel Süreçler ve İş Geliştirme Müdürü Murat GÜLEÇ’in katılımı ile dış paydaşlarımızın görüşlerini aldığımız “Dış Paydaş Geri Bildirim” toplantımız çevrimiçi platform üzerinden yapılmıştır.  </w:t>
      </w:r>
    </w:p>
    <w:p w14:paraId="3CC58C1C" w14:textId="77777777" w:rsidR="00482B50" w:rsidRPr="00482B50" w:rsidRDefault="00482B50" w:rsidP="00482B50">
      <w:pPr>
        <w:spacing w:before="0" w:after="160" w:line="360" w:lineRule="auto"/>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 xml:space="preserve">Bölümün güncel ders müfredatı ile eğitim-öğretim faaliyetlerinin öğrenci başarısını arttıracak nitelikte şekillendirilmesi ve sektörel gereksinimler açısından mezuniyet sonrasındaki profilin belirlenmesi amacıyla katılımcılardan sözlü olarak görüşler alınmıştır. Bu doğrultuda belirtilen görüşler aşağıda özetlenmektedir: </w:t>
      </w:r>
    </w:p>
    <w:p w14:paraId="019CE6F7" w14:textId="77777777" w:rsidR="00482B50" w:rsidRPr="00482B50" w:rsidRDefault="00482B50" w:rsidP="00482B50">
      <w:pPr>
        <w:numPr>
          <w:ilvl w:val="0"/>
          <w:numId w:val="14"/>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 xml:space="preserve">Finans sektöründe teknoloji ve dijitalleşme konularına ağırlık verilmesi ve finans sektöründe inovasyon konularında öğrencilerde farkındalık oluşturmak üzere ders kataloglarında güncelleme yapılmalıdır. </w:t>
      </w:r>
    </w:p>
    <w:p w14:paraId="7B554E92" w14:textId="77777777" w:rsidR="00482B50" w:rsidRPr="00482B50" w:rsidRDefault="00482B50" w:rsidP="00482B50">
      <w:pPr>
        <w:numPr>
          <w:ilvl w:val="0"/>
          <w:numId w:val="14"/>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lastRenderedPageBreak/>
        <w:t xml:space="preserve">Öğrencilere daha fazla laboratuvar pratiği kazandırmak amacıyla Trademaster Finans Laboratuvarında uygulama saati bulunan derslere daha fazla ağırlık verilmelidir. </w:t>
      </w:r>
    </w:p>
    <w:p w14:paraId="12B423C4" w14:textId="77777777" w:rsidR="00482B50" w:rsidRPr="00482B50" w:rsidRDefault="00482B50" w:rsidP="00482B50">
      <w:pPr>
        <w:numPr>
          <w:ilvl w:val="0"/>
          <w:numId w:val="14"/>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 xml:space="preserve">Öğrencilerin mezuniyet sonrası istihdam süresini kısaltabilmek ve istihdam potansiyelini artırabilmek amacıyla; yüksek lisans eğitimlerine devam etmeleri teşvik edilmeli, sermaye piyasası lisanslarının alınması, iyi seviyede İngilizce bilgisi, iletişim becerilerinin geliştirilmesi, teknikten ziyade beceri odaklı yeteneklere ağırlık verilmesi ve bir konuda en detaylı bilgiye sahip olma güdüsünün önemli olduğuna vurgu yapılmıştır. Bu kapsamda, sektörde faaliyet gösteren şirketlerin “İnsan Kaynakları” temsilcileri ile öğrencilerin bir araya getirilerek öğrencilerin kariyer planlamalarında yol gösterici olunabilmesi ve network sağlanması önerilmiştir.  </w:t>
      </w:r>
    </w:p>
    <w:p w14:paraId="23CCC470" w14:textId="77777777" w:rsidR="00482B50" w:rsidRPr="00482B50" w:rsidRDefault="00482B50" w:rsidP="00482B50">
      <w:pPr>
        <w:numPr>
          <w:ilvl w:val="0"/>
          <w:numId w:val="14"/>
        </w:numPr>
        <w:spacing w:before="0" w:after="160" w:line="360" w:lineRule="auto"/>
        <w:contextualSpacing/>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Mezunlar tarafından ise lisans eğitimi süresince bilgisayar kullanımını teşvik edecek uygulamalara ağırlık verilmesinin mezuniyet sonrasına katkı sağlayacağı belirtilmiştir.</w:t>
      </w:r>
    </w:p>
    <w:p w14:paraId="0198B2F1" w14:textId="77777777" w:rsidR="00482B50" w:rsidRDefault="00482B50" w:rsidP="00482B50">
      <w:pPr>
        <w:spacing w:before="0" w:after="160" w:line="360" w:lineRule="auto"/>
        <w:jc w:val="both"/>
        <w:rPr>
          <w:rFonts w:ascii="Times New Roman" w:eastAsia="Calibri" w:hAnsi="Times New Roman" w:cs="Times New Roman"/>
          <w:color w:val="auto"/>
          <w:sz w:val="24"/>
          <w:szCs w:val="24"/>
          <w:lang w:eastAsia="en-US"/>
        </w:rPr>
      </w:pPr>
      <w:r w:rsidRPr="00482B50">
        <w:rPr>
          <w:rFonts w:ascii="Times New Roman" w:eastAsia="Calibri" w:hAnsi="Times New Roman" w:cs="Times New Roman"/>
          <w:color w:val="auto"/>
          <w:sz w:val="24"/>
          <w:szCs w:val="24"/>
          <w:lang w:eastAsia="en-US"/>
        </w:rPr>
        <w:t xml:space="preserve">Bölümümüz tarafından düzenlenen sektörle iş birliği, seminer, söyleşi ve gezilerin artırılması bu alanda yapılan iş birliklerin daha da güçlendirilmesi yönünde görüş birliğine varılmıştır. Bu kapsamda, halihazırda özel bir banka ile görüşmeler devam etmekte olup, öğrencilere staj imkânı, kariyer toplantıları ve söyleşileri konusunda mutabakat sağlanması beklenmektedir. </w:t>
      </w:r>
    </w:p>
    <w:p w14:paraId="551CEC64" w14:textId="2E5799FB" w:rsidR="006711AD" w:rsidRPr="0094523D" w:rsidRDefault="006711AD" w:rsidP="00482B50">
      <w:pPr>
        <w:spacing w:before="0" w:after="160" w:line="360" w:lineRule="auto"/>
        <w:jc w:val="both"/>
        <w:rPr>
          <w:rFonts w:ascii="Times New Roman" w:eastAsia="Calibri" w:hAnsi="Times New Roman" w:cs="Times New Roman"/>
          <w:b/>
          <w:bCs/>
          <w:color w:val="auto"/>
          <w:sz w:val="24"/>
          <w:szCs w:val="24"/>
          <w:lang w:eastAsia="en-US"/>
        </w:rPr>
      </w:pPr>
      <w:r w:rsidRPr="0094523D">
        <w:rPr>
          <w:rFonts w:ascii="Times New Roman" w:eastAsia="Calibri" w:hAnsi="Times New Roman" w:cs="Times New Roman"/>
          <w:b/>
          <w:bCs/>
          <w:color w:val="auto"/>
          <w:sz w:val="24"/>
          <w:szCs w:val="24"/>
          <w:lang w:eastAsia="en-US"/>
        </w:rPr>
        <w:t>EK-4: M.</w:t>
      </w:r>
      <w:r w:rsidR="005E6EE2">
        <w:rPr>
          <w:rFonts w:ascii="Times New Roman" w:eastAsia="Calibri" w:hAnsi="Times New Roman" w:cs="Times New Roman"/>
          <w:b/>
          <w:bCs/>
          <w:color w:val="auto"/>
          <w:sz w:val="24"/>
          <w:szCs w:val="24"/>
          <w:lang w:eastAsia="en-US"/>
        </w:rPr>
        <w:t xml:space="preserve"> </w:t>
      </w:r>
      <w:r w:rsidRPr="0094523D">
        <w:rPr>
          <w:rFonts w:ascii="Times New Roman" w:eastAsia="Calibri" w:hAnsi="Times New Roman" w:cs="Times New Roman"/>
          <w:b/>
          <w:bCs/>
          <w:color w:val="auto"/>
          <w:sz w:val="24"/>
          <w:szCs w:val="24"/>
          <w:lang w:eastAsia="en-US"/>
        </w:rPr>
        <w:t xml:space="preserve">Volkan Güran </w:t>
      </w:r>
      <w:r w:rsidR="00626DD8" w:rsidRPr="0094523D">
        <w:rPr>
          <w:rFonts w:ascii="Times New Roman" w:eastAsia="Calibri" w:hAnsi="Times New Roman" w:cs="Times New Roman"/>
          <w:b/>
          <w:bCs/>
          <w:color w:val="auto"/>
          <w:sz w:val="24"/>
          <w:szCs w:val="24"/>
          <w:lang w:eastAsia="en-US"/>
        </w:rPr>
        <w:t xml:space="preserve">Kahvaltı Etkinliği Fotoğrafı </w:t>
      </w:r>
    </w:p>
    <w:p w14:paraId="3EB13546" w14:textId="4FAB1D22" w:rsidR="00482B50" w:rsidRPr="00E054BE" w:rsidRDefault="0094523D" w:rsidP="00E054BE">
      <w:pPr>
        <w:spacing w:before="0" w:after="160" w:line="360" w:lineRule="auto"/>
        <w:jc w:val="both"/>
        <w:rPr>
          <w:rFonts w:ascii="Times New Roman" w:eastAsia="Calibri" w:hAnsi="Times New Roman" w:cs="Times New Roman"/>
          <w:color w:val="auto"/>
          <w:sz w:val="24"/>
          <w:szCs w:val="24"/>
          <w:lang w:eastAsia="en-US"/>
        </w:rPr>
      </w:pPr>
      <w:r w:rsidRPr="0094523D">
        <w:rPr>
          <w:rFonts w:ascii="Calibri" w:eastAsia="Calibri" w:hAnsi="Calibri" w:cs="Times New Roman"/>
          <w:noProof/>
          <w:color w:val="auto"/>
        </w:rPr>
        <w:drawing>
          <wp:inline distT="0" distB="0" distL="0" distR="0" wp14:anchorId="06B871EF" wp14:editId="6CF7860F">
            <wp:extent cx="3073401" cy="2305050"/>
            <wp:effectExtent l="0" t="0" r="0" b="0"/>
            <wp:docPr id="2006049534" name="Resim 2006049534" descr="C:\Users\Adalet\AppData\Local\Packages\5319275A.WhatsAppDesktop_cv1g1gvanyjgm\TempState\E59C3761FBD1DAD7725DBE63B3F5911C\WhatsApp Görsel 2023-11-16 saat 16.20.31_38034b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et\AppData\Local\Packages\5319275A.WhatsAppDesktop_cv1g1gvanyjgm\TempState\E59C3761FBD1DAD7725DBE63B3F5911C\WhatsApp Görsel 2023-11-16 saat 16.20.31_38034b44.jpg"/>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075645" cy="2306733"/>
                    </a:xfrm>
                    <a:prstGeom prst="rect">
                      <a:avLst/>
                    </a:prstGeom>
                    <a:noFill/>
                    <a:ln>
                      <a:noFill/>
                    </a:ln>
                  </pic:spPr>
                </pic:pic>
              </a:graphicData>
            </a:graphic>
          </wp:inline>
        </w:drawing>
      </w:r>
    </w:p>
    <w:sectPr w:rsidR="00482B50" w:rsidRPr="00E054BE" w:rsidSect="00342B3B">
      <w:pgSz w:w="11906" w:h="16838"/>
      <w:pgMar w:top="1728" w:right="1800" w:bottom="1440" w:left="1800" w:header="720" w:footer="720" w:gutter="0"/>
      <w:pgNumType w:start="5"/>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1B64" w14:textId="77777777" w:rsidR="00E66C4F" w:rsidRDefault="00E66C4F">
      <w:pPr>
        <w:spacing w:before="0" w:after="0" w:line="240" w:lineRule="auto"/>
      </w:pPr>
      <w:r>
        <w:separator/>
      </w:r>
    </w:p>
  </w:endnote>
  <w:endnote w:type="continuationSeparator" w:id="0">
    <w:p w14:paraId="0333516F" w14:textId="77777777" w:rsidR="00E66C4F" w:rsidRDefault="00E66C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Noto Sans Symbols">
    <w:altName w:val="Calibri"/>
    <w:charset w:val="00"/>
    <w:family w:val="auto"/>
    <w:pitch w:val="default"/>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38C8" w14:textId="6BC5F2BE" w:rsidR="00CE7C54" w:rsidRDefault="00CE7C54">
    <w:pPr>
      <w:pBdr>
        <w:top w:val="nil"/>
        <w:left w:val="nil"/>
        <w:bottom w:val="nil"/>
        <w:right w:val="nil"/>
        <w:between w:val="nil"/>
      </w:pBdr>
      <w:spacing w:before="0" w:after="0" w:line="240" w:lineRule="auto"/>
      <w:jc w:val="center"/>
      <w:rPr>
        <w:rFonts w:ascii="Arial" w:eastAsia="Arial" w:hAnsi="Arial" w:cs="Arial"/>
        <w:smallCaps/>
      </w:rPr>
    </w:pPr>
    <w:r>
      <w:rPr>
        <w:rFonts w:ascii="Arial" w:eastAsia="Arial" w:hAnsi="Arial" w:cs="Arial"/>
        <w:smallCaps/>
      </w:rPr>
      <w:fldChar w:fldCharType="begin"/>
    </w:r>
    <w:r>
      <w:rPr>
        <w:rFonts w:ascii="Arial" w:eastAsia="Arial" w:hAnsi="Arial" w:cs="Arial"/>
        <w:smallCaps/>
      </w:rPr>
      <w:instrText>PAGE</w:instrText>
    </w:r>
    <w:r>
      <w:rPr>
        <w:rFonts w:ascii="Arial" w:eastAsia="Arial" w:hAnsi="Arial" w:cs="Arial"/>
        <w:smallCaps/>
      </w:rPr>
      <w:fldChar w:fldCharType="separate"/>
    </w:r>
    <w:r w:rsidR="000760B6">
      <w:rPr>
        <w:rFonts w:ascii="Arial" w:eastAsia="Arial" w:hAnsi="Arial" w:cs="Arial"/>
        <w:smallCaps/>
        <w:noProof/>
      </w:rPr>
      <w:t>21</w:t>
    </w:r>
    <w:r>
      <w:rPr>
        <w:rFonts w:ascii="Arial" w:eastAsia="Arial" w:hAnsi="Arial" w:cs="Arial"/>
        <w:smallCap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32DC" w14:textId="6EB63678" w:rsidR="00CE7C54" w:rsidRDefault="00CE7C54">
    <w:pPr>
      <w:pBdr>
        <w:top w:val="nil"/>
        <w:left w:val="nil"/>
        <w:bottom w:val="nil"/>
        <w:right w:val="nil"/>
        <w:between w:val="nil"/>
      </w:pBdr>
      <w:spacing w:before="0" w:after="0" w:line="240" w:lineRule="auto"/>
      <w:jc w:val="center"/>
      <w:rPr>
        <w:smallCaps/>
      </w:rPr>
    </w:pPr>
    <w:r>
      <w:rPr>
        <w:smallCaps/>
      </w:rPr>
      <w:fldChar w:fldCharType="begin"/>
    </w:r>
    <w:r>
      <w:rPr>
        <w:smallCaps/>
      </w:rPr>
      <w:instrText>PAGE</w:instrText>
    </w:r>
    <w:r>
      <w:rPr>
        <w:smallCaps/>
      </w:rPr>
      <w:fldChar w:fldCharType="separate"/>
    </w:r>
    <w:r w:rsidR="000760B6">
      <w:rPr>
        <w:smallCaps/>
        <w:noProof/>
      </w:rPr>
      <w:t>1</w:t>
    </w:r>
    <w:r>
      <w:rPr>
        <w:smallCaps/>
      </w:rPr>
      <w:fldChar w:fldCharType="end"/>
    </w:r>
  </w:p>
  <w:p w14:paraId="136211A5" w14:textId="77777777" w:rsidR="00CE7C54" w:rsidRDefault="00CE7C54">
    <w:pPr>
      <w:pBdr>
        <w:top w:val="nil"/>
        <w:left w:val="nil"/>
        <w:bottom w:val="nil"/>
        <w:right w:val="nil"/>
        <w:between w:val="nil"/>
      </w:pBdr>
      <w:spacing w:before="0" w:after="0" w:line="240" w:lineRule="auto"/>
      <w:jc w:val="right"/>
      <w:rPr>
        <w:smallCap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9A50" w14:textId="77777777" w:rsidR="00E66C4F" w:rsidRDefault="00E66C4F">
      <w:pPr>
        <w:spacing w:before="0" w:after="0" w:line="240" w:lineRule="auto"/>
      </w:pPr>
      <w:r>
        <w:separator/>
      </w:r>
    </w:p>
  </w:footnote>
  <w:footnote w:type="continuationSeparator" w:id="0">
    <w:p w14:paraId="6D6671D3" w14:textId="77777777" w:rsidR="00E66C4F" w:rsidRDefault="00E66C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46A7" w14:textId="77777777" w:rsidR="00CE7C54" w:rsidRDefault="00CE7C54">
    <w:pPr>
      <w:widowControl w:val="0"/>
      <w:pBdr>
        <w:top w:val="nil"/>
        <w:left w:val="nil"/>
        <w:bottom w:val="nil"/>
        <w:right w:val="nil"/>
        <w:between w:val="nil"/>
      </w:pBdr>
      <w:spacing w:before="0" w:after="0" w:line="276" w:lineRule="auto"/>
    </w:pPr>
  </w:p>
  <w:tbl>
    <w:tblPr>
      <w:tblStyle w:val="a2"/>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6011"/>
      <w:gridCol w:w="1687"/>
      <w:gridCol w:w="1415"/>
    </w:tblGrid>
    <w:tr w:rsidR="00CE7C54" w14:paraId="7418FF80" w14:textId="77777777">
      <w:trPr>
        <w:trHeight w:val="250"/>
      </w:trPr>
      <w:tc>
        <w:tcPr>
          <w:tcW w:w="1236" w:type="dxa"/>
          <w:vMerge w:val="restart"/>
          <w:vAlign w:val="center"/>
        </w:tcPr>
        <w:p w14:paraId="38633E19" w14:textId="77777777" w:rsidR="00CE7C54" w:rsidRDefault="00CE7C54">
          <w:pPr>
            <w:pBdr>
              <w:top w:val="nil"/>
              <w:left w:val="nil"/>
              <w:bottom w:val="nil"/>
              <w:right w:val="nil"/>
              <w:between w:val="nil"/>
            </w:pBdr>
          </w:pPr>
          <w:r>
            <w:rPr>
              <w:noProof/>
            </w:rPr>
            <w:drawing>
              <wp:inline distT="0" distB="0" distL="0" distR="0" wp14:anchorId="1AD26383" wp14:editId="144045D9">
                <wp:extent cx="654817" cy="572760"/>
                <wp:effectExtent l="0" t="0" r="0" b="0"/>
                <wp:docPr id="1512141504"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6011" w:type="dxa"/>
          <w:vMerge w:val="restart"/>
        </w:tcPr>
        <w:p w14:paraId="52521F38" w14:textId="77777777" w:rsidR="00CE7C54" w:rsidRDefault="00CE7C54">
          <w:pPr>
            <w:pBdr>
              <w:top w:val="nil"/>
              <w:left w:val="nil"/>
              <w:bottom w:val="nil"/>
              <w:right w:val="nil"/>
              <w:between w:val="nil"/>
            </w:pBdr>
            <w:rPr>
              <w:rFonts w:ascii="Arial" w:eastAsia="Arial" w:hAnsi="Arial" w:cs="Arial"/>
            </w:rPr>
          </w:pPr>
        </w:p>
        <w:p w14:paraId="338494E4" w14:textId="77777777" w:rsidR="00CE7C54" w:rsidRDefault="00CE7C54">
          <w:pPr>
            <w:pBdr>
              <w:top w:val="nil"/>
              <w:left w:val="nil"/>
              <w:bottom w:val="nil"/>
              <w:right w:val="nil"/>
              <w:between w:val="nil"/>
            </w:pBdr>
            <w:rPr>
              <w:rFonts w:ascii="Arial" w:eastAsia="Arial" w:hAnsi="Arial" w:cs="Arial"/>
            </w:rPr>
          </w:pPr>
        </w:p>
        <w:p w14:paraId="0050B7BD" w14:textId="77777777" w:rsidR="00CE7C54" w:rsidRDefault="00CE7C54">
          <w:pPr>
            <w:pBdr>
              <w:top w:val="nil"/>
              <w:left w:val="nil"/>
              <w:bottom w:val="nil"/>
              <w:right w:val="nil"/>
              <w:between w:val="nil"/>
            </w:pBdr>
            <w:rPr>
              <w:rFonts w:ascii="Arial" w:eastAsia="Arial" w:hAnsi="Arial" w:cs="Arial"/>
              <w:b/>
            </w:rPr>
          </w:pPr>
          <w:r>
            <w:rPr>
              <w:rFonts w:ascii="Arial" w:eastAsia="Arial" w:hAnsi="Arial" w:cs="Arial"/>
            </w:rPr>
            <w:t xml:space="preserve">                         </w:t>
          </w:r>
          <w:r>
            <w:rPr>
              <w:rFonts w:ascii="Arial" w:eastAsia="Arial" w:hAnsi="Arial" w:cs="Arial"/>
              <w:b/>
              <w:color w:val="000000"/>
              <w:sz w:val="28"/>
              <w:szCs w:val="28"/>
            </w:rPr>
            <w:t>SİSTEM FORMLARI</w:t>
          </w:r>
        </w:p>
      </w:tc>
      <w:tc>
        <w:tcPr>
          <w:tcW w:w="1687" w:type="dxa"/>
        </w:tcPr>
        <w:p w14:paraId="33A57706"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Doküman No</w:t>
          </w:r>
        </w:p>
      </w:tc>
      <w:tc>
        <w:tcPr>
          <w:tcW w:w="1415" w:type="dxa"/>
        </w:tcPr>
        <w:p w14:paraId="6DD3DED8"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BÜ.PÖF.001</w:t>
          </w:r>
        </w:p>
      </w:tc>
    </w:tr>
    <w:tr w:rsidR="00CE7C54" w14:paraId="0C1FF888" w14:textId="77777777">
      <w:trPr>
        <w:trHeight w:val="261"/>
      </w:trPr>
      <w:tc>
        <w:tcPr>
          <w:tcW w:w="1236" w:type="dxa"/>
          <w:vMerge/>
          <w:vAlign w:val="center"/>
        </w:tcPr>
        <w:p w14:paraId="7E0EB53A"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14:paraId="154B6949"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14:paraId="0912C8B3"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Yayın Tarihi</w:t>
          </w:r>
        </w:p>
      </w:tc>
      <w:tc>
        <w:tcPr>
          <w:tcW w:w="1415" w:type="dxa"/>
        </w:tcPr>
        <w:p w14:paraId="30AA30D4"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12.12.2022</w:t>
          </w:r>
        </w:p>
      </w:tc>
    </w:tr>
    <w:tr w:rsidR="00CE7C54" w14:paraId="0EC2A7A2" w14:textId="77777777">
      <w:trPr>
        <w:trHeight w:val="274"/>
      </w:trPr>
      <w:tc>
        <w:tcPr>
          <w:tcW w:w="1236" w:type="dxa"/>
          <w:vMerge/>
          <w:vAlign w:val="center"/>
        </w:tcPr>
        <w:p w14:paraId="418E1FC5"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14:paraId="0465A269"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14:paraId="4A144174"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Tarihi</w:t>
          </w:r>
        </w:p>
      </w:tc>
      <w:tc>
        <w:tcPr>
          <w:tcW w:w="1415" w:type="dxa"/>
        </w:tcPr>
        <w:p w14:paraId="061FD889"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00.00.0000</w:t>
          </w:r>
        </w:p>
      </w:tc>
    </w:tr>
    <w:tr w:rsidR="00CE7C54" w14:paraId="0125A7D6" w14:textId="77777777">
      <w:trPr>
        <w:trHeight w:val="261"/>
      </w:trPr>
      <w:tc>
        <w:tcPr>
          <w:tcW w:w="1236" w:type="dxa"/>
          <w:vMerge/>
          <w:vAlign w:val="center"/>
        </w:tcPr>
        <w:p w14:paraId="5CA5BD9A"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14:paraId="5D67AF49"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14:paraId="6DBC6466"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No</w:t>
          </w:r>
        </w:p>
      </w:tc>
      <w:tc>
        <w:tcPr>
          <w:tcW w:w="1415" w:type="dxa"/>
        </w:tcPr>
        <w:p w14:paraId="6F6497EF"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w:t>
          </w:r>
        </w:p>
      </w:tc>
    </w:tr>
    <w:tr w:rsidR="00CE7C54" w14:paraId="1ACF7E40" w14:textId="77777777">
      <w:trPr>
        <w:trHeight w:val="261"/>
      </w:trPr>
      <w:tc>
        <w:tcPr>
          <w:tcW w:w="1236" w:type="dxa"/>
          <w:vMerge/>
          <w:vAlign w:val="center"/>
        </w:tcPr>
        <w:p w14:paraId="1CA46189"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6011" w:type="dxa"/>
          <w:vMerge/>
        </w:tcPr>
        <w:p w14:paraId="693E7F5D"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87" w:type="dxa"/>
        </w:tcPr>
        <w:p w14:paraId="1DA8F9C7"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Sayfa</w:t>
          </w:r>
        </w:p>
      </w:tc>
      <w:tc>
        <w:tcPr>
          <w:tcW w:w="1415" w:type="dxa"/>
        </w:tcPr>
        <w:p w14:paraId="76830122"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2/…</w:t>
          </w:r>
        </w:p>
      </w:tc>
    </w:tr>
  </w:tbl>
  <w:p w14:paraId="252B0B55" w14:textId="77777777" w:rsidR="00CE7C54" w:rsidRDefault="00CE7C54">
    <w:pPr>
      <w:pBdr>
        <w:top w:val="nil"/>
        <w:left w:val="nil"/>
        <w:bottom w:val="nil"/>
        <w:right w:val="nil"/>
        <w:between w:val="nil"/>
      </w:pBdr>
      <w:spacing w:before="0"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19DA" w14:textId="77777777" w:rsidR="00CE7C54" w:rsidRDefault="00CE7C54">
    <w:pPr>
      <w:widowControl w:val="0"/>
      <w:pBdr>
        <w:top w:val="nil"/>
        <w:left w:val="nil"/>
        <w:bottom w:val="nil"/>
        <w:right w:val="nil"/>
        <w:between w:val="nil"/>
      </w:pBdr>
      <w:spacing w:before="0" w:after="0" w:line="276" w:lineRule="auto"/>
    </w:pPr>
  </w:p>
  <w:tbl>
    <w:tblPr>
      <w:tblStyle w:val="a1"/>
      <w:tblW w:w="101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4"/>
      <w:gridCol w:w="5910"/>
      <w:gridCol w:w="1658"/>
      <w:gridCol w:w="1391"/>
    </w:tblGrid>
    <w:tr w:rsidR="00CE7C54" w14:paraId="17467357" w14:textId="77777777" w:rsidTr="0084220B">
      <w:trPr>
        <w:trHeight w:val="243"/>
        <w:jc w:val="center"/>
      </w:trPr>
      <w:tc>
        <w:tcPr>
          <w:tcW w:w="1214" w:type="dxa"/>
          <w:vMerge w:val="restart"/>
          <w:vAlign w:val="center"/>
        </w:tcPr>
        <w:p w14:paraId="1072A1D5" w14:textId="77777777" w:rsidR="00CE7C54" w:rsidRDefault="00CE7C54">
          <w:pPr>
            <w:pBdr>
              <w:top w:val="nil"/>
              <w:left w:val="nil"/>
              <w:bottom w:val="nil"/>
              <w:right w:val="nil"/>
              <w:between w:val="nil"/>
            </w:pBdr>
          </w:pPr>
          <w:r>
            <w:rPr>
              <w:noProof/>
            </w:rPr>
            <w:drawing>
              <wp:inline distT="0" distB="0" distL="0" distR="0" wp14:anchorId="00C46496" wp14:editId="09537E4D">
                <wp:extent cx="654817" cy="572760"/>
                <wp:effectExtent l="0" t="0" r="0" b="0"/>
                <wp:docPr id="589414424" name="image1.jpg" descr="C:\Users\Cigdem\Desktop\baskent-universitesi-kurumsal-logo\TR\JPG\logo-dikey.jpg"/>
                <wp:cNvGraphicFramePr/>
                <a:graphic xmlns:a="http://schemas.openxmlformats.org/drawingml/2006/main">
                  <a:graphicData uri="http://schemas.openxmlformats.org/drawingml/2006/picture">
                    <pic:pic xmlns:pic="http://schemas.openxmlformats.org/drawingml/2006/picture">
                      <pic:nvPicPr>
                        <pic:cNvPr id="0" name="image1.jpg" descr="C:\Users\Cigdem\Desktop\baskent-universitesi-kurumsal-logo\TR\JPG\logo-dikey.jpg"/>
                        <pic:cNvPicPr preferRelativeResize="0"/>
                      </pic:nvPicPr>
                      <pic:blipFill>
                        <a:blip r:embed="rId1"/>
                        <a:srcRect/>
                        <a:stretch>
                          <a:fillRect/>
                        </a:stretch>
                      </pic:blipFill>
                      <pic:spPr>
                        <a:xfrm>
                          <a:off x="0" y="0"/>
                          <a:ext cx="654817" cy="572760"/>
                        </a:xfrm>
                        <a:prstGeom prst="rect">
                          <a:avLst/>
                        </a:prstGeom>
                        <a:ln/>
                      </pic:spPr>
                    </pic:pic>
                  </a:graphicData>
                </a:graphic>
              </wp:inline>
            </w:drawing>
          </w:r>
        </w:p>
      </w:tc>
      <w:tc>
        <w:tcPr>
          <w:tcW w:w="5910" w:type="dxa"/>
          <w:vMerge w:val="restart"/>
        </w:tcPr>
        <w:p w14:paraId="18B70F7F" w14:textId="77777777" w:rsidR="00CE7C54" w:rsidRDefault="00CE7C54">
          <w:pPr>
            <w:pBdr>
              <w:top w:val="nil"/>
              <w:left w:val="nil"/>
              <w:bottom w:val="nil"/>
              <w:right w:val="nil"/>
              <w:between w:val="nil"/>
            </w:pBdr>
            <w:rPr>
              <w:rFonts w:ascii="Arial" w:eastAsia="Arial" w:hAnsi="Arial" w:cs="Arial"/>
            </w:rPr>
          </w:pPr>
        </w:p>
        <w:p w14:paraId="41DA2792" w14:textId="77777777" w:rsidR="00CE7C54" w:rsidRDefault="00CE7C54">
          <w:pPr>
            <w:pBdr>
              <w:top w:val="nil"/>
              <w:left w:val="nil"/>
              <w:bottom w:val="nil"/>
              <w:right w:val="nil"/>
              <w:between w:val="nil"/>
            </w:pBdr>
            <w:rPr>
              <w:rFonts w:ascii="Arial" w:eastAsia="Arial" w:hAnsi="Arial" w:cs="Arial"/>
            </w:rPr>
          </w:pPr>
        </w:p>
        <w:p w14:paraId="692CDADD" w14:textId="77777777" w:rsidR="00CE7C54" w:rsidRDefault="00CE7C54">
          <w:pPr>
            <w:pBdr>
              <w:top w:val="nil"/>
              <w:left w:val="nil"/>
              <w:bottom w:val="nil"/>
              <w:right w:val="nil"/>
              <w:between w:val="nil"/>
            </w:pBdr>
            <w:rPr>
              <w:rFonts w:ascii="Arial" w:eastAsia="Arial" w:hAnsi="Arial" w:cs="Arial"/>
              <w:b/>
            </w:rPr>
          </w:pPr>
          <w:r>
            <w:rPr>
              <w:rFonts w:ascii="Arial" w:eastAsia="Arial" w:hAnsi="Arial" w:cs="Arial"/>
            </w:rPr>
            <w:t xml:space="preserve">                         </w:t>
          </w:r>
          <w:r>
            <w:rPr>
              <w:rFonts w:ascii="Arial" w:eastAsia="Arial" w:hAnsi="Arial" w:cs="Arial"/>
              <w:b/>
              <w:color w:val="000000"/>
              <w:sz w:val="28"/>
              <w:szCs w:val="28"/>
            </w:rPr>
            <w:t>SİSTEM FORMLARI</w:t>
          </w:r>
        </w:p>
      </w:tc>
      <w:tc>
        <w:tcPr>
          <w:tcW w:w="1658" w:type="dxa"/>
        </w:tcPr>
        <w:p w14:paraId="78D52D6B"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Doküman No</w:t>
          </w:r>
        </w:p>
      </w:tc>
      <w:tc>
        <w:tcPr>
          <w:tcW w:w="1391" w:type="dxa"/>
        </w:tcPr>
        <w:p w14:paraId="253C599C"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BÜ.FRM.001</w:t>
          </w:r>
        </w:p>
      </w:tc>
    </w:tr>
    <w:tr w:rsidR="00CE7C54" w14:paraId="32EAC089" w14:textId="77777777" w:rsidTr="0084220B">
      <w:trPr>
        <w:trHeight w:val="254"/>
        <w:jc w:val="center"/>
      </w:trPr>
      <w:tc>
        <w:tcPr>
          <w:tcW w:w="1214" w:type="dxa"/>
          <w:vMerge/>
          <w:vAlign w:val="center"/>
        </w:tcPr>
        <w:p w14:paraId="04C396E4"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5910" w:type="dxa"/>
          <w:vMerge/>
        </w:tcPr>
        <w:p w14:paraId="5E806AD7"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58" w:type="dxa"/>
        </w:tcPr>
        <w:p w14:paraId="7F8F94EA"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Yayın Tarihi</w:t>
          </w:r>
        </w:p>
      </w:tc>
      <w:tc>
        <w:tcPr>
          <w:tcW w:w="1391" w:type="dxa"/>
        </w:tcPr>
        <w:p w14:paraId="4250DAE8"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12.12.2022</w:t>
          </w:r>
        </w:p>
      </w:tc>
    </w:tr>
    <w:tr w:rsidR="00CE7C54" w14:paraId="60DA52ED" w14:textId="77777777" w:rsidTr="0084220B">
      <w:trPr>
        <w:trHeight w:val="266"/>
        <w:jc w:val="center"/>
      </w:trPr>
      <w:tc>
        <w:tcPr>
          <w:tcW w:w="1214" w:type="dxa"/>
          <w:vMerge/>
          <w:vAlign w:val="center"/>
        </w:tcPr>
        <w:p w14:paraId="72E921D5"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5910" w:type="dxa"/>
          <w:vMerge/>
        </w:tcPr>
        <w:p w14:paraId="74C3CEF4"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58" w:type="dxa"/>
        </w:tcPr>
        <w:p w14:paraId="16E75A1C"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Tarihi</w:t>
          </w:r>
        </w:p>
      </w:tc>
      <w:tc>
        <w:tcPr>
          <w:tcW w:w="1391" w:type="dxa"/>
        </w:tcPr>
        <w:p w14:paraId="44789433"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00.00.0000</w:t>
          </w:r>
        </w:p>
      </w:tc>
    </w:tr>
    <w:tr w:rsidR="00CE7C54" w14:paraId="4A54305A" w14:textId="77777777" w:rsidTr="0084220B">
      <w:trPr>
        <w:trHeight w:val="254"/>
        <w:jc w:val="center"/>
      </w:trPr>
      <w:tc>
        <w:tcPr>
          <w:tcW w:w="1214" w:type="dxa"/>
          <w:vMerge/>
          <w:vAlign w:val="center"/>
        </w:tcPr>
        <w:p w14:paraId="32AC253E"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5910" w:type="dxa"/>
          <w:vMerge/>
        </w:tcPr>
        <w:p w14:paraId="111D7885" w14:textId="77777777" w:rsidR="00CE7C54" w:rsidRDefault="00CE7C54">
          <w:pPr>
            <w:widowControl w:val="0"/>
            <w:pBdr>
              <w:top w:val="nil"/>
              <w:left w:val="nil"/>
              <w:bottom w:val="nil"/>
              <w:right w:val="nil"/>
              <w:between w:val="nil"/>
            </w:pBdr>
            <w:spacing w:line="276" w:lineRule="auto"/>
            <w:rPr>
              <w:rFonts w:ascii="Arial" w:eastAsia="Arial" w:hAnsi="Arial" w:cs="Arial"/>
              <w:sz w:val="18"/>
              <w:szCs w:val="18"/>
            </w:rPr>
          </w:pPr>
        </w:p>
      </w:tc>
      <w:tc>
        <w:tcPr>
          <w:tcW w:w="1658" w:type="dxa"/>
        </w:tcPr>
        <w:p w14:paraId="32A53440"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Revizyon No</w:t>
          </w:r>
        </w:p>
      </w:tc>
      <w:tc>
        <w:tcPr>
          <w:tcW w:w="1391" w:type="dxa"/>
        </w:tcPr>
        <w:p w14:paraId="06D23BFE" w14:textId="77777777" w:rsidR="00CE7C54" w:rsidRDefault="00CE7C54">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00</w:t>
          </w:r>
        </w:p>
      </w:tc>
    </w:tr>
  </w:tbl>
  <w:p w14:paraId="1ACFC590" w14:textId="77777777" w:rsidR="00CE7C54" w:rsidRDefault="00CE7C54">
    <w:pPr>
      <w:pBdr>
        <w:top w:val="nil"/>
        <w:left w:val="nil"/>
        <w:bottom w:val="nil"/>
        <w:right w:val="nil"/>
        <w:between w:val="nil"/>
      </w:pBdr>
      <w:spacing w:before="0"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3F5F"/>
    <w:multiLevelType w:val="multilevel"/>
    <w:tmpl w:val="D74C391A"/>
    <w:lvl w:ilvl="0">
      <w:start w:val="1"/>
      <w:numFmt w:val="decimal"/>
      <w:pStyle w:val="ListeMadde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79417C"/>
    <w:multiLevelType w:val="hybridMultilevel"/>
    <w:tmpl w:val="DC5E9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F01674"/>
    <w:multiLevelType w:val="hybridMultilevel"/>
    <w:tmpl w:val="1B3080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5031B"/>
    <w:multiLevelType w:val="hybridMultilevel"/>
    <w:tmpl w:val="E86615D4"/>
    <w:lvl w:ilvl="0" w:tplc="F3EE9A66">
      <w:start w:val="3"/>
      <w:numFmt w:val="bullet"/>
      <w:lvlText w:val="-"/>
      <w:lvlJc w:val="left"/>
      <w:pPr>
        <w:ind w:left="720" w:hanging="360"/>
      </w:pPr>
      <w:rPr>
        <w:rFonts w:ascii="Constantia" w:eastAsia="Constantia" w:hAnsi="Constantia" w:cs="Constant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17FB6"/>
    <w:multiLevelType w:val="hybridMultilevel"/>
    <w:tmpl w:val="76A29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EE7836"/>
    <w:multiLevelType w:val="hybridMultilevel"/>
    <w:tmpl w:val="20FA69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B63A1"/>
    <w:multiLevelType w:val="multilevel"/>
    <w:tmpl w:val="EBCC9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5032AF"/>
    <w:multiLevelType w:val="hybridMultilevel"/>
    <w:tmpl w:val="4A3EB3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1E7E36"/>
    <w:multiLevelType w:val="hybridMultilevel"/>
    <w:tmpl w:val="6FEAB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C62010"/>
    <w:multiLevelType w:val="hybridMultilevel"/>
    <w:tmpl w:val="68A883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BD2665"/>
    <w:multiLevelType w:val="multilevel"/>
    <w:tmpl w:val="555A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C0F8F"/>
    <w:multiLevelType w:val="hybridMultilevel"/>
    <w:tmpl w:val="3B6E7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B8670C"/>
    <w:multiLevelType w:val="hybridMultilevel"/>
    <w:tmpl w:val="50F8C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0"/>
  </w:num>
  <w:num w:numId="7">
    <w:abstractNumId w:val="3"/>
  </w:num>
  <w:num w:numId="8">
    <w:abstractNumId w:val="2"/>
  </w:num>
  <w:num w:numId="9">
    <w:abstractNumId w:val="1"/>
  </w:num>
  <w:num w:numId="10">
    <w:abstractNumId w:val="11"/>
  </w:num>
  <w:num w:numId="11">
    <w:abstractNumId w:val="8"/>
  </w:num>
  <w:num w:numId="12">
    <w:abstractNumId w:val="5"/>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A"/>
    <w:rsid w:val="00000F45"/>
    <w:rsid w:val="00011771"/>
    <w:rsid w:val="000120E2"/>
    <w:rsid w:val="0001289A"/>
    <w:rsid w:val="00013627"/>
    <w:rsid w:val="000219D6"/>
    <w:rsid w:val="0002469E"/>
    <w:rsid w:val="000302A9"/>
    <w:rsid w:val="00031492"/>
    <w:rsid w:val="00035A86"/>
    <w:rsid w:val="00035A94"/>
    <w:rsid w:val="00042341"/>
    <w:rsid w:val="000429AC"/>
    <w:rsid w:val="0004594D"/>
    <w:rsid w:val="000548C1"/>
    <w:rsid w:val="00056600"/>
    <w:rsid w:val="00060F52"/>
    <w:rsid w:val="00061E36"/>
    <w:rsid w:val="00067A54"/>
    <w:rsid w:val="00075AFF"/>
    <w:rsid w:val="000760B6"/>
    <w:rsid w:val="00080301"/>
    <w:rsid w:val="00084CCB"/>
    <w:rsid w:val="00085CBF"/>
    <w:rsid w:val="000A56DE"/>
    <w:rsid w:val="000A5C9A"/>
    <w:rsid w:val="000A607A"/>
    <w:rsid w:val="000C2EF9"/>
    <w:rsid w:val="000C5714"/>
    <w:rsid w:val="000C7F47"/>
    <w:rsid w:val="000D6B4D"/>
    <w:rsid w:val="000D74A6"/>
    <w:rsid w:val="000E29A6"/>
    <w:rsid w:val="000E5460"/>
    <w:rsid w:val="000E5F5D"/>
    <w:rsid w:val="000F17C5"/>
    <w:rsid w:val="000F51C6"/>
    <w:rsid w:val="00104C29"/>
    <w:rsid w:val="001146AC"/>
    <w:rsid w:val="00116906"/>
    <w:rsid w:val="00120768"/>
    <w:rsid w:val="0012378F"/>
    <w:rsid w:val="00124157"/>
    <w:rsid w:val="00124DB5"/>
    <w:rsid w:val="001353FC"/>
    <w:rsid w:val="001357E4"/>
    <w:rsid w:val="00136602"/>
    <w:rsid w:val="0014599B"/>
    <w:rsid w:val="00153BD5"/>
    <w:rsid w:val="00157E1F"/>
    <w:rsid w:val="00161708"/>
    <w:rsid w:val="001663B2"/>
    <w:rsid w:val="001670E8"/>
    <w:rsid w:val="001706A6"/>
    <w:rsid w:val="00170800"/>
    <w:rsid w:val="001732BD"/>
    <w:rsid w:val="0017452E"/>
    <w:rsid w:val="00174D86"/>
    <w:rsid w:val="0017614C"/>
    <w:rsid w:val="001818E3"/>
    <w:rsid w:val="001854BE"/>
    <w:rsid w:val="001854F5"/>
    <w:rsid w:val="00193110"/>
    <w:rsid w:val="00195BD9"/>
    <w:rsid w:val="00195EC7"/>
    <w:rsid w:val="001A0B71"/>
    <w:rsid w:val="001A6C09"/>
    <w:rsid w:val="001A756A"/>
    <w:rsid w:val="001B0B38"/>
    <w:rsid w:val="001B7912"/>
    <w:rsid w:val="001C1302"/>
    <w:rsid w:val="001C38F7"/>
    <w:rsid w:val="001D09C7"/>
    <w:rsid w:val="001D26E2"/>
    <w:rsid w:val="001D6DD2"/>
    <w:rsid w:val="001D6DF6"/>
    <w:rsid w:val="001D6F7C"/>
    <w:rsid w:val="001E37C3"/>
    <w:rsid w:val="001F36D0"/>
    <w:rsid w:val="001F6F5A"/>
    <w:rsid w:val="001F7EAC"/>
    <w:rsid w:val="002137AE"/>
    <w:rsid w:val="00216162"/>
    <w:rsid w:val="00221271"/>
    <w:rsid w:val="002417D7"/>
    <w:rsid w:val="00243B38"/>
    <w:rsid w:val="002524EF"/>
    <w:rsid w:val="002537D8"/>
    <w:rsid w:val="00253AD0"/>
    <w:rsid w:val="00266014"/>
    <w:rsid w:val="00266ED5"/>
    <w:rsid w:val="00281DF8"/>
    <w:rsid w:val="002A2C6A"/>
    <w:rsid w:val="002A6A8D"/>
    <w:rsid w:val="002B0B9E"/>
    <w:rsid w:val="002B2A74"/>
    <w:rsid w:val="002B5135"/>
    <w:rsid w:val="002B56FF"/>
    <w:rsid w:val="002B7F76"/>
    <w:rsid w:val="002C04B9"/>
    <w:rsid w:val="002D2334"/>
    <w:rsid w:val="002D5CB8"/>
    <w:rsid w:val="002E2AB5"/>
    <w:rsid w:val="002F1A66"/>
    <w:rsid w:val="002F7B5D"/>
    <w:rsid w:val="00300F9F"/>
    <w:rsid w:val="00303266"/>
    <w:rsid w:val="0030503D"/>
    <w:rsid w:val="003078C0"/>
    <w:rsid w:val="003125E4"/>
    <w:rsid w:val="00312695"/>
    <w:rsid w:val="0031297E"/>
    <w:rsid w:val="00312B52"/>
    <w:rsid w:val="00314AD9"/>
    <w:rsid w:val="00320137"/>
    <w:rsid w:val="003219DC"/>
    <w:rsid w:val="00327099"/>
    <w:rsid w:val="00330368"/>
    <w:rsid w:val="003343CB"/>
    <w:rsid w:val="00334BE6"/>
    <w:rsid w:val="00334E9D"/>
    <w:rsid w:val="0033675F"/>
    <w:rsid w:val="00341EA5"/>
    <w:rsid w:val="00342B3B"/>
    <w:rsid w:val="003530D5"/>
    <w:rsid w:val="00355CE8"/>
    <w:rsid w:val="0035620F"/>
    <w:rsid w:val="00364140"/>
    <w:rsid w:val="00367DCF"/>
    <w:rsid w:val="003714DA"/>
    <w:rsid w:val="00381A20"/>
    <w:rsid w:val="00396971"/>
    <w:rsid w:val="00397D74"/>
    <w:rsid w:val="003A627A"/>
    <w:rsid w:val="003B1B6C"/>
    <w:rsid w:val="003B3421"/>
    <w:rsid w:val="003C0E5F"/>
    <w:rsid w:val="003C7D73"/>
    <w:rsid w:val="003D0415"/>
    <w:rsid w:val="003D0950"/>
    <w:rsid w:val="003D1510"/>
    <w:rsid w:val="003F644C"/>
    <w:rsid w:val="004003F2"/>
    <w:rsid w:val="00402926"/>
    <w:rsid w:val="00404F8D"/>
    <w:rsid w:val="00411B25"/>
    <w:rsid w:val="00420351"/>
    <w:rsid w:val="004205A3"/>
    <w:rsid w:val="0042519C"/>
    <w:rsid w:val="0042709D"/>
    <w:rsid w:val="004277C3"/>
    <w:rsid w:val="00430EE2"/>
    <w:rsid w:val="00431BB9"/>
    <w:rsid w:val="004332C0"/>
    <w:rsid w:val="00435ED4"/>
    <w:rsid w:val="00436A79"/>
    <w:rsid w:val="00440758"/>
    <w:rsid w:val="00443958"/>
    <w:rsid w:val="00444149"/>
    <w:rsid w:val="00451757"/>
    <w:rsid w:val="00451C13"/>
    <w:rsid w:val="00452E55"/>
    <w:rsid w:val="004559DB"/>
    <w:rsid w:val="0045792F"/>
    <w:rsid w:val="00457DCC"/>
    <w:rsid w:val="00460EB6"/>
    <w:rsid w:val="00461D8D"/>
    <w:rsid w:val="00473D6C"/>
    <w:rsid w:val="00475ACF"/>
    <w:rsid w:val="00477483"/>
    <w:rsid w:val="004815D4"/>
    <w:rsid w:val="00482AFE"/>
    <w:rsid w:val="00482B50"/>
    <w:rsid w:val="00485638"/>
    <w:rsid w:val="004860D6"/>
    <w:rsid w:val="0049665B"/>
    <w:rsid w:val="004A63F0"/>
    <w:rsid w:val="004B69EE"/>
    <w:rsid w:val="004C06A5"/>
    <w:rsid w:val="004C6D82"/>
    <w:rsid w:val="004D14CF"/>
    <w:rsid w:val="004D2B7F"/>
    <w:rsid w:val="004D3F0D"/>
    <w:rsid w:val="004D7F08"/>
    <w:rsid w:val="004E375D"/>
    <w:rsid w:val="004E759B"/>
    <w:rsid w:val="004F3DB0"/>
    <w:rsid w:val="00505BAF"/>
    <w:rsid w:val="005100DB"/>
    <w:rsid w:val="0051198E"/>
    <w:rsid w:val="005134AB"/>
    <w:rsid w:val="00523071"/>
    <w:rsid w:val="005242B2"/>
    <w:rsid w:val="0052561F"/>
    <w:rsid w:val="00531F00"/>
    <w:rsid w:val="00532A2C"/>
    <w:rsid w:val="005353A3"/>
    <w:rsid w:val="00541F82"/>
    <w:rsid w:val="00544249"/>
    <w:rsid w:val="005514DD"/>
    <w:rsid w:val="005732BA"/>
    <w:rsid w:val="005739C1"/>
    <w:rsid w:val="00574753"/>
    <w:rsid w:val="0057654E"/>
    <w:rsid w:val="00576F96"/>
    <w:rsid w:val="00580514"/>
    <w:rsid w:val="005827B7"/>
    <w:rsid w:val="00583FEF"/>
    <w:rsid w:val="00584495"/>
    <w:rsid w:val="00595A3B"/>
    <w:rsid w:val="005A1CE0"/>
    <w:rsid w:val="005A5228"/>
    <w:rsid w:val="005B2AE7"/>
    <w:rsid w:val="005B4203"/>
    <w:rsid w:val="005B4D43"/>
    <w:rsid w:val="005C2230"/>
    <w:rsid w:val="005C68A2"/>
    <w:rsid w:val="005D1621"/>
    <w:rsid w:val="005D5CBF"/>
    <w:rsid w:val="005D6009"/>
    <w:rsid w:val="005D7340"/>
    <w:rsid w:val="005E5F38"/>
    <w:rsid w:val="005E6EE2"/>
    <w:rsid w:val="005E7886"/>
    <w:rsid w:val="005F252D"/>
    <w:rsid w:val="005F54AB"/>
    <w:rsid w:val="005F7F35"/>
    <w:rsid w:val="00600EAF"/>
    <w:rsid w:val="00601BF0"/>
    <w:rsid w:val="006043D9"/>
    <w:rsid w:val="0060461E"/>
    <w:rsid w:val="00610C86"/>
    <w:rsid w:val="00611A52"/>
    <w:rsid w:val="00615CF1"/>
    <w:rsid w:val="006201C9"/>
    <w:rsid w:val="0062040C"/>
    <w:rsid w:val="00626DD8"/>
    <w:rsid w:val="00630D66"/>
    <w:rsid w:val="006337F7"/>
    <w:rsid w:val="00634954"/>
    <w:rsid w:val="006378D0"/>
    <w:rsid w:val="00642DF7"/>
    <w:rsid w:val="00647AFC"/>
    <w:rsid w:val="0065294F"/>
    <w:rsid w:val="0065656E"/>
    <w:rsid w:val="00663F49"/>
    <w:rsid w:val="0067101A"/>
    <w:rsid w:val="006711AD"/>
    <w:rsid w:val="00672FC0"/>
    <w:rsid w:val="00674FFD"/>
    <w:rsid w:val="00677CB2"/>
    <w:rsid w:val="00681C35"/>
    <w:rsid w:val="00684C86"/>
    <w:rsid w:val="006907AF"/>
    <w:rsid w:val="00692421"/>
    <w:rsid w:val="00693BFD"/>
    <w:rsid w:val="00695C33"/>
    <w:rsid w:val="00696067"/>
    <w:rsid w:val="006A1FFF"/>
    <w:rsid w:val="006A23A0"/>
    <w:rsid w:val="006A340C"/>
    <w:rsid w:val="006A35C8"/>
    <w:rsid w:val="006A4FF7"/>
    <w:rsid w:val="006B40CD"/>
    <w:rsid w:val="006C01EC"/>
    <w:rsid w:val="006C0FDA"/>
    <w:rsid w:val="006C48AD"/>
    <w:rsid w:val="006C4F93"/>
    <w:rsid w:val="006C5D05"/>
    <w:rsid w:val="006D1C5B"/>
    <w:rsid w:val="006F4D2E"/>
    <w:rsid w:val="006F5A4E"/>
    <w:rsid w:val="00701321"/>
    <w:rsid w:val="007026AC"/>
    <w:rsid w:val="00710BE4"/>
    <w:rsid w:val="0071162D"/>
    <w:rsid w:val="0071211C"/>
    <w:rsid w:val="007130EF"/>
    <w:rsid w:val="00716374"/>
    <w:rsid w:val="00717392"/>
    <w:rsid w:val="00721E6A"/>
    <w:rsid w:val="00724F39"/>
    <w:rsid w:val="007258D4"/>
    <w:rsid w:val="007267BB"/>
    <w:rsid w:val="00727E03"/>
    <w:rsid w:val="00730EBF"/>
    <w:rsid w:val="00731BBC"/>
    <w:rsid w:val="00734375"/>
    <w:rsid w:val="0073595F"/>
    <w:rsid w:val="00741DCD"/>
    <w:rsid w:val="0074327D"/>
    <w:rsid w:val="007456D1"/>
    <w:rsid w:val="00745B0C"/>
    <w:rsid w:val="00745F1D"/>
    <w:rsid w:val="007528E6"/>
    <w:rsid w:val="00762488"/>
    <w:rsid w:val="0076302D"/>
    <w:rsid w:val="00767378"/>
    <w:rsid w:val="00771211"/>
    <w:rsid w:val="00773E61"/>
    <w:rsid w:val="007755DF"/>
    <w:rsid w:val="00775845"/>
    <w:rsid w:val="00776CF4"/>
    <w:rsid w:val="0077727A"/>
    <w:rsid w:val="0078095E"/>
    <w:rsid w:val="00781C56"/>
    <w:rsid w:val="00784A38"/>
    <w:rsid w:val="007878A0"/>
    <w:rsid w:val="00790263"/>
    <w:rsid w:val="0079161B"/>
    <w:rsid w:val="00794C6C"/>
    <w:rsid w:val="007965F7"/>
    <w:rsid w:val="00796D33"/>
    <w:rsid w:val="00797970"/>
    <w:rsid w:val="007A00D9"/>
    <w:rsid w:val="007A26B2"/>
    <w:rsid w:val="007A7368"/>
    <w:rsid w:val="007B2D8C"/>
    <w:rsid w:val="007C1ABB"/>
    <w:rsid w:val="007C3BE0"/>
    <w:rsid w:val="007C5095"/>
    <w:rsid w:val="007D0207"/>
    <w:rsid w:val="007D7275"/>
    <w:rsid w:val="007E48EA"/>
    <w:rsid w:val="007E4E10"/>
    <w:rsid w:val="007E65DF"/>
    <w:rsid w:val="007E66CF"/>
    <w:rsid w:val="007F4821"/>
    <w:rsid w:val="007F6551"/>
    <w:rsid w:val="0080086D"/>
    <w:rsid w:val="00801C76"/>
    <w:rsid w:val="0080601E"/>
    <w:rsid w:val="00806256"/>
    <w:rsid w:val="008126C9"/>
    <w:rsid w:val="00813EEB"/>
    <w:rsid w:val="0081447F"/>
    <w:rsid w:val="00814EC0"/>
    <w:rsid w:val="008159FB"/>
    <w:rsid w:val="00816616"/>
    <w:rsid w:val="00816E64"/>
    <w:rsid w:val="00823D86"/>
    <w:rsid w:val="008310EF"/>
    <w:rsid w:val="008321E9"/>
    <w:rsid w:val="00832FB2"/>
    <w:rsid w:val="008420D3"/>
    <w:rsid w:val="0084220B"/>
    <w:rsid w:val="008433EE"/>
    <w:rsid w:val="008549BA"/>
    <w:rsid w:val="00863EB6"/>
    <w:rsid w:val="008654E8"/>
    <w:rsid w:val="00882779"/>
    <w:rsid w:val="00887C8A"/>
    <w:rsid w:val="00892B20"/>
    <w:rsid w:val="008A173B"/>
    <w:rsid w:val="008A34CB"/>
    <w:rsid w:val="008A559B"/>
    <w:rsid w:val="008B37A4"/>
    <w:rsid w:val="008B58E4"/>
    <w:rsid w:val="008C089D"/>
    <w:rsid w:val="008C6878"/>
    <w:rsid w:val="008C73E1"/>
    <w:rsid w:val="008D20E1"/>
    <w:rsid w:val="008D3463"/>
    <w:rsid w:val="008D4E93"/>
    <w:rsid w:val="008E22C8"/>
    <w:rsid w:val="008E3CFB"/>
    <w:rsid w:val="008E51E0"/>
    <w:rsid w:val="008E60FC"/>
    <w:rsid w:val="008F30AB"/>
    <w:rsid w:val="008F3C3D"/>
    <w:rsid w:val="008F3CAA"/>
    <w:rsid w:val="008F4C55"/>
    <w:rsid w:val="00907218"/>
    <w:rsid w:val="00911AC8"/>
    <w:rsid w:val="00915115"/>
    <w:rsid w:val="0091526C"/>
    <w:rsid w:val="009159DD"/>
    <w:rsid w:val="0091711E"/>
    <w:rsid w:val="009202D6"/>
    <w:rsid w:val="00925DA9"/>
    <w:rsid w:val="00930B6A"/>
    <w:rsid w:val="00935280"/>
    <w:rsid w:val="00940D88"/>
    <w:rsid w:val="0094523D"/>
    <w:rsid w:val="0094644D"/>
    <w:rsid w:val="0095252A"/>
    <w:rsid w:val="00956E47"/>
    <w:rsid w:val="00965F70"/>
    <w:rsid w:val="00967092"/>
    <w:rsid w:val="00972255"/>
    <w:rsid w:val="009734CE"/>
    <w:rsid w:val="00977CA5"/>
    <w:rsid w:val="0098711E"/>
    <w:rsid w:val="0099401E"/>
    <w:rsid w:val="00997B6E"/>
    <w:rsid w:val="009A6166"/>
    <w:rsid w:val="009B1121"/>
    <w:rsid w:val="009B13FE"/>
    <w:rsid w:val="009B57C9"/>
    <w:rsid w:val="009C2B37"/>
    <w:rsid w:val="009C2CBC"/>
    <w:rsid w:val="009D00B7"/>
    <w:rsid w:val="009D0CE0"/>
    <w:rsid w:val="009D4E7E"/>
    <w:rsid w:val="009D6169"/>
    <w:rsid w:val="009E24BC"/>
    <w:rsid w:val="009F2A85"/>
    <w:rsid w:val="009F336E"/>
    <w:rsid w:val="009F575C"/>
    <w:rsid w:val="00A00189"/>
    <w:rsid w:val="00A017CD"/>
    <w:rsid w:val="00A03376"/>
    <w:rsid w:val="00A05161"/>
    <w:rsid w:val="00A1056B"/>
    <w:rsid w:val="00A15DC3"/>
    <w:rsid w:val="00A2126F"/>
    <w:rsid w:val="00A254A9"/>
    <w:rsid w:val="00A27F17"/>
    <w:rsid w:val="00A37A98"/>
    <w:rsid w:val="00A405EC"/>
    <w:rsid w:val="00A46CB3"/>
    <w:rsid w:val="00A61B06"/>
    <w:rsid w:val="00A62D51"/>
    <w:rsid w:val="00A707F3"/>
    <w:rsid w:val="00A75A6E"/>
    <w:rsid w:val="00A767EF"/>
    <w:rsid w:val="00A80C13"/>
    <w:rsid w:val="00A8788A"/>
    <w:rsid w:val="00AA143B"/>
    <w:rsid w:val="00AA18D1"/>
    <w:rsid w:val="00AA34D3"/>
    <w:rsid w:val="00AA3DEA"/>
    <w:rsid w:val="00AA5AF7"/>
    <w:rsid w:val="00AB19BC"/>
    <w:rsid w:val="00AB22A3"/>
    <w:rsid w:val="00AB5BEF"/>
    <w:rsid w:val="00AC3C7E"/>
    <w:rsid w:val="00AD50F1"/>
    <w:rsid w:val="00AD7538"/>
    <w:rsid w:val="00AE36C2"/>
    <w:rsid w:val="00AE4E48"/>
    <w:rsid w:val="00AE50DD"/>
    <w:rsid w:val="00AF011B"/>
    <w:rsid w:val="00AF3CD4"/>
    <w:rsid w:val="00AF6048"/>
    <w:rsid w:val="00B073B3"/>
    <w:rsid w:val="00B07887"/>
    <w:rsid w:val="00B122EE"/>
    <w:rsid w:val="00B212E7"/>
    <w:rsid w:val="00B249E9"/>
    <w:rsid w:val="00B2548F"/>
    <w:rsid w:val="00B2581D"/>
    <w:rsid w:val="00B30F9E"/>
    <w:rsid w:val="00B34D7F"/>
    <w:rsid w:val="00B3712B"/>
    <w:rsid w:val="00B43B2C"/>
    <w:rsid w:val="00B50837"/>
    <w:rsid w:val="00B52B30"/>
    <w:rsid w:val="00B5476E"/>
    <w:rsid w:val="00B62538"/>
    <w:rsid w:val="00B67686"/>
    <w:rsid w:val="00B7361D"/>
    <w:rsid w:val="00B74AF5"/>
    <w:rsid w:val="00B80E49"/>
    <w:rsid w:val="00B81F33"/>
    <w:rsid w:val="00B83EEF"/>
    <w:rsid w:val="00B86E97"/>
    <w:rsid w:val="00B904F3"/>
    <w:rsid w:val="00B9397C"/>
    <w:rsid w:val="00B95EA2"/>
    <w:rsid w:val="00BA5841"/>
    <w:rsid w:val="00BA6219"/>
    <w:rsid w:val="00BA73BC"/>
    <w:rsid w:val="00BB2859"/>
    <w:rsid w:val="00BB33EF"/>
    <w:rsid w:val="00BB60D3"/>
    <w:rsid w:val="00BB639C"/>
    <w:rsid w:val="00BC0E3D"/>
    <w:rsid w:val="00BC3131"/>
    <w:rsid w:val="00BD04A1"/>
    <w:rsid w:val="00BE430E"/>
    <w:rsid w:val="00BE4759"/>
    <w:rsid w:val="00BE4DDE"/>
    <w:rsid w:val="00BF5A3E"/>
    <w:rsid w:val="00BF620F"/>
    <w:rsid w:val="00C02E89"/>
    <w:rsid w:val="00C05104"/>
    <w:rsid w:val="00C07937"/>
    <w:rsid w:val="00C30883"/>
    <w:rsid w:val="00C31002"/>
    <w:rsid w:val="00C348BC"/>
    <w:rsid w:val="00C35824"/>
    <w:rsid w:val="00C4082E"/>
    <w:rsid w:val="00C46215"/>
    <w:rsid w:val="00C479E1"/>
    <w:rsid w:val="00C52A9D"/>
    <w:rsid w:val="00C52FA9"/>
    <w:rsid w:val="00C5342A"/>
    <w:rsid w:val="00C602ED"/>
    <w:rsid w:val="00C62AB7"/>
    <w:rsid w:val="00C67105"/>
    <w:rsid w:val="00C73114"/>
    <w:rsid w:val="00C7487C"/>
    <w:rsid w:val="00C764A5"/>
    <w:rsid w:val="00C80FD0"/>
    <w:rsid w:val="00C815C4"/>
    <w:rsid w:val="00C84B0D"/>
    <w:rsid w:val="00C85281"/>
    <w:rsid w:val="00C86478"/>
    <w:rsid w:val="00C90AAF"/>
    <w:rsid w:val="00CA00E8"/>
    <w:rsid w:val="00CA25DA"/>
    <w:rsid w:val="00CA2F88"/>
    <w:rsid w:val="00CA6092"/>
    <w:rsid w:val="00CA6A8A"/>
    <w:rsid w:val="00CB3C60"/>
    <w:rsid w:val="00CB5E6D"/>
    <w:rsid w:val="00CB74BA"/>
    <w:rsid w:val="00CC1678"/>
    <w:rsid w:val="00CC25CA"/>
    <w:rsid w:val="00CC2C35"/>
    <w:rsid w:val="00CC741F"/>
    <w:rsid w:val="00CD420F"/>
    <w:rsid w:val="00CD668E"/>
    <w:rsid w:val="00CE0325"/>
    <w:rsid w:val="00CE7C54"/>
    <w:rsid w:val="00D069F4"/>
    <w:rsid w:val="00D1086D"/>
    <w:rsid w:val="00D12FAF"/>
    <w:rsid w:val="00D12FBD"/>
    <w:rsid w:val="00D2233F"/>
    <w:rsid w:val="00D24168"/>
    <w:rsid w:val="00D3071E"/>
    <w:rsid w:val="00D30C7D"/>
    <w:rsid w:val="00D317D8"/>
    <w:rsid w:val="00D34676"/>
    <w:rsid w:val="00D36E28"/>
    <w:rsid w:val="00D37421"/>
    <w:rsid w:val="00D40561"/>
    <w:rsid w:val="00D41062"/>
    <w:rsid w:val="00D411CD"/>
    <w:rsid w:val="00D415FF"/>
    <w:rsid w:val="00D44F76"/>
    <w:rsid w:val="00D469FD"/>
    <w:rsid w:val="00D54521"/>
    <w:rsid w:val="00D65F5C"/>
    <w:rsid w:val="00D67853"/>
    <w:rsid w:val="00D7478C"/>
    <w:rsid w:val="00D84EBA"/>
    <w:rsid w:val="00DA2C9F"/>
    <w:rsid w:val="00DB4606"/>
    <w:rsid w:val="00DC7D12"/>
    <w:rsid w:val="00DD051D"/>
    <w:rsid w:val="00DE0318"/>
    <w:rsid w:val="00DE1F69"/>
    <w:rsid w:val="00DE3408"/>
    <w:rsid w:val="00DE5AF1"/>
    <w:rsid w:val="00DF235B"/>
    <w:rsid w:val="00DF34EB"/>
    <w:rsid w:val="00DF66CD"/>
    <w:rsid w:val="00E054BE"/>
    <w:rsid w:val="00E0581F"/>
    <w:rsid w:val="00E079E5"/>
    <w:rsid w:val="00E202DD"/>
    <w:rsid w:val="00E25852"/>
    <w:rsid w:val="00E2588A"/>
    <w:rsid w:val="00E30998"/>
    <w:rsid w:val="00E4561E"/>
    <w:rsid w:val="00E47FC1"/>
    <w:rsid w:val="00E60529"/>
    <w:rsid w:val="00E60CF9"/>
    <w:rsid w:val="00E632D3"/>
    <w:rsid w:val="00E65462"/>
    <w:rsid w:val="00E66C4F"/>
    <w:rsid w:val="00E70E07"/>
    <w:rsid w:val="00E72475"/>
    <w:rsid w:val="00E73F0A"/>
    <w:rsid w:val="00E77A4D"/>
    <w:rsid w:val="00E86A34"/>
    <w:rsid w:val="00E90891"/>
    <w:rsid w:val="00EB6400"/>
    <w:rsid w:val="00EC289B"/>
    <w:rsid w:val="00EC5B61"/>
    <w:rsid w:val="00EC7468"/>
    <w:rsid w:val="00ED0FF9"/>
    <w:rsid w:val="00ED2CCE"/>
    <w:rsid w:val="00ED3195"/>
    <w:rsid w:val="00EE3623"/>
    <w:rsid w:val="00EE4BD3"/>
    <w:rsid w:val="00EE70AA"/>
    <w:rsid w:val="00F03857"/>
    <w:rsid w:val="00F06FCF"/>
    <w:rsid w:val="00F129DC"/>
    <w:rsid w:val="00F13F35"/>
    <w:rsid w:val="00F15248"/>
    <w:rsid w:val="00F16AFB"/>
    <w:rsid w:val="00F23232"/>
    <w:rsid w:val="00F2431D"/>
    <w:rsid w:val="00F261EA"/>
    <w:rsid w:val="00F268AF"/>
    <w:rsid w:val="00F33712"/>
    <w:rsid w:val="00F36635"/>
    <w:rsid w:val="00F40B8E"/>
    <w:rsid w:val="00F431ED"/>
    <w:rsid w:val="00F50529"/>
    <w:rsid w:val="00F509E8"/>
    <w:rsid w:val="00F54396"/>
    <w:rsid w:val="00F55C4D"/>
    <w:rsid w:val="00F57311"/>
    <w:rsid w:val="00F665B0"/>
    <w:rsid w:val="00F749C5"/>
    <w:rsid w:val="00F76A3E"/>
    <w:rsid w:val="00F77EE5"/>
    <w:rsid w:val="00F81E97"/>
    <w:rsid w:val="00F83D4A"/>
    <w:rsid w:val="00F84947"/>
    <w:rsid w:val="00F903F0"/>
    <w:rsid w:val="00F92AF0"/>
    <w:rsid w:val="00F93332"/>
    <w:rsid w:val="00F9489B"/>
    <w:rsid w:val="00F95203"/>
    <w:rsid w:val="00FA27E3"/>
    <w:rsid w:val="00FA4155"/>
    <w:rsid w:val="00FA4BE9"/>
    <w:rsid w:val="00FA73FA"/>
    <w:rsid w:val="00FA7BB2"/>
    <w:rsid w:val="00FB4AA2"/>
    <w:rsid w:val="00FC2D35"/>
    <w:rsid w:val="00FC5787"/>
    <w:rsid w:val="00FC5CF1"/>
    <w:rsid w:val="00FC68AB"/>
    <w:rsid w:val="00FD04BE"/>
    <w:rsid w:val="00FD188A"/>
    <w:rsid w:val="00FD39C4"/>
    <w:rsid w:val="00FD49E0"/>
    <w:rsid w:val="00FD5A31"/>
    <w:rsid w:val="00FD722C"/>
    <w:rsid w:val="00FE03DC"/>
    <w:rsid w:val="00FE1B05"/>
    <w:rsid w:val="00FE1EA5"/>
    <w:rsid w:val="00FE56B9"/>
    <w:rsid w:val="00FF0E77"/>
    <w:rsid w:val="00FF1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7775"/>
  <w15:docId w15:val="{D84ED0AD-D92C-4FFA-99AF-8CFFC2DB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A0"/>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semiHidden/>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10"/>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2"/>
      </w:numPr>
    </w:p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next w:val="Normal"/>
    <w:link w:val="AltyazChar"/>
    <w:uiPriority w:val="11"/>
    <w:qFormat/>
    <w:pPr>
      <w:spacing w:before="0" w:after="480"/>
      <w:jc w:val="center"/>
    </w:pPr>
    <w:rPr>
      <w:smallCaps/>
      <w:sz w:val="26"/>
      <w:szCs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tabs>
        <w:tab w:val="num" w:pos="720"/>
      </w:tabs>
      <w:ind w:left="720" w:hanging="720"/>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3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before="0" w:after="0" w:line="240" w:lineRule="auto"/>
    </w:pPr>
    <w:tblPr>
      <w:tblStyleRowBandSize w:val="1"/>
      <w:tblStyleColBandSize w:val="1"/>
      <w:tblCellMar>
        <w:left w:w="108" w:type="dxa"/>
        <w:right w:w="108" w:type="dxa"/>
      </w:tblCellMar>
    </w:tblPr>
  </w:style>
  <w:style w:type="table" w:customStyle="1" w:styleId="a0">
    <w:basedOn w:val="TableNormal"/>
    <w:pPr>
      <w:spacing w:before="0" w:after="0" w:line="240" w:lineRule="auto"/>
    </w:pPr>
    <w:tblPr>
      <w:tblStyleRowBandSize w:val="1"/>
      <w:tblStyleColBandSize w:val="1"/>
      <w:tblCellMar>
        <w:left w:w="108" w:type="dxa"/>
        <w:right w:w="108" w:type="dxa"/>
      </w:tblCellMar>
    </w:tblPr>
  </w:style>
  <w:style w:type="table" w:customStyle="1" w:styleId="a1">
    <w:basedOn w:val="TableNormal"/>
    <w:pPr>
      <w:spacing w:before="0" w:after="0" w:line="240" w:lineRule="auto"/>
    </w:pPr>
    <w:tblPr>
      <w:tblStyleRowBandSize w:val="1"/>
      <w:tblStyleColBandSize w:val="1"/>
      <w:tblCellMar>
        <w:left w:w="108" w:type="dxa"/>
        <w:right w:w="108" w:type="dxa"/>
      </w:tblCellMar>
    </w:tblPr>
  </w:style>
  <w:style w:type="table" w:customStyle="1" w:styleId="a2">
    <w:basedOn w:val="TableNormal"/>
    <w:pPr>
      <w:spacing w:before="0" w:after="0" w:line="240" w:lineRule="auto"/>
    </w:pPr>
    <w:tblPr>
      <w:tblStyleRowBandSize w:val="1"/>
      <w:tblStyleColBandSize w:val="1"/>
      <w:tblCellMar>
        <w:left w:w="108" w:type="dxa"/>
        <w:right w:w="108" w:type="dxa"/>
      </w:tblCellMar>
    </w:tblPr>
  </w:style>
  <w:style w:type="character" w:customStyle="1" w:styleId="zmlenmeyenBahsetme1">
    <w:name w:val="Çözümlenmeyen Bahsetme1"/>
    <w:basedOn w:val="VarsaylanParagrafYazTipi"/>
    <w:uiPriority w:val="99"/>
    <w:semiHidden/>
    <w:unhideWhenUsed/>
    <w:rsid w:val="001353FC"/>
    <w:rPr>
      <w:color w:val="605E5C"/>
      <w:shd w:val="clear" w:color="auto" w:fill="E1DFDD"/>
    </w:rPr>
  </w:style>
  <w:style w:type="table" w:customStyle="1" w:styleId="TabloKlavuzu1">
    <w:name w:val="Tablo Kılavuzu1"/>
    <w:basedOn w:val="NormalTablo"/>
    <w:next w:val="TabloKlavuzu"/>
    <w:uiPriority w:val="39"/>
    <w:rsid w:val="00BB33EF"/>
    <w:pPr>
      <w:spacing w:before="0" w:after="0" w:line="240" w:lineRule="auto"/>
    </w:pPr>
    <w:rPr>
      <w:rFonts w:ascii="Calibri" w:eastAsia="Calibri" w:hAnsi="Calibri" w:cs="Times New Roman"/>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FA4155"/>
  </w:style>
  <w:style w:type="paragraph" w:customStyle="1" w:styleId="msonormal0">
    <w:name w:val="msonormal"/>
    <w:basedOn w:val="Normal"/>
    <w:rsid w:val="00FA415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danger">
    <w:name w:val="text-danger"/>
    <w:basedOn w:val="Normal"/>
    <w:rsid w:val="00FA41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Gl">
    <w:name w:val="Strong"/>
    <w:basedOn w:val="VarsaylanParagrafYazTipi"/>
    <w:uiPriority w:val="22"/>
    <w:qFormat/>
    <w:rsid w:val="00FA4155"/>
    <w:rPr>
      <w:b/>
      <w:bCs/>
    </w:rPr>
  </w:style>
  <w:style w:type="character" w:styleId="Vurgu">
    <w:name w:val="Emphasis"/>
    <w:basedOn w:val="VarsaylanParagrafYazTipi"/>
    <w:uiPriority w:val="20"/>
    <w:qFormat/>
    <w:rsid w:val="00DD051D"/>
    <w:rPr>
      <w:i/>
      <w:iCs/>
    </w:rPr>
  </w:style>
  <w:style w:type="character" w:customStyle="1" w:styleId="UnresolvedMention">
    <w:name w:val="Unresolved Mention"/>
    <w:basedOn w:val="VarsaylanParagrafYazTipi"/>
    <w:uiPriority w:val="99"/>
    <w:semiHidden/>
    <w:unhideWhenUsed/>
    <w:rsid w:val="008A1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251354869">
      <w:bodyDiv w:val="1"/>
      <w:marLeft w:val="0"/>
      <w:marRight w:val="0"/>
      <w:marTop w:val="0"/>
      <w:marBottom w:val="0"/>
      <w:divBdr>
        <w:top w:val="none" w:sz="0" w:space="0" w:color="auto"/>
        <w:left w:val="none" w:sz="0" w:space="0" w:color="auto"/>
        <w:bottom w:val="none" w:sz="0" w:space="0" w:color="auto"/>
        <w:right w:val="none" w:sz="0" w:space="0" w:color="auto"/>
      </w:divBdr>
    </w:div>
    <w:div w:id="384908993">
      <w:bodyDiv w:val="1"/>
      <w:marLeft w:val="0"/>
      <w:marRight w:val="0"/>
      <w:marTop w:val="0"/>
      <w:marBottom w:val="0"/>
      <w:divBdr>
        <w:top w:val="none" w:sz="0" w:space="0" w:color="auto"/>
        <w:left w:val="none" w:sz="0" w:space="0" w:color="auto"/>
        <w:bottom w:val="none" w:sz="0" w:space="0" w:color="auto"/>
        <w:right w:val="none" w:sz="0" w:space="0" w:color="auto"/>
      </w:divBdr>
    </w:div>
    <w:div w:id="706100867">
      <w:bodyDiv w:val="1"/>
      <w:marLeft w:val="0"/>
      <w:marRight w:val="0"/>
      <w:marTop w:val="0"/>
      <w:marBottom w:val="0"/>
      <w:divBdr>
        <w:top w:val="none" w:sz="0" w:space="0" w:color="auto"/>
        <w:left w:val="none" w:sz="0" w:space="0" w:color="auto"/>
        <w:bottom w:val="none" w:sz="0" w:space="0" w:color="auto"/>
        <w:right w:val="none" w:sz="0" w:space="0" w:color="auto"/>
      </w:divBdr>
    </w:div>
    <w:div w:id="709846217">
      <w:bodyDiv w:val="1"/>
      <w:marLeft w:val="0"/>
      <w:marRight w:val="0"/>
      <w:marTop w:val="0"/>
      <w:marBottom w:val="0"/>
      <w:divBdr>
        <w:top w:val="none" w:sz="0" w:space="0" w:color="auto"/>
        <w:left w:val="none" w:sz="0" w:space="0" w:color="auto"/>
        <w:bottom w:val="none" w:sz="0" w:space="0" w:color="auto"/>
        <w:right w:val="none" w:sz="0" w:space="0" w:color="auto"/>
      </w:divBdr>
    </w:div>
    <w:div w:id="729426311">
      <w:bodyDiv w:val="1"/>
      <w:marLeft w:val="0"/>
      <w:marRight w:val="0"/>
      <w:marTop w:val="0"/>
      <w:marBottom w:val="0"/>
      <w:divBdr>
        <w:top w:val="none" w:sz="0" w:space="0" w:color="auto"/>
        <w:left w:val="none" w:sz="0" w:space="0" w:color="auto"/>
        <w:bottom w:val="none" w:sz="0" w:space="0" w:color="auto"/>
        <w:right w:val="none" w:sz="0" w:space="0" w:color="auto"/>
      </w:divBdr>
    </w:div>
    <w:div w:id="978219072">
      <w:bodyDiv w:val="1"/>
      <w:marLeft w:val="0"/>
      <w:marRight w:val="0"/>
      <w:marTop w:val="0"/>
      <w:marBottom w:val="0"/>
      <w:divBdr>
        <w:top w:val="none" w:sz="0" w:space="0" w:color="auto"/>
        <w:left w:val="none" w:sz="0" w:space="0" w:color="auto"/>
        <w:bottom w:val="none" w:sz="0" w:space="0" w:color="auto"/>
        <w:right w:val="none" w:sz="0" w:space="0" w:color="auto"/>
      </w:divBdr>
    </w:div>
    <w:div w:id="1151676182">
      <w:bodyDiv w:val="1"/>
      <w:marLeft w:val="0"/>
      <w:marRight w:val="0"/>
      <w:marTop w:val="0"/>
      <w:marBottom w:val="0"/>
      <w:divBdr>
        <w:top w:val="none" w:sz="0" w:space="0" w:color="auto"/>
        <w:left w:val="none" w:sz="0" w:space="0" w:color="auto"/>
        <w:bottom w:val="none" w:sz="0" w:space="0" w:color="auto"/>
        <w:right w:val="none" w:sz="0" w:space="0" w:color="auto"/>
      </w:divBdr>
    </w:div>
    <w:div w:id="198118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uva.baskent.edu.tr/bilgipaketi/?dil=TR&amp;menu=akademik&amp;inner=katalog&amp;birim=635&amp;ders=310401" TargetMode="External"/><Relationship Id="rId21" Type="http://schemas.openxmlformats.org/officeDocument/2006/relationships/hyperlink" Target="https://finans26.cumhuriyet.edu.tr/29-bildiriler-kitabi" TargetMode="External"/><Relationship Id="rId42" Type="http://schemas.openxmlformats.org/officeDocument/2006/relationships/hyperlink" Target="https://tbf.baskent.edu.tr/kw/upload/220/dosyalar/TBF%20%C3%96%C4%9Frenci%20Memnuniyet%20Anketi%20Raporu%202022-2023.pdf?birim=220&amp;menu_id=36" TargetMode="External"/><Relationship Id="rId63" Type="http://schemas.openxmlformats.org/officeDocument/2006/relationships/hyperlink" Target="http://truva.baskent.edu.tr/bilgipaketi/?dil=TR&amp;menu=akademik&amp;inner=katalog&amp;birim=635&amp;ders=150201" TargetMode="External"/><Relationship Id="rId84" Type="http://schemas.openxmlformats.org/officeDocument/2006/relationships/hyperlink" Target="http://truva.baskent.edu.tr/bilgipaketi/?dil=TR&amp;menu=akademik&amp;inner=katalog&amp;birim=635&amp;ders=474471" TargetMode="External"/><Relationship Id="rId138" Type="http://schemas.openxmlformats.org/officeDocument/2006/relationships/hyperlink" Target="http://tbf.baskent.edu.tr/kw/menu_icerik.php?birim=220&amp;menu_id=35" TargetMode="External"/><Relationship Id="rId159" Type="http://schemas.openxmlformats.org/officeDocument/2006/relationships/hyperlink" Target="https://akademik.baskent.edu.tr/badeekim?birim=639&amp;menu_id=4&amp;dil=TR" TargetMode="External"/><Relationship Id="rId170" Type="http://schemas.openxmlformats.org/officeDocument/2006/relationships/hyperlink" Target="https://www.instagram.com/p/C0cU5UMohzZ/?utm_source=ig_web_copy_link&amp;igsh=MzRlODBiNWFlZA==" TargetMode="External"/><Relationship Id="rId107" Type="http://schemas.openxmlformats.org/officeDocument/2006/relationships/hyperlink" Target="http://truva.baskent.edu.tr/bilgipaketi/?dil=TR&amp;menu=akademik&amp;inner=katalog&amp;birim=635&amp;ders=310322" TargetMode="External"/><Relationship Id="rId11" Type="http://schemas.openxmlformats.org/officeDocument/2006/relationships/header" Target="header2.xml"/><Relationship Id="rId32" Type="http://schemas.openxmlformats.org/officeDocument/2006/relationships/hyperlink" Target="https://www.instagram.com/p/C0hlVkkr_Jo/?utm_source=ig_web_copy_link&amp;igsh=MzRlODBiNWFlZA==" TargetMode="External"/><Relationship Id="rId53" Type="http://schemas.openxmlformats.org/officeDocument/2006/relationships/hyperlink" Target="http://truva.baskent.edu.tr/bilgipaketi/?dil=TR&amp;menu=akademik&amp;inner=katalog&amp;birim=635&amp;ders=220111" TargetMode="External"/><Relationship Id="rId74" Type="http://schemas.openxmlformats.org/officeDocument/2006/relationships/hyperlink" Target="http://truva.baskent.edu.tr/bilgipaketi/?dil=TR&amp;menu=akademik&amp;inner=katalog&amp;birim=635&amp;ders=220252" TargetMode="External"/><Relationship Id="rId128" Type="http://schemas.openxmlformats.org/officeDocument/2006/relationships/hyperlink" Target="http://truva.baskent.edu.tr/bilgipaketi/?dil=TR&amp;menu=akademik&amp;inner=katalog&amp;birim=635&amp;ders=310433" TargetMode="External"/><Relationship Id="rId149" Type="http://schemas.openxmlformats.org/officeDocument/2006/relationships/image" Target="media/image7.jpeg"/><Relationship Id="rId5" Type="http://schemas.openxmlformats.org/officeDocument/2006/relationships/webSettings" Target="webSettings.xml"/><Relationship Id="rId95" Type="http://schemas.openxmlformats.org/officeDocument/2006/relationships/hyperlink" Target="http://truva.baskent.edu.tr/bilgipaketi/?dil=TR&amp;menu=akademik&amp;inner=katalog&amp;birim=635&amp;ders=310300" TargetMode="External"/><Relationship Id="rId160" Type="http://schemas.openxmlformats.org/officeDocument/2006/relationships/hyperlink" Target="https://akademik.baskent.edu.tr/aslihangunal?birim=639&amp;menu_id=4&amp;dil=TR" TargetMode="External"/><Relationship Id="rId22" Type="http://schemas.openxmlformats.org/officeDocument/2006/relationships/hyperlink" Target="https://efi.cumhuriyet.edu.tr/webdosya/44_efi_2023_bildiri_kitabi1dbfbf8b98e9815042957267978516c5.pdf" TargetMode="External"/><Relationship Id="rId43" Type="http://schemas.openxmlformats.org/officeDocument/2006/relationships/hyperlink" Target="https://tbf.baskent.edu.tr/kw/upload/220/dosyalar/2022-2023%20Bahar%20B%C3%B6l%C3%BCm%20%C3%96zet%20Raporlar%C4%B1.pdf?birim=220&amp;menu_id=35" TargetMode="External"/><Relationship Id="rId64" Type="http://schemas.openxmlformats.org/officeDocument/2006/relationships/hyperlink" Target="http://truva.baskent.edu.tr/bilgipaketi/?dil=TR&amp;menu=akademik&amp;inner=katalog&amp;birim=635&amp;ders=281201" TargetMode="External"/><Relationship Id="rId118" Type="http://schemas.openxmlformats.org/officeDocument/2006/relationships/hyperlink" Target="http://truva.baskent.edu.tr/bilgipaketi/?dil=TR&amp;menu=akademik&amp;inner=katalog&amp;birim=635&amp;ders=310403" TargetMode="External"/><Relationship Id="rId139" Type="http://schemas.openxmlformats.org/officeDocument/2006/relationships/image" Target="media/image3.png"/><Relationship Id="rId85" Type="http://schemas.openxmlformats.org/officeDocument/2006/relationships/hyperlink" Target="http://truva.baskent.edu.tr/bilgipaketi/?dil=TR&amp;menu=akademik&amp;inner=katalog&amp;birim=635&amp;ders=474485" TargetMode="External"/><Relationship Id="rId150" Type="http://schemas.openxmlformats.org/officeDocument/2006/relationships/image" Target="media/image8.png"/><Relationship Id="rId171" Type="http://schemas.openxmlformats.org/officeDocument/2006/relationships/hyperlink" Target="https://www.instagram.com/p/C0hlVkkr_Jo/?utm_source=ig_web_copy_link&amp;igsh=MzRlODBiNWFlZA==" TargetMode="External"/><Relationship Id="rId12" Type="http://schemas.openxmlformats.org/officeDocument/2006/relationships/footer" Target="footer2.xml"/><Relationship Id="rId33" Type="http://schemas.openxmlformats.org/officeDocument/2006/relationships/hyperlink" Target="https://www.politikyol.com/author/senolbabuscupolitikyol-com/" TargetMode="External"/><Relationship Id="rId108" Type="http://schemas.openxmlformats.org/officeDocument/2006/relationships/hyperlink" Target="http://truva.baskent.edu.tr/bilgipaketi/?dil=TR&amp;menu=akademik&amp;inner=katalog&amp;birim=635&amp;ders=310323" TargetMode="External"/><Relationship Id="rId129" Type="http://schemas.openxmlformats.org/officeDocument/2006/relationships/hyperlink" Target="http://truva.baskent.edu.tr/bilgipaketi/?dil=TR&amp;menu=akademik&amp;inner=katalog&amp;birim=635&amp;ders=310436" TargetMode="External"/><Relationship Id="rId54" Type="http://schemas.openxmlformats.org/officeDocument/2006/relationships/hyperlink" Target="http://truva.baskent.edu.tr/bilgipaketi/?dil=TR&amp;menu=akademik&amp;inner=katalog&amp;birim=635&amp;ders=220121" TargetMode="External"/><Relationship Id="rId75" Type="http://schemas.openxmlformats.org/officeDocument/2006/relationships/hyperlink" Target="http://truva.baskent.edu.tr/bilgipaketi/?dil=TR&amp;menu=akademik&amp;inner=katalog&amp;birim=635&amp;ders=474323" TargetMode="External"/><Relationship Id="rId96" Type="http://schemas.openxmlformats.org/officeDocument/2006/relationships/hyperlink" Target="http://truva.baskent.edu.tr/bilgipaketi/?dil=TR&amp;menu=akademik&amp;inner=katalog&amp;birim=635&amp;ders=310304" TargetMode="External"/><Relationship Id="rId140" Type="http://schemas.openxmlformats.org/officeDocument/2006/relationships/image" Target="media/image4.png"/><Relationship Id="rId161" Type="http://schemas.openxmlformats.org/officeDocument/2006/relationships/hyperlink" Target="https://akademik.baskent.edu.tr/gulayerol?birim=639&amp;menu_id=4&amp;dil=TR" TargetMode="External"/><Relationship Id="rId6" Type="http://schemas.openxmlformats.org/officeDocument/2006/relationships/footnotes" Target="footnotes.xml"/><Relationship Id="rId23" Type="http://schemas.openxmlformats.org/officeDocument/2006/relationships/hyperlink" Target="https://iasoscongress.org/" TargetMode="External"/><Relationship Id="rId28" Type="http://schemas.openxmlformats.org/officeDocument/2006/relationships/hyperlink" Target="https://www.instagram.com/reel/CnbWG2PgTN7/?utm_source=ig_web_copy_link&amp;igsh=MzRlODBiNWFlZA==" TargetMode="External"/><Relationship Id="rId49" Type="http://schemas.openxmlformats.org/officeDocument/2006/relationships/hyperlink" Target="http://truva.baskent.edu.tr/bilgipaketi/?dil=TR&amp;menu=akademik&amp;inner=katalog&amp;birim=635&amp;ders=181100" TargetMode="External"/><Relationship Id="rId114" Type="http://schemas.openxmlformats.org/officeDocument/2006/relationships/hyperlink" Target="http://truva.baskent.edu.tr/bilgipaketi/?dil=TR&amp;menu=akademik&amp;inner=katalog&amp;birim=635&amp;ders=310359" TargetMode="External"/><Relationship Id="rId119" Type="http://schemas.openxmlformats.org/officeDocument/2006/relationships/hyperlink" Target="http://truva.baskent.edu.tr/bilgipaketi/?dil=TR&amp;menu=akademik&amp;inner=katalog&amp;birim=635&amp;ders=310404" TargetMode="External"/><Relationship Id="rId44" Type="http://schemas.openxmlformats.org/officeDocument/2006/relationships/hyperlink" Target="https://tbf.baskent.edu.tr/kw/upload/220/dosyalar/Mezun_Analizi_Raporu_2022.pdf?birim=220&amp;menu_id=36" TargetMode="External"/><Relationship Id="rId60" Type="http://schemas.openxmlformats.org/officeDocument/2006/relationships/hyperlink" Target="http://truva.baskent.edu.tr/bilgipaketi/?dil=TR&amp;menu=akademik&amp;inner=katalog&amp;birim=635&amp;ders=220122" TargetMode="External"/><Relationship Id="rId65" Type="http://schemas.openxmlformats.org/officeDocument/2006/relationships/hyperlink" Target="http://truva.baskent.edu.tr/bilgipaketi/?dil=TR&amp;menu=akademik&amp;inner=katalog&amp;birim=635&amp;ders=220211" TargetMode="External"/><Relationship Id="rId81" Type="http://schemas.openxmlformats.org/officeDocument/2006/relationships/hyperlink" Target="http://truva.baskent.edu.tr/bilgipaketi/?dil=TR&amp;menu=akademik&amp;inner=katalog&amp;birim=635&amp;ders=220310" TargetMode="External"/><Relationship Id="rId86" Type="http://schemas.openxmlformats.org/officeDocument/2006/relationships/hyperlink" Target="http://truva.baskent.edu.tr/bilgipaketi/?dil=TR&amp;menu=akademik&amp;inner=katalog&amp;birim=635&amp;ders=474450" TargetMode="External"/><Relationship Id="rId130" Type="http://schemas.openxmlformats.org/officeDocument/2006/relationships/hyperlink" Target="http://truva.baskent.edu.tr/bilgipaketi/?dil=TR&amp;menu=akademik&amp;inner=katalog&amp;birim=635&amp;ders=310438" TargetMode="External"/><Relationship Id="rId135" Type="http://schemas.openxmlformats.org/officeDocument/2006/relationships/hyperlink" Target="http://truva.baskent.edu.tr/bilgipaketi/?dil=TR&amp;menu=akademik&amp;inner=katalog&amp;birim=635&amp;ders=310461" TargetMode="External"/><Relationship Id="rId151" Type="http://schemas.openxmlformats.org/officeDocument/2006/relationships/hyperlink" Target="https://ogrenci.baskent.edu.tr/tr/" TargetMode="External"/><Relationship Id="rId156" Type="http://schemas.openxmlformats.org/officeDocument/2006/relationships/hyperlink" Target="https://akademik.baskent.edu.tr/ahazar?birim=639&amp;menu_id=4&amp;dil=TR" TargetMode="External"/><Relationship Id="rId177" Type="http://schemas.openxmlformats.org/officeDocument/2006/relationships/image" Target="media/image11.jpeg"/><Relationship Id="rId172" Type="http://schemas.openxmlformats.org/officeDocument/2006/relationships/hyperlink" Target="https://10haber.net/yazarlar/prof-dr-senol-babuscu/" TargetMode="External"/><Relationship Id="rId13" Type="http://schemas.openxmlformats.org/officeDocument/2006/relationships/hyperlink" Target="https://www.instagram.com/finansvebankacilik.baskentuni/" TargetMode="External"/><Relationship Id="rId18" Type="http://schemas.openxmlformats.org/officeDocument/2006/relationships/hyperlink" Target="https://www.baskent.edu.tr/tr/kurumsal" TargetMode="External"/><Relationship Id="rId39" Type="http://schemas.openxmlformats.org/officeDocument/2006/relationships/hyperlink" Target="https://10haber.net/2023/10/04/acaba-yeni-bir-guc-mu-doguyor-263066/" TargetMode="External"/><Relationship Id="rId109" Type="http://schemas.openxmlformats.org/officeDocument/2006/relationships/hyperlink" Target="http://truva.baskent.edu.tr/bilgipaketi/?dil=TR&amp;menu=akademik&amp;inner=katalog&amp;birim=635&amp;ders=310324" TargetMode="External"/><Relationship Id="rId34" Type="http://schemas.openxmlformats.org/officeDocument/2006/relationships/hyperlink" Target="https://www.politikyol.com/author/adalethazar/" TargetMode="External"/><Relationship Id="rId50" Type="http://schemas.openxmlformats.org/officeDocument/2006/relationships/hyperlink" Target="http://truva.baskent.edu.tr/bilgipaketi/?dil=TR&amp;menu=akademik&amp;inner=katalog&amp;birim=635&amp;ders=474101" TargetMode="External"/><Relationship Id="rId55" Type="http://schemas.openxmlformats.org/officeDocument/2006/relationships/hyperlink" Target="http://truva.baskent.edu.tr/bilgipaketi/?dil=TR&amp;menu=akademik&amp;inner=katalog&amp;birim=635&amp;ders=220141" TargetMode="External"/><Relationship Id="rId76" Type="http://schemas.openxmlformats.org/officeDocument/2006/relationships/hyperlink" Target="http://truva.baskent.edu.tr/bilgipaketi/?dil=TR&amp;menu=akademik&amp;inner=katalog&amp;birim=635&amp;ders=474333" TargetMode="External"/><Relationship Id="rId97" Type="http://schemas.openxmlformats.org/officeDocument/2006/relationships/hyperlink" Target="http://truva.baskent.edu.tr/bilgipaketi/?dil=TR&amp;menu=akademik&amp;inner=katalog&amp;birim=635&amp;ders=310306" TargetMode="External"/><Relationship Id="rId104" Type="http://schemas.openxmlformats.org/officeDocument/2006/relationships/hyperlink" Target="http://truva.baskent.edu.tr/bilgipaketi/?dil=TR&amp;menu=akademik&amp;inner=katalog&amp;birim=635&amp;ders=310317" TargetMode="External"/><Relationship Id="rId120" Type="http://schemas.openxmlformats.org/officeDocument/2006/relationships/hyperlink" Target="http://truva.baskent.edu.tr/bilgipaketi/?dil=TR&amp;menu=akademik&amp;inner=katalog&amp;birim=635&amp;ders=310405" TargetMode="External"/><Relationship Id="rId125" Type="http://schemas.openxmlformats.org/officeDocument/2006/relationships/hyperlink" Target="http://truva.baskent.edu.tr/bilgipaketi/?dil=TR&amp;menu=akademik&amp;inner=katalog&amp;birim=635&amp;ders=310424" TargetMode="External"/><Relationship Id="rId141" Type="http://schemas.openxmlformats.org/officeDocument/2006/relationships/hyperlink" Target="http://truva.baskent.edu.tr/bilgipaketi/?dil=TR&amp;menu=akademik&amp;inner=katalog&amp;birim=635" TargetMode="External"/><Relationship Id="rId146" Type="http://schemas.openxmlformats.org/officeDocument/2006/relationships/image" Target="media/image6.png"/><Relationship Id="rId167" Type="http://schemas.openxmlformats.org/officeDocument/2006/relationships/hyperlink" Target="https://www.instagram.com/reel/CnbWG2PgTN7/?utm_source=ig_web_copy_link&amp;igsh=MzRlODBiNWFlZA==" TargetMode="External"/><Relationship Id="rId7" Type="http://schemas.openxmlformats.org/officeDocument/2006/relationships/endnotes" Target="endnotes.xml"/><Relationship Id="rId71" Type="http://schemas.openxmlformats.org/officeDocument/2006/relationships/hyperlink" Target="http://truva.baskent.edu.tr/bilgipaketi/?dil=TR&amp;menu=akademik&amp;inner=katalog&amp;birim=635&amp;ders=220212" TargetMode="External"/><Relationship Id="rId92" Type="http://schemas.openxmlformats.org/officeDocument/2006/relationships/hyperlink" Target="http://truva.baskent.edu.tr/bilgipaketi/?dil=TR&amp;menu=akademik&amp;inner=katalog&amp;birim=635&amp;ders=310202" TargetMode="External"/><Relationship Id="rId162" Type="http://schemas.openxmlformats.org/officeDocument/2006/relationships/hyperlink" Target="https://www.baskent.edu.tr/belgeler/mevzuat/yonerge/atama_yukseltme_ve_performans_olcutleri_yonergesi_2023_1.pdf" TargetMode="External"/><Relationship Id="rId2" Type="http://schemas.openxmlformats.org/officeDocument/2006/relationships/numbering" Target="numbering.xml"/><Relationship Id="rId29" Type="http://schemas.openxmlformats.org/officeDocument/2006/relationships/hyperlink" Target="https://www.instagram.com/reel/Cp4GlgSI5ov/?utm_source=ig_web_copy_link&amp;igsh=MzRlODBiNWFlZA==" TargetMode="External"/><Relationship Id="rId24" Type="http://schemas.openxmlformats.org/officeDocument/2006/relationships/hyperlink" Target="https://drive.google.com/file/d/1RuLB1v6S6dQNf3Z5p-2fT5Rvl9W_JMLH/view" TargetMode="External"/><Relationship Id="rId40" Type="http://schemas.openxmlformats.org/officeDocument/2006/relationships/hyperlink" Target="https://10haber.net/2023/10/01/dunyada-faiz-kararlarina-yansiyan-enflasyon-endisesi-ve-gelismeler-260950/" TargetMode="External"/><Relationship Id="rId45" Type="http://schemas.openxmlformats.org/officeDocument/2006/relationships/hyperlink" Target="http://truva.baskent.edu.tr/mezun/giris.php" TargetMode="External"/><Relationship Id="rId66" Type="http://schemas.openxmlformats.org/officeDocument/2006/relationships/hyperlink" Target="http://truva.baskent.edu.tr/bilgipaketi/?dil=TR&amp;menu=akademik&amp;inner=katalog&amp;birim=635&amp;ders=220221" TargetMode="External"/><Relationship Id="rId87" Type="http://schemas.openxmlformats.org/officeDocument/2006/relationships/hyperlink" Target="http://truva.baskent.edu.tr/bilgipaketi/?dil=TR&amp;menu=akademik&amp;inner=katalog&amp;birim=635&amp;ders=281301" TargetMode="External"/><Relationship Id="rId110" Type="http://schemas.openxmlformats.org/officeDocument/2006/relationships/hyperlink" Target="http://truva.baskent.edu.tr/bilgipaketi/?dil=TR&amp;menu=akademik&amp;inner=katalog&amp;birim=635&amp;ders=310325" TargetMode="External"/><Relationship Id="rId115" Type="http://schemas.openxmlformats.org/officeDocument/2006/relationships/hyperlink" Target="http://truva.baskent.edu.tr/bilgipaketi/?dil=TR&amp;menu=akademik&amp;inner=katalog&amp;birim=635&amp;ders=310385" TargetMode="External"/><Relationship Id="rId131" Type="http://schemas.openxmlformats.org/officeDocument/2006/relationships/hyperlink" Target="http://truva.baskent.edu.tr/bilgipaketi/?dil=TR&amp;menu=akademik&amp;inner=katalog&amp;birim=635&amp;ders=310439" TargetMode="External"/><Relationship Id="rId136" Type="http://schemas.openxmlformats.org/officeDocument/2006/relationships/hyperlink" Target="https://www.tbb.org.tr/tr/hakkimizda/etkinlikler/2023/bankacilik-sektorunde-guncel-gelismeler-ve-beklentiler-konferansi-duzenlendi/1553" TargetMode="External"/><Relationship Id="rId157" Type="http://schemas.openxmlformats.org/officeDocument/2006/relationships/hyperlink" Target="https://akademik.baskent.edu.tr/osunal?birim=639&amp;menu_id=4&amp;dil=TR" TargetMode="External"/><Relationship Id="rId178" Type="http://schemas.openxmlformats.org/officeDocument/2006/relationships/fontTable" Target="fontTable.xml"/><Relationship Id="rId61" Type="http://schemas.openxmlformats.org/officeDocument/2006/relationships/hyperlink" Target="http://truva.baskent.edu.tr/bilgipaketi/?dil=TR&amp;menu=akademik&amp;inner=katalog&amp;birim=635&amp;ders=220162" TargetMode="External"/><Relationship Id="rId82" Type="http://schemas.openxmlformats.org/officeDocument/2006/relationships/hyperlink" Target="http://truva.baskent.edu.tr/bilgipaketi/?dil=TR&amp;menu=akademik&amp;inner=katalog&amp;birim=635&amp;ders=474421" TargetMode="External"/><Relationship Id="rId152" Type="http://schemas.openxmlformats.org/officeDocument/2006/relationships/hyperlink" Target="https://www.baskent.edu.tr/belgeler/mevzuat/yonerge/akademikdanisman_yong_18.pdf" TargetMode="External"/><Relationship Id="rId173" Type="http://schemas.openxmlformats.org/officeDocument/2006/relationships/hyperlink" Target="https://www.politikyol.com/author/adalethazar/" TargetMode="External"/><Relationship Id="rId19" Type="http://schemas.openxmlformats.org/officeDocument/2006/relationships/hyperlink" Target="https://tbf.baskent.edu.tr/kw/menu_icerik.php?birim=220&amp;menu_id=2" TargetMode="External"/><Relationship Id="rId14" Type="http://schemas.openxmlformats.org/officeDocument/2006/relationships/hyperlink" Target="https://www.facebook.com/finansvebankacilik.baskentuni/" TargetMode="External"/><Relationship Id="rId30" Type="http://schemas.openxmlformats.org/officeDocument/2006/relationships/hyperlink" Target="https://www.instagram.com/reel/CyGP2kSIH8Z/?utm_source=ig_web_copy_link&amp;igsh=MzRlODBiNWFlZA==" TargetMode="External"/><Relationship Id="rId35" Type="http://schemas.openxmlformats.org/officeDocument/2006/relationships/hyperlink" Target="https://10haber.net/yazarlar/prof-dr-senol-babuscu/" TargetMode="External"/><Relationship Id="rId56" Type="http://schemas.openxmlformats.org/officeDocument/2006/relationships/hyperlink" Target="http://truva.baskent.edu.tr/bilgipaketi/?dil=TR&amp;menu=akademik&amp;inner=katalog&amp;birim=635&amp;ders=160101" TargetMode="External"/><Relationship Id="rId77" Type="http://schemas.openxmlformats.org/officeDocument/2006/relationships/hyperlink" Target="http://truva.baskent.edu.tr/bilgipaketi/?dil=TR&amp;menu=akademik&amp;inner=katalog&amp;birim=635&amp;ders=474351" TargetMode="External"/><Relationship Id="rId100" Type="http://schemas.openxmlformats.org/officeDocument/2006/relationships/hyperlink" Target="http://truva.baskent.edu.tr/bilgipaketi/?dil=TR&amp;menu=akademik&amp;inner=katalog&amp;birim=635&amp;ders=310310" TargetMode="External"/><Relationship Id="rId105" Type="http://schemas.openxmlformats.org/officeDocument/2006/relationships/hyperlink" Target="http://truva.baskent.edu.tr/bilgipaketi/?dil=TR&amp;menu=akademik&amp;inner=katalog&amp;birim=635&amp;ders=310318" TargetMode="External"/><Relationship Id="rId126" Type="http://schemas.openxmlformats.org/officeDocument/2006/relationships/hyperlink" Target="http://truva.baskent.edu.tr/bilgipaketi/?dil=TR&amp;menu=akademik&amp;inner=katalog&amp;birim=635&amp;ders=310428" TargetMode="External"/><Relationship Id="rId147" Type="http://schemas.openxmlformats.org/officeDocument/2006/relationships/hyperlink" Target="https://tbf.baskent.edu.tr/kw/upload/220/dosyalar/2022-2023%20%C3%96%C4%9Frenci%20Anketi-Bahar.pdf" TargetMode="External"/><Relationship Id="rId168" Type="http://schemas.openxmlformats.org/officeDocument/2006/relationships/hyperlink" Target="https://www.instagram.com/reel/Cp4GlgSI5ov/?utm_source=ig_web_copy_link&amp;igsh=MzRlODBiNWFlZA==" TargetMode="External"/><Relationship Id="rId8" Type="http://schemas.openxmlformats.org/officeDocument/2006/relationships/image" Target="media/image1.png"/><Relationship Id="rId51" Type="http://schemas.openxmlformats.org/officeDocument/2006/relationships/hyperlink" Target="http://truva.baskent.edu.tr/bilgipaketi/?dil=TR&amp;menu=akademik&amp;inner=katalog&amp;birim=635&amp;ders=893281" TargetMode="External"/><Relationship Id="rId72" Type="http://schemas.openxmlformats.org/officeDocument/2006/relationships/hyperlink" Target="http://truva.baskent.edu.tr/bilgipaketi/?dil=TR&amp;menu=akademik&amp;inner=katalog&amp;birim=635&amp;ders=220226" TargetMode="External"/><Relationship Id="rId93" Type="http://schemas.openxmlformats.org/officeDocument/2006/relationships/hyperlink" Target="http://truva.baskent.edu.tr/bilgipaketi/?dil=TR&amp;menu=akademik&amp;inner=katalog&amp;birim=635&amp;ders=310206" TargetMode="External"/><Relationship Id="rId98" Type="http://schemas.openxmlformats.org/officeDocument/2006/relationships/hyperlink" Target="http://truva.baskent.edu.tr/bilgipaketi/?dil=TR&amp;menu=akademik&amp;inner=katalog&amp;birim=635&amp;ders=310308" TargetMode="External"/><Relationship Id="rId121" Type="http://schemas.openxmlformats.org/officeDocument/2006/relationships/hyperlink" Target="http://truva.baskent.edu.tr/bilgipaketi/?dil=TR&amp;menu=akademik&amp;inner=katalog&amp;birim=635&amp;ders=310408" TargetMode="External"/><Relationship Id="rId142" Type="http://schemas.openxmlformats.org/officeDocument/2006/relationships/hyperlink" Target="https://www.baskent.edu.tr/belgeler/mevzuat/yonetmelik/onlisans_yon_11_2023.pdf" TargetMode="External"/><Relationship Id="rId163" Type="http://schemas.openxmlformats.org/officeDocument/2006/relationships/hyperlink" Target="https://tbf.baskent.edu.tr/kw/menu_icerik.php?birim=220&amp;menu_id=34" TargetMode="External"/><Relationship Id="rId3" Type="http://schemas.openxmlformats.org/officeDocument/2006/relationships/styles" Target="styles.xml"/><Relationship Id="rId25" Type="http://schemas.openxmlformats.org/officeDocument/2006/relationships/hyperlink" Target="https://www.ceeol.com/search/article-detail?id=1206395" TargetMode="External"/><Relationship Id="rId46" Type="http://schemas.openxmlformats.org/officeDocument/2006/relationships/hyperlink" Target="http://kym.baskent.edu.tr/kw/" TargetMode="External"/><Relationship Id="rId67" Type="http://schemas.openxmlformats.org/officeDocument/2006/relationships/hyperlink" Target="http://truva.baskent.edu.tr/bilgipaketi/?dil=TR&amp;menu=akademik&amp;inner=katalog&amp;birim=635&amp;ders=220231" TargetMode="External"/><Relationship Id="rId116" Type="http://schemas.openxmlformats.org/officeDocument/2006/relationships/hyperlink" Target="http://truva.baskent.edu.tr/bilgipaketi/?dil=TR&amp;menu=akademik&amp;inner=katalog&amp;birim=635&amp;ders=310390" TargetMode="External"/><Relationship Id="rId137" Type="http://schemas.openxmlformats.org/officeDocument/2006/relationships/hyperlink" Target="http://truva.baskent.edu.tr/bilgipaketi/?dil=TR&amp;menu=akademik&amp;inner=katalog&amp;birim=599" TargetMode="External"/><Relationship Id="rId158" Type="http://schemas.openxmlformats.org/officeDocument/2006/relationships/hyperlink" Target="https://akademik.baskent.edu.tr/bgurol?birim=639&amp;menu_id=4&amp;dil=TR" TargetMode="External"/><Relationship Id="rId20" Type="http://schemas.openxmlformats.org/officeDocument/2006/relationships/hyperlink" Target="http://tbf.baskent.edu.tr/kw/menu_icerik.php?birim=220&amp;menu_id=36" TargetMode="External"/><Relationship Id="rId41" Type="http://schemas.openxmlformats.org/officeDocument/2006/relationships/hyperlink" Target="https://www.ceeol.com/search/article-detail?id=1203868" TargetMode="External"/><Relationship Id="rId62" Type="http://schemas.openxmlformats.org/officeDocument/2006/relationships/hyperlink" Target="http://truva.baskent.edu.tr/bilgipaketi/?dil=TR&amp;menu=akademik&amp;inner=katalog&amp;birim=635&amp;ders=160102" TargetMode="External"/><Relationship Id="rId83" Type="http://schemas.openxmlformats.org/officeDocument/2006/relationships/hyperlink" Target="http://truva.baskent.edu.tr/bilgipaketi/?dil=TR&amp;menu=akademik&amp;inner=katalog&amp;birim=635&amp;ders=474461" TargetMode="External"/><Relationship Id="rId88" Type="http://schemas.openxmlformats.org/officeDocument/2006/relationships/hyperlink" Target="http://truva.baskent.edu.tr/bilgipaketi/?dil=TR&amp;menu=akademik&amp;inner=katalog&amp;birim=635&amp;ders=281302" TargetMode="External"/><Relationship Id="rId111" Type="http://schemas.openxmlformats.org/officeDocument/2006/relationships/hyperlink" Target="http://truva.baskent.edu.tr/bilgipaketi/?dil=TR&amp;menu=akademik&amp;inner=katalog&amp;birim=635&amp;ders=310326" TargetMode="External"/><Relationship Id="rId132" Type="http://schemas.openxmlformats.org/officeDocument/2006/relationships/hyperlink" Target="http://truva.baskent.edu.tr/bilgipaketi/?dil=TR&amp;menu=akademik&amp;inner=katalog&amp;birim=635&amp;ders=310441" TargetMode="External"/><Relationship Id="rId153" Type="http://schemas.openxmlformats.org/officeDocument/2006/relationships/hyperlink" Target="https://www.instagram.com/reel/Cztrx2bI-nN/?utm_source=ig_web_copy_link" TargetMode="External"/><Relationship Id="rId174" Type="http://schemas.openxmlformats.org/officeDocument/2006/relationships/hyperlink" Target="http://tbf.baskent.edu.tr/kw/menu_icerik.php?birim=220&amp;menu_id=33" TargetMode="External"/><Relationship Id="rId179" Type="http://schemas.openxmlformats.org/officeDocument/2006/relationships/theme" Target="theme/theme1.xml"/><Relationship Id="rId15" Type="http://schemas.openxmlformats.org/officeDocument/2006/relationships/hyperlink" Target="https://www.linkedin.com/company/bankac%C4%B1l%C4%B1k-ve-finans-ba%C5%9Fkent-%C3%BCniversitesi/about/" TargetMode="External"/><Relationship Id="rId36" Type="http://schemas.openxmlformats.org/officeDocument/2006/relationships/hyperlink" Target="https://twitter.com/senolbabuscu?ref_src=twsrc%5Egoogle%7Ctwcamp%5Eserp%7Ctwgr%5Eauthor" TargetMode="External"/><Relationship Id="rId57" Type="http://schemas.openxmlformats.org/officeDocument/2006/relationships/hyperlink" Target="http://truva.baskent.edu.tr/bilgipaketi/?dil=TR&amp;menu=akademik&amp;inner=katalog&amp;birim=635&amp;ders=474102" TargetMode="External"/><Relationship Id="rId106" Type="http://schemas.openxmlformats.org/officeDocument/2006/relationships/hyperlink" Target="http://truva.baskent.edu.tr/bilgipaketi/?dil=TR&amp;menu=akademik&amp;inner=katalog&amp;birim=635&amp;ders=310319" TargetMode="External"/><Relationship Id="rId127" Type="http://schemas.openxmlformats.org/officeDocument/2006/relationships/hyperlink" Target="http://truva.baskent.edu.tr/bilgipaketi/?dil=TR&amp;menu=akademik&amp;inner=katalog&amp;birim=635&amp;ders=310430" TargetMode="External"/><Relationship Id="rId10" Type="http://schemas.openxmlformats.org/officeDocument/2006/relationships/footer" Target="footer1.xml"/><Relationship Id="rId31" Type="http://schemas.openxmlformats.org/officeDocument/2006/relationships/hyperlink" Target="https://www.instagram.com/p/C0cU5UMohzZ/?utm_source=ig_web_copy_link&amp;igsh=MzRlODBiNWFlZA==" TargetMode="External"/><Relationship Id="rId52" Type="http://schemas.openxmlformats.org/officeDocument/2006/relationships/hyperlink" Target="http://truva.baskent.edu.tr/bilgipaketi/?dil=TR&amp;menu=akademik&amp;inner=katalog&amp;birim=635&amp;ders=281101" TargetMode="External"/><Relationship Id="rId73" Type="http://schemas.openxmlformats.org/officeDocument/2006/relationships/hyperlink" Target="http://truva.baskent.edu.tr/bilgipaketi/?dil=TR&amp;menu=akademik&amp;inner=katalog&amp;birim=635&amp;ders=220232" TargetMode="External"/><Relationship Id="rId78" Type="http://schemas.openxmlformats.org/officeDocument/2006/relationships/hyperlink" Target="http://truva.baskent.edu.tr/bilgipaketi/?dil=TR&amp;menu=akademik&amp;inner=katalog&amp;birim=635&amp;ders=220309" TargetMode="External"/><Relationship Id="rId94" Type="http://schemas.openxmlformats.org/officeDocument/2006/relationships/hyperlink" Target="http://truva.baskent.edu.tr/bilgipaketi/?dil=TR&amp;menu=akademik&amp;inner=katalog&amp;birim=635&amp;ders=310216" TargetMode="External"/><Relationship Id="rId99" Type="http://schemas.openxmlformats.org/officeDocument/2006/relationships/hyperlink" Target="http://truva.baskent.edu.tr/bilgipaketi/?dil=TR&amp;menu=akademik&amp;inner=katalog&amp;birim=635&amp;ders=310309" TargetMode="External"/><Relationship Id="rId101" Type="http://schemas.openxmlformats.org/officeDocument/2006/relationships/hyperlink" Target="http://truva.baskent.edu.tr/bilgipaketi/?dil=TR&amp;menu=akademik&amp;inner=katalog&amp;birim=635&amp;ders=310311" TargetMode="External"/><Relationship Id="rId122" Type="http://schemas.openxmlformats.org/officeDocument/2006/relationships/hyperlink" Target="http://truva.baskent.edu.tr/bilgipaketi/?dil=TR&amp;menu=akademik&amp;inner=katalog&amp;birim=635&amp;ders=310409" TargetMode="External"/><Relationship Id="rId143" Type="http://schemas.openxmlformats.org/officeDocument/2006/relationships/hyperlink" Target="http://truva.baskent.edu.tr/bilgipaketi/?dil=TR&amp;menu=akademik&amp;inner=olcme&amp;birim=635" TargetMode="External"/><Relationship Id="rId148" Type="http://schemas.openxmlformats.org/officeDocument/2006/relationships/hyperlink" Target="https://tbf.baskent.edu.tr/kw/upload/220/dosyalar/2022-2023%20Bahar%20B%C3%B6l%C3%BCm%20%C3%96zet%20Raporlar%C4%B1.pdf?birim=220&amp;menu_id=35" TargetMode="External"/><Relationship Id="rId164" Type="http://schemas.openxmlformats.org/officeDocument/2006/relationships/hyperlink" Target="https://tbf.baskent.edu.tr/kw/upload/220/dosyalar/yay%C4%B1na%20ilk%20ad%C4%B1m.pdf?birim=220&amp;menu_id=34" TargetMode="External"/><Relationship Id="rId169" Type="http://schemas.openxmlformats.org/officeDocument/2006/relationships/hyperlink" Target="https://www.instagram.com/reel/CyGP2kSIH8Z/?utm_source=ig_web_copy_link&amp;igsh=MzRlODBiNWFlZA=="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nobelyayin.com/entrepreneurial-corporate-governance-19069.html" TargetMode="External"/><Relationship Id="rId47" Type="http://schemas.openxmlformats.org/officeDocument/2006/relationships/hyperlink" Target="http://truva.baskent.edu.tr/bilgipaketi/?dil=TR&amp;menu=akademik&amp;inner=katalog&amp;birim=635&amp;ders=993100" TargetMode="External"/><Relationship Id="rId68" Type="http://schemas.openxmlformats.org/officeDocument/2006/relationships/hyperlink" Target="http://truva.baskent.edu.tr/bilgipaketi/?dil=TR&amp;menu=akademik&amp;inner=katalog&amp;birim=635&amp;ders=220251" TargetMode="External"/><Relationship Id="rId89" Type="http://schemas.openxmlformats.org/officeDocument/2006/relationships/hyperlink" Target="http://truva.baskent.edu.tr/bilgipaketi/?dil=TR&amp;menu=akademik&amp;inner=katalog&amp;birim=635&amp;ders=310101" TargetMode="External"/><Relationship Id="rId112" Type="http://schemas.openxmlformats.org/officeDocument/2006/relationships/hyperlink" Target="http://truva.baskent.edu.tr/bilgipaketi/?dil=TR&amp;menu=akademik&amp;inner=katalog&amp;birim=635&amp;ders=310350" TargetMode="External"/><Relationship Id="rId133" Type="http://schemas.openxmlformats.org/officeDocument/2006/relationships/hyperlink" Target="http://truva.baskent.edu.tr/bilgipaketi/?dil=TR&amp;menu=akademik&amp;inner=katalog&amp;birim=635&amp;ders=310442" TargetMode="External"/><Relationship Id="rId154" Type="http://schemas.openxmlformats.org/officeDocument/2006/relationships/hyperlink" Target="https://www.instagram.com/p/C0_lZpModX6/?utm_source=ig_web_copy_link&amp;igsh=MzRlODBiNWFlZA==" TargetMode="External"/><Relationship Id="rId175" Type="http://schemas.openxmlformats.org/officeDocument/2006/relationships/image" Target="media/image9.emf"/><Relationship Id="rId16" Type="http://schemas.openxmlformats.org/officeDocument/2006/relationships/hyperlink" Target="https://www.youtube.com/@finansvebankaclkbaskentuni5210" TargetMode="External"/><Relationship Id="rId37" Type="http://schemas.openxmlformats.org/officeDocument/2006/relationships/hyperlink" Target="https://www.youtube.com/channel/UCuksVQXbGUkeufAlLOzkBvA" TargetMode="External"/><Relationship Id="rId58" Type="http://schemas.openxmlformats.org/officeDocument/2006/relationships/hyperlink" Target="http://truva.baskent.edu.tr/bilgipaketi/?dil=TR&amp;menu=akademik&amp;inner=katalog&amp;birim=635&amp;ders=281102" TargetMode="External"/><Relationship Id="rId79" Type="http://schemas.openxmlformats.org/officeDocument/2006/relationships/hyperlink" Target="http://truva.baskent.edu.tr/bilgipaketi/?dil=TR&amp;menu=akademik&amp;inner=katalog&amp;birim=635&amp;ders=474324" TargetMode="External"/><Relationship Id="rId102" Type="http://schemas.openxmlformats.org/officeDocument/2006/relationships/hyperlink" Target="http://truva.baskent.edu.tr/bilgipaketi/?dil=TR&amp;menu=akademik&amp;inner=katalog&amp;birim=635&amp;ders=310312" TargetMode="External"/><Relationship Id="rId123" Type="http://schemas.openxmlformats.org/officeDocument/2006/relationships/hyperlink" Target="http://truva.baskent.edu.tr/bilgipaketi/?dil=TR&amp;menu=akademik&amp;inner=katalog&amp;birim=635&amp;ders=310411" TargetMode="External"/><Relationship Id="rId144" Type="http://schemas.openxmlformats.org/officeDocument/2006/relationships/hyperlink" Target="https://trademaster.com.tr/kampus/trademaster-yatirim-ligi-haftalik-sonuclar" TargetMode="External"/><Relationship Id="rId90" Type="http://schemas.openxmlformats.org/officeDocument/2006/relationships/hyperlink" Target="http://truva.baskent.edu.tr/bilgipaketi/?dil=TR&amp;menu=akademik&amp;inner=katalog&amp;birim=635&amp;ders=310102" TargetMode="External"/><Relationship Id="rId165" Type="http://schemas.openxmlformats.org/officeDocument/2006/relationships/hyperlink" Target="https://tbf.baskent.edu.tr/kw/upload/220/dosyalar/%C3%A7ar%C5%9Famba%20sohbet.pdf?birim=220&amp;menu_id=34" TargetMode="External"/><Relationship Id="rId27" Type="http://schemas.openxmlformats.org/officeDocument/2006/relationships/hyperlink" Target="https://www.instagram.com/p/C0_lZpModX6/?utm_source=ig_web_copy_link&amp;igsh=MzRlODBiNWFlZA==" TargetMode="External"/><Relationship Id="rId48" Type="http://schemas.openxmlformats.org/officeDocument/2006/relationships/hyperlink" Target="http://truva.baskent.edu.tr/bilgipaketi/?dil=TR&amp;menu=akademik&amp;inner=katalog&amp;birim=635&amp;ders=276100" TargetMode="External"/><Relationship Id="rId69" Type="http://schemas.openxmlformats.org/officeDocument/2006/relationships/hyperlink" Target="http://truva.baskent.edu.tr/bilgipaketi/?dil=TR&amp;menu=akademik&amp;inner=katalog&amp;birim=635&amp;ders=150202" TargetMode="External"/><Relationship Id="rId113" Type="http://schemas.openxmlformats.org/officeDocument/2006/relationships/hyperlink" Target="http://truva.baskent.edu.tr/bilgipaketi/?dil=TR&amp;menu=akademik&amp;inner=katalog&amp;birim=635&amp;ders=310355" TargetMode="External"/><Relationship Id="rId134" Type="http://schemas.openxmlformats.org/officeDocument/2006/relationships/hyperlink" Target="http://truva.baskent.edu.tr/bilgipaketi/?dil=TR&amp;menu=akademik&amp;inner=katalog&amp;birim=635&amp;ders=310459" TargetMode="External"/><Relationship Id="rId80" Type="http://schemas.openxmlformats.org/officeDocument/2006/relationships/hyperlink" Target="http://truva.baskent.edu.tr/bilgipaketi/?dil=TR&amp;menu=akademik&amp;inner=katalog&amp;birim=635&amp;ders=474360" TargetMode="External"/><Relationship Id="rId155" Type="http://schemas.openxmlformats.org/officeDocument/2006/relationships/hyperlink" Target="https://akademik.baskent.edu.tr/babuscu?birim=639&amp;menu_id=4&amp;dil=TR" TargetMode="External"/><Relationship Id="rId176" Type="http://schemas.openxmlformats.org/officeDocument/2006/relationships/image" Target="media/image10.png"/><Relationship Id="rId17" Type="http://schemas.openxmlformats.org/officeDocument/2006/relationships/hyperlink" Target="https://ritha.eu/journals/JORIT/issues/4" TargetMode="External"/><Relationship Id="rId38" Type="http://schemas.openxmlformats.org/officeDocument/2006/relationships/hyperlink" Target="https://10haber.net/2023/11/19/almanya-ekonomisinde-sikintilar-ve-yansimalari-295760/" TargetMode="External"/><Relationship Id="rId59" Type="http://schemas.openxmlformats.org/officeDocument/2006/relationships/hyperlink" Target="http://truva.baskent.edu.tr/bilgipaketi/?dil=TR&amp;menu=akademik&amp;inner=katalog&amp;birim=635&amp;ders=220112" TargetMode="External"/><Relationship Id="rId103" Type="http://schemas.openxmlformats.org/officeDocument/2006/relationships/hyperlink" Target="http://truva.baskent.edu.tr/bilgipaketi/?dil=TR&amp;menu=akademik&amp;inner=katalog&amp;birim=635&amp;ders=310315" TargetMode="External"/><Relationship Id="rId124" Type="http://schemas.openxmlformats.org/officeDocument/2006/relationships/hyperlink" Target="http://truva.baskent.edu.tr/bilgipaketi/?dil=TR&amp;menu=akademik&amp;inner=katalog&amp;birim=635&amp;ders=310414" TargetMode="External"/><Relationship Id="rId70" Type="http://schemas.openxmlformats.org/officeDocument/2006/relationships/hyperlink" Target="http://truva.baskent.edu.tr/bilgipaketi/?dil=TR&amp;menu=akademik&amp;inner=katalog&amp;birim=635&amp;ders=281202" TargetMode="External"/><Relationship Id="rId91" Type="http://schemas.openxmlformats.org/officeDocument/2006/relationships/hyperlink" Target="http://truva.baskent.edu.tr/bilgipaketi/?dil=TR&amp;menu=akademik&amp;inner=katalog&amp;birim=635&amp;ders=310103" TargetMode="External"/><Relationship Id="rId145" Type="http://schemas.openxmlformats.org/officeDocument/2006/relationships/image" Target="media/image5.png"/><Relationship Id="rId166" Type="http://schemas.openxmlformats.org/officeDocument/2006/relationships/hyperlink" Target="https://www.baskent.edu.tr/belgeler/mevzuat/yonerge/akademikidaribilimsel_yong_23.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5m0XrVJ9Ww+u9+epyJl4L3A6g==">AMUW2mX2vc8I8kVQgncs2VZaK0tXm7yzyepY5/wevu1Tj1ZWXBCeSR7cx6s8PT0WAQRStUgeQSWsiwgf6qKK2ujz3L7X3KnLTTLjbfee5xZifTv/Yz6fjRRtm4aRgIsz4C6Mw5qi1mmo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10533</Words>
  <Characters>60044</Characters>
  <Application>Microsoft Office Word</Application>
  <DocSecurity>0</DocSecurity>
  <Lines>500</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3</cp:revision>
  <dcterms:created xsi:type="dcterms:W3CDTF">2024-01-26T07:59:00Z</dcterms:created>
  <dcterms:modified xsi:type="dcterms:W3CDTF">2024-01-26T07:59:00Z</dcterms:modified>
</cp:coreProperties>
</file>